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F0" w:rsidRPr="009C59F0" w:rsidRDefault="009C59F0" w:rsidP="009C59F0">
      <w:pPr>
        <w:spacing w:before="120"/>
        <w:jc w:val="center"/>
        <w:rPr>
          <w:b/>
          <w:i/>
          <w:sz w:val="36"/>
          <w:szCs w:val="36"/>
        </w:rPr>
      </w:pPr>
      <w:r w:rsidRPr="009C59F0">
        <w:rPr>
          <w:b/>
          <w:i/>
          <w:sz w:val="36"/>
          <w:szCs w:val="36"/>
        </w:rPr>
        <w:t>A TÁLLYAI</w:t>
      </w:r>
    </w:p>
    <w:p w:rsidR="009C59F0" w:rsidRPr="009C59F0" w:rsidRDefault="009C59F0" w:rsidP="009C59F0">
      <w:pPr>
        <w:spacing w:before="120"/>
        <w:jc w:val="center"/>
        <w:rPr>
          <w:b/>
          <w:i/>
          <w:sz w:val="36"/>
          <w:szCs w:val="36"/>
        </w:rPr>
      </w:pPr>
      <w:r w:rsidRPr="009C59F0">
        <w:rPr>
          <w:b/>
          <w:i/>
          <w:sz w:val="36"/>
          <w:szCs w:val="36"/>
        </w:rPr>
        <w:t xml:space="preserve">ZEMPLÉNI ÁRPÁD ÁLTALÁNOS ISKOLA </w:t>
      </w:r>
      <w:proofErr w:type="gramStart"/>
      <w:r w:rsidRPr="009C59F0">
        <w:rPr>
          <w:b/>
          <w:i/>
          <w:sz w:val="36"/>
          <w:szCs w:val="36"/>
        </w:rPr>
        <w:t>ÉS</w:t>
      </w:r>
      <w:proofErr w:type="gramEnd"/>
      <w:r w:rsidRPr="009C59F0">
        <w:rPr>
          <w:b/>
          <w:i/>
          <w:sz w:val="36"/>
          <w:szCs w:val="36"/>
        </w:rPr>
        <w:t xml:space="preserve"> ALA</w:t>
      </w:r>
      <w:r w:rsidR="00861F54">
        <w:rPr>
          <w:b/>
          <w:i/>
          <w:sz w:val="36"/>
          <w:szCs w:val="36"/>
        </w:rPr>
        <w:t>PFOKÚ MŰVÉSZETI ISKOLA</w:t>
      </w:r>
    </w:p>
    <w:p w:rsidR="009C59F0" w:rsidRPr="009C59F0" w:rsidRDefault="009C59F0" w:rsidP="009C59F0">
      <w:pPr>
        <w:spacing w:before="120"/>
        <w:jc w:val="center"/>
        <w:rPr>
          <w:b/>
          <w:sz w:val="24"/>
          <w:szCs w:val="24"/>
        </w:rPr>
      </w:pPr>
    </w:p>
    <w:p w:rsidR="009C59F0" w:rsidRPr="009C59F0" w:rsidRDefault="009C59F0" w:rsidP="009C59F0">
      <w:pPr>
        <w:spacing w:before="120"/>
        <w:jc w:val="center"/>
        <w:rPr>
          <w:b/>
          <w:sz w:val="24"/>
          <w:szCs w:val="24"/>
        </w:rPr>
      </w:pPr>
    </w:p>
    <w:p w:rsidR="009C59F0" w:rsidRDefault="009C59F0" w:rsidP="009C59F0">
      <w:pPr>
        <w:spacing w:before="120"/>
        <w:jc w:val="center"/>
        <w:rPr>
          <w:b/>
          <w:i/>
          <w:sz w:val="36"/>
          <w:szCs w:val="36"/>
        </w:rPr>
      </w:pPr>
      <w:proofErr w:type="gramStart"/>
      <w:r w:rsidRPr="009C59F0">
        <w:rPr>
          <w:b/>
          <w:i/>
          <w:sz w:val="36"/>
          <w:szCs w:val="36"/>
        </w:rPr>
        <w:t>PEDAGÓGIAI  PROGRAMJA</w:t>
      </w:r>
      <w:proofErr w:type="gramEnd"/>
    </w:p>
    <w:p w:rsidR="009C59F0" w:rsidRPr="009C59F0" w:rsidRDefault="009C59F0" w:rsidP="009C59F0">
      <w:pPr>
        <w:tabs>
          <w:tab w:val="center" w:pos="6804"/>
        </w:tabs>
        <w:jc w:val="center"/>
        <w:rPr>
          <w:b/>
          <w:sz w:val="28"/>
          <w:szCs w:val="28"/>
        </w:rPr>
      </w:pPr>
      <w:r w:rsidRPr="009C59F0">
        <w:rPr>
          <w:b/>
          <w:sz w:val="28"/>
          <w:szCs w:val="28"/>
        </w:rPr>
        <w:t>OM azonosító: 200496</w:t>
      </w:r>
    </w:p>
    <w:p w:rsidR="009C59F0" w:rsidRDefault="009C59F0" w:rsidP="009C59F0">
      <w:pPr>
        <w:spacing w:before="120"/>
        <w:jc w:val="center"/>
        <w:rPr>
          <w:b/>
          <w:i/>
          <w:sz w:val="36"/>
          <w:szCs w:val="36"/>
        </w:rPr>
      </w:pPr>
    </w:p>
    <w:p w:rsidR="009C59F0" w:rsidRPr="009C59F0" w:rsidRDefault="009C59F0" w:rsidP="009C59F0">
      <w:pPr>
        <w:spacing w:before="120"/>
        <w:jc w:val="center"/>
        <w:rPr>
          <w:b/>
          <w:i/>
          <w:sz w:val="36"/>
          <w:szCs w:val="36"/>
        </w:rPr>
      </w:pPr>
      <w:r>
        <w:rPr>
          <w:b/>
          <w:i/>
          <w:noProof/>
          <w:sz w:val="36"/>
          <w:szCs w:val="36"/>
        </w:rPr>
        <w:drawing>
          <wp:inline distT="0" distB="0" distL="0" distR="0">
            <wp:extent cx="2590800" cy="2590800"/>
            <wp:effectExtent l="19050" t="0" r="0" b="0"/>
            <wp:docPr id="1" name="Kép 1" descr="C:\Users\Igazgató\Desktop\Zempléni Árpá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azgató\Desktop\Zempléni Árpád.JPG"/>
                    <pic:cNvPicPr>
                      <a:picLocks noChangeAspect="1" noChangeArrowheads="1"/>
                    </pic:cNvPicPr>
                  </pic:nvPicPr>
                  <pic:blipFill>
                    <a:blip r:embed="rId8" cstate="print"/>
                    <a:srcRect/>
                    <a:stretch>
                      <a:fillRect/>
                    </a:stretch>
                  </pic:blipFill>
                  <pic:spPr bwMode="auto">
                    <a:xfrm>
                      <a:off x="0" y="0"/>
                      <a:ext cx="2590800" cy="2590800"/>
                    </a:xfrm>
                    <a:prstGeom prst="rect">
                      <a:avLst/>
                    </a:prstGeom>
                    <a:noFill/>
                    <a:ln w="9525">
                      <a:noFill/>
                      <a:miter lim="800000"/>
                      <a:headEnd/>
                      <a:tailEnd/>
                    </a:ln>
                  </pic:spPr>
                </pic:pic>
              </a:graphicData>
            </a:graphic>
          </wp:inline>
        </w:drawing>
      </w:r>
    </w:p>
    <w:p w:rsidR="009C59F0" w:rsidRDefault="009C59F0" w:rsidP="009C59F0">
      <w:pPr>
        <w:spacing w:before="120"/>
        <w:jc w:val="center"/>
        <w:rPr>
          <w:b/>
          <w:i/>
          <w:sz w:val="28"/>
          <w:szCs w:val="28"/>
        </w:rPr>
      </w:pPr>
    </w:p>
    <w:p w:rsidR="009C59F0" w:rsidRDefault="009C59F0" w:rsidP="009C59F0">
      <w:pPr>
        <w:spacing w:before="120"/>
        <w:jc w:val="center"/>
        <w:rPr>
          <w:b/>
          <w:i/>
          <w:sz w:val="28"/>
          <w:szCs w:val="28"/>
        </w:rPr>
      </w:pPr>
    </w:p>
    <w:p w:rsidR="009C59F0" w:rsidRDefault="009C59F0" w:rsidP="009C59F0">
      <w:pPr>
        <w:spacing w:before="120"/>
        <w:jc w:val="center"/>
        <w:rPr>
          <w:b/>
          <w:i/>
          <w:sz w:val="28"/>
          <w:szCs w:val="28"/>
        </w:rPr>
      </w:pPr>
    </w:p>
    <w:p w:rsidR="009C59F0" w:rsidRDefault="009C59F0" w:rsidP="009C59F0">
      <w:pPr>
        <w:spacing w:before="120"/>
        <w:jc w:val="center"/>
        <w:rPr>
          <w:b/>
          <w:i/>
          <w:sz w:val="28"/>
          <w:szCs w:val="28"/>
        </w:rPr>
      </w:pPr>
    </w:p>
    <w:p w:rsidR="009C59F0" w:rsidRPr="009C59F0" w:rsidRDefault="009C59F0" w:rsidP="009C59F0">
      <w:pPr>
        <w:spacing w:before="120"/>
        <w:jc w:val="center"/>
        <w:rPr>
          <w:b/>
          <w:i/>
          <w:sz w:val="28"/>
          <w:szCs w:val="28"/>
        </w:rPr>
      </w:pPr>
    </w:p>
    <w:p w:rsidR="009C59F0" w:rsidRPr="009C59F0" w:rsidRDefault="009C59F0" w:rsidP="009C59F0">
      <w:pPr>
        <w:spacing w:before="120"/>
        <w:jc w:val="center"/>
        <w:rPr>
          <w:b/>
          <w:i/>
          <w:sz w:val="28"/>
          <w:szCs w:val="28"/>
        </w:rPr>
      </w:pPr>
    </w:p>
    <w:p w:rsidR="009C59F0" w:rsidRPr="009C59F0" w:rsidRDefault="009C59F0" w:rsidP="009C59F0">
      <w:pPr>
        <w:ind w:left="4248" w:firstLine="708"/>
        <w:jc w:val="both"/>
        <w:rPr>
          <w:b/>
          <w:sz w:val="24"/>
          <w:szCs w:val="24"/>
        </w:rPr>
      </w:pPr>
      <w:r>
        <w:rPr>
          <w:b/>
          <w:sz w:val="24"/>
          <w:szCs w:val="24"/>
        </w:rPr>
        <w:t>Készítette</w:t>
      </w:r>
      <w:r w:rsidRPr="009C59F0">
        <w:rPr>
          <w:b/>
          <w:sz w:val="24"/>
          <w:szCs w:val="24"/>
        </w:rPr>
        <w:t xml:space="preserve">:     </w:t>
      </w:r>
    </w:p>
    <w:p w:rsidR="009C59F0" w:rsidRPr="009C59F0" w:rsidRDefault="009C59F0" w:rsidP="009C59F0">
      <w:pPr>
        <w:ind w:left="4678"/>
        <w:jc w:val="both"/>
        <w:rPr>
          <w:b/>
          <w:sz w:val="24"/>
          <w:szCs w:val="24"/>
        </w:rPr>
      </w:pPr>
    </w:p>
    <w:p w:rsidR="009C59F0" w:rsidRPr="009C59F0" w:rsidRDefault="009C59F0" w:rsidP="009C59F0">
      <w:pPr>
        <w:tabs>
          <w:tab w:val="center" w:pos="6804"/>
        </w:tabs>
        <w:jc w:val="both"/>
        <w:rPr>
          <w:b/>
          <w:sz w:val="24"/>
          <w:szCs w:val="24"/>
        </w:rPr>
      </w:pPr>
      <w:r w:rsidRPr="009C59F0">
        <w:rPr>
          <w:b/>
          <w:sz w:val="24"/>
          <w:szCs w:val="24"/>
        </w:rPr>
        <w:tab/>
        <w:t xml:space="preserve">Ujjné Muhi Melinda </w:t>
      </w:r>
    </w:p>
    <w:p w:rsidR="009C59F0" w:rsidRPr="009C59F0" w:rsidRDefault="009C59F0" w:rsidP="009C59F0">
      <w:pPr>
        <w:tabs>
          <w:tab w:val="center" w:pos="6804"/>
        </w:tabs>
        <w:jc w:val="both"/>
        <w:rPr>
          <w:b/>
          <w:sz w:val="24"/>
          <w:szCs w:val="24"/>
        </w:rPr>
      </w:pPr>
      <w:r w:rsidRPr="009C59F0">
        <w:rPr>
          <w:b/>
          <w:sz w:val="24"/>
          <w:szCs w:val="24"/>
        </w:rPr>
        <w:tab/>
        <w:t>Igazgató</w:t>
      </w:r>
    </w:p>
    <w:p w:rsidR="009C59F0" w:rsidRPr="009C59F0" w:rsidRDefault="009C59F0" w:rsidP="009C59F0">
      <w:pPr>
        <w:spacing w:line="480" w:lineRule="auto"/>
        <w:rPr>
          <w:b/>
          <w:sz w:val="24"/>
          <w:szCs w:val="24"/>
          <w:u w:val="single"/>
        </w:rPr>
      </w:pPr>
      <w:r w:rsidRPr="009C59F0">
        <w:rPr>
          <w:b/>
          <w:sz w:val="24"/>
          <w:szCs w:val="24"/>
          <w:u w:val="single"/>
        </w:rPr>
        <w:t xml:space="preserve">Elérhetőségeink: </w:t>
      </w:r>
    </w:p>
    <w:p w:rsidR="009C59F0" w:rsidRPr="009C59F0" w:rsidRDefault="009C59F0" w:rsidP="009C59F0">
      <w:pPr>
        <w:spacing w:line="480" w:lineRule="auto"/>
        <w:rPr>
          <w:b/>
          <w:sz w:val="24"/>
          <w:szCs w:val="24"/>
        </w:rPr>
      </w:pPr>
      <w:r w:rsidRPr="009C59F0">
        <w:rPr>
          <w:b/>
          <w:sz w:val="24"/>
          <w:szCs w:val="24"/>
        </w:rPr>
        <w:tab/>
        <w:t>Tel./ Fax:47/398-050</w:t>
      </w:r>
    </w:p>
    <w:p w:rsidR="00245FFB" w:rsidRDefault="009C59F0" w:rsidP="009C59F0">
      <w:r w:rsidRPr="009C59F0">
        <w:tab/>
        <w:t xml:space="preserve">E-mail cím: </w:t>
      </w:r>
      <w:hyperlink r:id="rId9" w:history="1">
        <w:r w:rsidRPr="00742D2F">
          <w:rPr>
            <w:rStyle w:val="Hiperhivatkozs"/>
          </w:rPr>
          <w:t>tallyasuli@freemail.hu</w:t>
        </w:r>
      </w:hyperlink>
    </w:p>
    <w:p w:rsidR="009C59F0" w:rsidRDefault="009C59F0" w:rsidP="009C59F0"/>
    <w:p w:rsidR="009C59F0" w:rsidRDefault="009C59F0" w:rsidP="009C59F0"/>
    <w:p w:rsidR="009C59F0" w:rsidRDefault="009C59F0" w:rsidP="009C59F0"/>
    <w:p w:rsidR="009C59F0" w:rsidRDefault="009C59F0" w:rsidP="009C59F0">
      <w:pPr>
        <w:jc w:val="center"/>
        <w:rPr>
          <w:b/>
          <w:sz w:val="28"/>
          <w:szCs w:val="28"/>
        </w:rPr>
      </w:pPr>
      <w:r w:rsidRPr="009C59F0">
        <w:rPr>
          <w:b/>
          <w:sz w:val="28"/>
          <w:szCs w:val="28"/>
        </w:rPr>
        <w:t>2013. március</w:t>
      </w:r>
    </w:p>
    <w:p w:rsidR="009C59F0" w:rsidRDefault="009C59F0" w:rsidP="009C59F0">
      <w:pPr>
        <w:jc w:val="center"/>
        <w:rPr>
          <w:b/>
          <w:sz w:val="28"/>
          <w:szCs w:val="28"/>
        </w:rPr>
      </w:pPr>
      <w:r>
        <w:rPr>
          <w:b/>
          <w:sz w:val="28"/>
          <w:szCs w:val="28"/>
        </w:rPr>
        <w:lastRenderedPageBreak/>
        <w:t>TARTALOM</w:t>
      </w:r>
    </w:p>
    <w:p w:rsidR="009C59F0" w:rsidRDefault="009C59F0" w:rsidP="009C59F0">
      <w:pPr>
        <w:jc w:val="center"/>
        <w:rPr>
          <w:b/>
          <w:sz w:val="28"/>
          <w:szCs w:val="28"/>
        </w:rPr>
      </w:pPr>
    </w:p>
    <w:p w:rsidR="009C59F0" w:rsidRDefault="009C59F0" w:rsidP="009C59F0">
      <w:pPr>
        <w:pStyle w:val="Listaszerbekezds"/>
        <w:numPr>
          <w:ilvl w:val="0"/>
          <w:numId w:val="1"/>
        </w:numPr>
        <w:jc w:val="both"/>
        <w:rPr>
          <w:b/>
          <w:sz w:val="28"/>
          <w:szCs w:val="28"/>
        </w:rPr>
      </w:pPr>
      <w:r>
        <w:rPr>
          <w:b/>
          <w:sz w:val="28"/>
          <w:szCs w:val="28"/>
        </w:rPr>
        <w:t>AZ ISKOLA NEVELÉSI PROGRAMJA</w:t>
      </w:r>
    </w:p>
    <w:p w:rsidR="00A120F9" w:rsidRDefault="009C59F0" w:rsidP="009C59F0">
      <w:pPr>
        <w:pStyle w:val="Listaszerbekezds"/>
        <w:ind w:left="1080"/>
        <w:jc w:val="both"/>
        <w:rPr>
          <w:b/>
          <w:sz w:val="24"/>
          <w:szCs w:val="24"/>
        </w:rPr>
      </w:pPr>
      <w:r w:rsidRPr="009C59F0">
        <w:rPr>
          <w:b/>
          <w:sz w:val="24"/>
          <w:szCs w:val="24"/>
        </w:rPr>
        <w:t xml:space="preserve">I.1. </w:t>
      </w:r>
      <w:r w:rsidR="00A120F9">
        <w:rPr>
          <w:b/>
          <w:sz w:val="24"/>
          <w:szCs w:val="24"/>
        </w:rPr>
        <w:t>Az iskola bemutatása</w:t>
      </w:r>
    </w:p>
    <w:p w:rsidR="009C59F0" w:rsidRDefault="00A120F9" w:rsidP="009C59F0">
      <w:pPr>
        <w:pStyle w:val="Listaszerbekezds"/>
        <w:ind w:left="1080"/>
        <w:jc w:val="both"/>
        <w:rPr>
          <w:b/>
          <w:sz w:val="24"/>
          <w:szCs w:val="24"/>
        </w:rPr>
      </w:pPr>
      <w:r>
        <w:rPr>
          <w:b/>
          <w:sz w:val="24"/>
          <w:szCs w:val="24"/>
        </w:rPr>
        <w:t xml:space="preserve">I.2. </w:t>
      </w:r>
      <w:r w:rsidR="009C59F0" w:rsidRPr="009C59F0">
        <w:rPr>
          <w:b/>
          <w:sz w:val="24"/>
          <w:szCs w:val="24"/>
        </w:rPr>
        <w:t>A nevelő-oktató munka pedagógiai alapelvei</w:t>
      </w:r>
      <w:r w:rsidR="009C59F0">
        <w:rPr>
          <w:b/>
          <w:sz w:val="24"/>
          <w:szCs w:val="24"/>
        </w:rPr>
        <w:t>, céljai, feladatai, eszközei, eljárásai</w:t>
      </w:r>
    </w:p>
    <w:p w:rsidR="006C25F3" w:rsidRDefault="006C25F3" w:rsidP="006C25F3">
      <w:pPr>
        <w:tabs>
          <w:tab w:val="left" w:pos="1134"/>
        </w:tabs>
        <w:spacing w:line="360" w:lineRule="auto"/>
        <w:jc w:val="both"/>
        <w:rPr>
          <w:b/>
          <w:sz w:val="24"/>
          <w:szCs w:val="24"/>
        </w:rPr>
      </w:pPr>
      <w:r>
        <w:rPr>
          <w:sz w:val="24"/>
          <w:szCs w:val="24"/>
        </w:rPr>
        <w:tab/>
      </w:r>
      <w:r w:rsidR="00A120F9">
        <w:rPr>
          <w:b/>
          <w:sz w:val="24"/>
          <w:szCs w:val="24"/>
        </w:rPr>
        <w:t>I.3</w:t>
      </w:r>
      <w:r w:rsidRPr="006C25F3">
        <w:rPr>
          <w:b/>
          <w:sz w:val="24"/>
          <w:szCs w:val="24"/>
        </w:rPr>
        <w:t>. Személyiségfejlesztéssel kapcsolatos feladatok</w:t>
      </w:r>
    </w:p>
    <w:p w:rsidR="004942AF" w:rsidRDefault="00A120F9" w:rsidP="006C25F3">
      <w:pPr>
        <w:tabs>
          <w:tab w:val="left" w:pos="1134"/>
        </w:tabs>
        <w:spacing w:line="360" w:lineRule="auto"/>
        <w:jc w:val="both"/>
        <w:rPr>
          <w:b/>
          <w:sz w:val="24"/>
          <w:szCs w:val="24"/>
        </w:rPr>
      </w:pPr>
      <w:r>
        <w:rPr>
          <w:b/>
          <w:sz w:val="24"/>
          <w:szCs w:val="24"/>
        </w:rPr>
        <w:tab/>
        <w:t>I.4</w:t>
      </w:r>
      <w:r w:rsidR="004942AF">
        <w:rPr>
          <w:b/>
          <w:sz w:val="24"/>
          <w:szCs w:val="24"/>
        </w:rPr>
        <w:t>. Az iskola egészségnevelési programja</w:t>
      </w:r>
    </w:p>
    <w:p w:rsidR="007F25B6" w:rsidRDefault="007F25B6" w:rsidP="007F25B6">
      <w:pPr>
        <w:tabs>
          <w:tab w:val="left" w:pos="1134"/>
        </w:tabs>
        <w:spacing w:line="360" w:lineRule="auto"/>
        <w:ind w:left="1134"/>
        <w:jc w:val="both"/>
        <w:rPr>
          <w:b/>
          <w:sz w:val="24"/>
          <w:szCs w:val="24"/>
        </w:rPr>
      </w:pPr>
      <w:r>
        <w:rPr>
          <w:b/>
          <w:sz w:val="24"/>
          <w:szCs w:val="24"/>
        </w:rPr>
        <w:t>I.</w:t>
      </w:r>
      <w:r w:rsidR="00A120F9">
        <w:rPr>
          <w:b/>
          <w:sz w:val="24"/>
          <w:szCs w:val="24"/>
        </w:rPr>
        <w:t>5</w:t>
      </w:r>
      <w:r>
        <w:rPr>
          <w:b/>
          <w:sz w:val="24"/>
          <w:szCs w:val="24"/>
        </w:rPr>
        <w:t>. Az elsősegély-nyújtási alapismeretek elsajátításával kapcsolatos iskolai terv</w:t>
      </w:r>
    </w:p>
    <w:p w:rsidR="00A120F9" w:rsidRDefault="00A120F9" w:rsidP="00A120F9">
      <w:pPr>
        <w:spacing w:line="360" w:lineRule="auto"/>
        <w:ind w:left="786" w:firstLine="348"/>
        <w:jc w:val="both"/>
        <w:rPr>
          <w:b/>
          <w:sz w:val="24"/>
          <w:szCs w:val="24"/>
        </w:rPr>
      </w:pPr>
      <w:r w:rsidRPr="00A120F9">
        <w:rPr>
          <w:b/>
          <w:sz w:val="24"/>
          <w:szCs w:val="24"/>
        </w:rPr>
        <w:t>I.6. Iskolai környezeti nevelési program</w:t>
      </w:r>
    </w:p>
    <w:p w:rsidR="00F34DBA" w:rsidRDefault="00F34DBA" w:rsidP="00A120F9">
      <w:pPr>
        <w:spacing w:line="360" w:lineRule="auto"/>
        <w:ind w:left="786" w:firstLine="348"/>
        <w:jc w:val="both"/>
        <w:rPr>
          <w:b/>
          <w:sz w:val="24"/>
          <w:szCs w:val="24"/>
        </w:rPr>
      </w:pPr>
      <w:r>
        <w:rPr>
          <w:b/>
          <w:sz w:val="24"/>
          <w:szCs w:val="24"/>
        </w:rPr>
        <w:t>I.7. Közösségfejlesztéssel kapcsolatos feladatok</w:t>
      </w:r>
    </w:p>
    <w:p w:rsidR="006E1382" w:rsidRDefault="006E1382" w:rsidP="00FD65DB">
      <w:pPr>
        <w:pStyle w:val="Default"/>
        <w:spacing w:line="360" w:lineRule="auto"/>
        <w:ind w:left="1134"/>
        <w:jc w:val="both"/>
        <w:rPr>
          <w:rFonts w:ascii="Times New Roman" w:hAnsi="Times New Roman" w:cs="Times New Roman"/>
          <w:b/>
          <w:iCs/>
        </w:rPr>
      </w:pPr>
      <w:r w:rsidRPr="006E1382">
        <w:rPr>
          <w:rFonts w:ascii="Times New Roman" w:hAnsi="Times New Roman" w:cs="Times New Roman"/>
          <w:b/>
          <w:iCs/>
        </w:rPr>
        <w:t xml:space="preserve">I.8. A személyiségfejlesztés és a közösségfejlesztés </w:t>
      </w:r>
      <w:proofErr w:type="gramStart"/>
      <w:r w:rsidRPr="006E1382">
        <w:rPr>
          <w:rFonts w:ascii="Times New Roman" w:hAnsi="Times New Roman" w:cs="Times New Roman"/>
          <w:b/>
          <w:iCs/>
        </w:rPr>
        <w:t>feladatainak</w:t>
      </w:r>
      <w:r w:rsidR="00FD65DB">
        <w:rPr>
          <w:rFonts w:ascii="Times New Roman" w:hAnsi="Times New Roman" w:cs="Times New Roman"/>
          <w:b/>
          <w:iCs/>
        </w:rPr>
        <w:t xml:space="preserve">  </w:t>
      </w:r>
      <w:r w:rsidRPr="006E1382">
        <w:rPr>
          <w:rFonts w:ascii="Times New Roman" w:hAnsi="Times New Roman" w:cs="Times New Roman"/>
          <w:b/>
          <w:iCs/>
        </w:rPr>
        <w:t>megvalósítását</w:t>
      </w:r>
      <w:proofErr w:type="gramEnd"/>
      <w:r w:rsidRPr="006E1382">
        <w:rPr>
          <w:rFonts w:ascii="Times New Roman" w:hAnsi="Times New Roman" w:cs="Times New Roman"/>
          <w:b/>
          <w:iCs/>
        </w:rPr>
        <w:t xml:space="preserve"> szolgáló tevékenységi rendszer és szervezeti formák </w:t>
      </w:r>
    </w:p>
    <w:p w:rsidR="001D2787" w:rsidRPr="00FD65DB" w:rsidRDefault="001D2787" w:rsidP="00FD65DB">
      <w:pPr>
        <w:pStyle w:val="Listaszerbekezds"/>
        <w:numPr>
          <w:ilvl w:val="1"/>
          <w:numId w:val="1"/>
        </w:numPr>
        <w:autoSpaceDE w:val="0"/>
        <w:autoSpaceDN w:val="0"/>
        <w:adjustRightInd w:val="0"/>
        <w:spacing w:line="360" w:lineRule="auto"/>
        <w:rPr>
          <w:rFonts w:eastAsiaTheme="minorHAnsi"/>
          <w:b/>
          <w:sz w:val="24"/>
          <w:szCs w:val="24"/>
          <w:lang w:eastAsia="en-US"/>
        </w:rPr>
      </w:pPr>
      <w:r w:rsidRPr="00FD65DB">
        <w:rPr>
          <w:rFonts w:eastAsiaTheme="minorHAnsi"/>
          <w:b/>
          <w:sz w:val="24"/>
          <w:szCs w:val="24"/>
          <w:lang w:eastAsia="en-US"/>
        </w:rPr>
        <w:t xml:space="preserve">A pedagógusok helyi intézményi feladatai </w:t>
      </w:r>
    </w:p>
    <w:p w:rsidR="00FD65DB" w:rsidRDefault="00FD65DB" w:rsidP="00857C5B">
      <w:pPr>
        <w:pStyle w:val="Listaszerbekezds"/>
        <w:numPr>
          <w:ilvl w:val="1"/>
          <w:numId w:val="1"/>
        </w:numPr>
        <w:autoSpaceDE w:val="0"/>
        <w:autoSpaceDN w:val="0"/>
        <w:adjustRightInd w:val="0"/>
        <w:spacing w:line="360" w:lineRule="auto"/>
        <w:rPr>
          <w:rFonts w:eastAsiaTheme="minorHAnsi"/>
          <w:b/>
          <w:sz w:val="24"/>
          <w:szCs w:val="24"/>
          <w:lang w:eastAsia="en-US"/>
        </w:rPr>
      </w:pPr>
      <w:r w:rsidRPr="00FD65DB">
        <w:rPr>
          <w:rFonts w:eastAsiaTheme="minorHAnsi"/>
          <w:b/>
          <w:sz w:val="24"/>
          <w:szCs w:val="24"/>
          <w:lang w:eastAsia="en-US"/>
        </w:rPr>
        <w:t>Az osztályfőnöki munka tartalma, az osztályfőnök feladatai</w:t>
      </w:r>
    </w:p>
    <w:p w:rsidR="00857C5B" w:rsidRDefault="00857C5B" w:rsidP="00857C5B">
      <w:pPr>
        <w:pStyle w:val="Default"/>
        <w:spacing w:line="360" w:lineRule="auto"/>
        <w:ind w:left="1080"/>
        <w:rPr>
          <w:rFonts w:ascii="Times New Roman" w:hAnsi="Times New Roman" w:cs="Times New Roman"/>
          <w:i/>
          <w:iCs/>
        </w:rPr>
      </w:pPr>
      <w:r w:rsidRPr="00857C5B">
        <w:rPr>
          <w:rFonts w:ascii="Times New Roman" w:hAnsi="Times New Roman" w:cs="Times New Roman"/>
          <w:b/>
          <w:iCs/>
        </w:rPr>
        <w:t>I.11</w:t>
      </w:r>
      <w:r w:rsidRPr="00857C5B">
        <w:rPr>
          <w:rFonts w:ascii="Times New Roman" w:hAnsi="Times New Roman" w:cs="Times New Roman"/>
          <w:b/>
          <w:iCs/>
          <w:sz w:val="28"/>
          <w:szCs w:val="28"/>
        </w:rPr>
        <w:t xml:space="preserve">. </w:t>
      </w:r>
      <w:r w:rsidRPr="00857C5B">
        <w:rPr>
          <w:rFonts w:ascii="Times New Roman" w:hAnsi="Times New Roman" w:cs="Times New Roman"/>
          <w:b/>
          <w:iCs/>
        </w:rPr>
        <w:t>A kiemelt figyelmet igénylő tanulókkal kapcsolatos pedagógiai tevékenység helyi rendje</w:t>
      </w:r>
      <w:r w:rsidRPr="00857C5B">
        <w:rPr>
          <w:rFonts w:ascii="Times New Roman" w:hAnsi="Times New Roman" w:cs="Times New Roman"/>
          <w:i/>
          <w:iCs/>
        </w:rPr>
        <w:t xml:space="preserve"> </w:t>
      </w:r>
    </w:p>
    <w:p w:rsidR="001A6C05" w:rsidRDefault="001A6C05" w:rsidP="001A6C05">
      <w:pPr>
        <w:pStyle w:val="Default"/>
        <w:spacing w:line="360" w:lineRule="auto"/>
        <w:ind w:left="372" w:firstLine="708"/>
        <w:jc w:val="both"/>
        <w:rPr>
          <w:rFonts w:ascii="Times New Roman" w:hAnsi="Times New Roman" w:cs="Times New Roman"/>
          <w:b/>
          <w:iCs/>
          <w:color w:val="auto"/>
        </w:rPr>
      </w:pPr>
      <w:r w:rsidRPr="001A6C05">
        <w:rPr>
          <w:rFonts w:ascii="Times New Roman" w:hAnsi="Times New Roman" w:cs="Times New Roman"/>
          <w:b/>
          <w:iCs/>
          <w:color w:val="auto"/>
        </w:rPr>
        <w:t xml:space="preserve">I.12. Az iskola szereplőinek együttműködésével kapcsolatos feladatok </w:t>
      </w:r>
    </w:p>
    <w:p w:rsidR="00AD4FBD" w:rsidRDefault="00AD4FBD" w:rsidP="00AD4FBD">
      <w:pPr>
        <w:pStyle w:val="Default"/>
        <w:spacing w:line="360" w:lineRule="auto"/>
        <w:ind w:left="372" w:firstLine="708"/>
        <w:jc w:val="both"/>
        <w:rPr>
          <w:rFonts w:ascii="Times New Roman" w:hAnsi="Times New Roman" w:cs="Times New Roman"/>
          <w:b/>
        </w:rPr>
      </w:pPr>
      <w:r w:rsidRPr="00AD4FBD">
        <w:rPr>
          <w:rFonts w:ascii="Times New Roman" w:hAnsi="Times New Roman" w:cs="Times New Roman"/>
          <w:b/>
        </w:rPr>
        <w:t xml:space="preserve">I.13. A tanulmányok alatti vizsgák szabályai </w:t>
      </w:r>
    </w:p>
    <w:p w:rsidR="004D0C5C" w:rsidRDefault="004D0C5C" w:rsidP="004D0C5C">
      <w:pPr>
        <w:pStyle w:val="Default"/>
        <w:spacing w:line="360" w:lineRule="auto"/>
        <w:ind w:left="372" w:firstLine="708"/>
        <w:jc w:val="both"/>
        <w:rPr>
          <w:rFonts w:ascii="Times New Roman" w:hAnsi="Times New Roman" w:cs="Times New Roman"/>
          <w:b/>
          <w:iCs/>
          <w:color w:val="auto"/>
        </w:rPr>
      </w:pPr>
      <w:r w:rsidRPr="004D0C5C">
        <w:rPr>
          <w:rFonts w:ascii="Times New Roman" w:hAnsi="Times New Roman" w:cs="Times New Roman"/>
          <w:b/>
          <w:iCs/>
          <w:color w:val="auto"/>
          <w:sz w:val="28"/>
          <w:szCs w:val="28"/>
        </w:rPr>
        <w:t>I</w:t>
      </w:r>
      <w:r w:rsidRPr="004D0C5C">
        <w:rPr>
          <w:rFonts w:ascii="Times New Roman" w:hAnsi="Times New Roman" w:cs="Times New Roman"/>
          <w:b/>
          <w:iCs/>
          <w:color w:val="auto"/>
        </w:rPr>
        <w:t>.14. A magasabb évfolyamba lépés feltételei</w:t>
      </w:r>
    </w:p>
    <w:p w:rsidR="009C59F0" w:rsidRPr="00E36F50" w:rsidRDefault="00F858F4" w:rsidP="00E36F50">
      <w:pPr>
        <w:pStyle w:val="Default"/>
        <w:spacing w:line="360" w:lineRule="auto"/>
        <w:ind w:left="372" w:firstLine="708"/>
        <w:jc w:val="both"/>
        <w:rPr>
          <w:rFonts w:ascii="Times New Roman" w:hAnsi="Times New Roman" w:cs="Times New Roman"/>
          <w:b/>
          <w:color w:val="auto"/>
        </w:rPr>
      </w:pPr>
      <w:r w:rsidRPr="00F858F4">
        <w:rPr>
          <w:rFonts w:ascii="Times New Roman" w:hAnsi="Times New Roman" w:cs="Times New Roman"/>
          <w:b/>
          <w:color w:val="auto"/>
        </w:rPr>
        <w:t>I.15. Az iskolába jelentkező tanulók felvételének és átvételének elvei</w:t>
      </w:r>
    </w:p>
    <w:p w:rsidR="009C59F0" w:rsidRDefault="00E36F50" w:rsidP="009C59F0">
      <w:pPr>
        <w:pStyle w:val="Listaszerbekezds"/>
        <w:numPr>
          <w:ilvl w:val="0"/>
          <w:numId w:val="1"/>
        </w:numPr>
        <w:jc w:val="both"/>
        <w:rPr>
          <w:b/>
          <w:sz w:val="28"/>
          <w:szCs w:val="28"/>
        </w:rPr>
      </w:pPr>
      <w:r>
        <w:rPr>
          <w:b/>
          <w:sz w:val="28"/>
          <w:szCs w:val="28"/>
        </w:rPr>
        <w:t>HELYI TANTERV</w:t>
      </w:r>
    </w:p>
    <w:p w:rsidR="00E36F50" w:rsidRPr="00E36F50" w:rsidRDefault="00E36F50" w:rsidP="00E36F50">
      <w:pPr>
        <w:pStyle w:val="Listaszerbekezds"/>
        <w:spacing w:line="360" w:lineRule="auto"/>
        <w:ind w:left="1080"/>
        <w:jc w:val="both"/>
        <w:rPr>
          <w:b/>
          <w:sz w:val="24"/>
          <w:szCs w:val="24"/>
        </w:rPr>
      </w:pPr>
      <w:r w:rsidRPr="00E36F50">
        <w:rPr>
          <w:b/>
          <w:sz w:val="24"/>
          <w:szCs w:val="24"/>
        </w:rPr>
        <w:t>II.1. A választott Kerettanterv, az iskolában tanított kötelező és nem kötelező (választható) tantárgyak és óraszámaik (óraterv)</w:t>
      </w:r>
    </w:p>
    <w:p w:rsidR="001F3B8E" w:rsidRPr="001F3B8E" w:rsidRDefault="00E36F50" w:rsidP="001F3B8E">
      <w:pPr>
        <w:pStyle w:val="Default"/>
        <w:spacing w:line="360" w:lineRule="auto"/>
        <w:ind w:left="372" w:firstLine="708"/>
        <w:rPr>
          <w:rFonts w:ascii="Times New Roman" w:hAnsi="Times New Roman" w:cs="Times New Roman"/>
          <w:b/>
        </w:rPr>
      </w:pPr>
      <w:r w:rsidRPr="00E36F50">
        <w:rPr>
          <w:rFonts w:ascii="Times New Roman" w:hAnsi="Times New Roman" w:cs="Times New Roman"/>
          <w:b/>
        </w:rPr>
        <w:t>II.2. Az Erkölcstan és Hit- és erkölcstan oktatásának megszervezése</w:t>
      </w:r>
    </w:p>
    <w:p w:rsidR="001F3B8E" w:rsidRDefault="00AF0AF6" w:rsidP="001F3B8E">
      <w:pPr>
        <w:pStyle w:val="Default"/>
        <w:spacing w:line="360" w:lineRule="auto"/>
        <w:ind w:left="372" w:firstLine="708"/>
        <w:jc w:val="both"/>
        <w:rPr>
          <w:rFonts w:ascii="Times New Roman" w:hAnsi="Times New Roman" w:cs="Times New Roman"/>
          <w:b/>
        </w:rPr>
      </w:pPr>
      <w:r>
        <w:rPr>
          <w:rFonts w:ascii="Times New Roman" w:hAnsi="Times New Roman" w:cs="Times New Roman"/>
          <w:b/>
        </w:rPr>
        <w:t>I</w:t>
      </w:r>
      <w:r w:rsidR="001F3B8E" w:rsidRPr="001F3B8E">
        <w:rPr>
          <w:rFonts w:ascii="Times New Roman" w:hAnsi="Times New Roman" w:cs="Times New Roman"/>
          <w:b/>
        </w:rPr>
        <w:t xml:space="preserve">I.3. A tankönyvek és más taneszközök kiválasztásának elvei </w:t>
      </w:r>
    </w:p>
    <w:p w:rsidR="00AF0AF6" w:rsidRPr="00AF0AF6" w:rsidRDefault="00AF0AF6" w:rsidP="00DC4142">
      <w:pPr>
        <w:spacing w:line="360" w:lineRule="auto"/>
        <w:ind w:left="372" w:firstLine="708"/>
        <w:jc w:val="both"/>
        <w:rPr>
          <w:b/>
          <w:sz w:val="24"/>
          <w:szCs w:val="24"/>
        </w:rPr>
      </w:pPr>
      <w:r w:rsidRPr="006740B2">
        <w:rPr>
          <w:b/>
          <w:sz w:val="24"/>
          <w:szCs w:val="24"/>
        </w:rPr>
        <w:t>II.4. A NAT meg határozott pedagógiai feladatok helyi megvalósítása</w:t>
      </w:r>
    </w:p>
    <w:p w:rsidR="00AF0AF6" w:rsidRPr="00DC4142" w:rsidRDefault="00AF0AF6" w:rsidP="00DC4142">
      <w:pPr>
        <w:spacing w:line="360" w:lineRule="auto"/>
        <w:ind w:left="1080"/>
        <w:rPr>
          <w:b/>
          <w:sz w:val="24"/>
          <w:szCs w:val="24"/>
        </w:rPr>
      </w:pPr>
      <w:r w:rsidRPr="00AF0AF6">
        <w:rPr>
          <w:b/>
          <w:sz w:val="24"/>
          <w:szCs w:val="24"/>
        </w:rPr>
        <w:t>II.5. Mindennapos testnevelés</w:t>
      </w:r>
      <w:r w:rsidR="00DC4142">
        <w:rPr>
          <w:b/>
          <w:sz w:val="24"/>
          <w:szCs w:val="24"/>
        </w:rPr>
        <w:t xml:space="preserve">; </w:t>
      </w:r>
      <w:proofErr w:type="gramStart"/>
      <w:r w:rsidR="00DC4142" w:rsidRPr="00DC4142">
        <w:rPr>
          <w:b/>
          <w:sz w:val="24"/>
          <w:szCs w:val="24"/>
        </w:rPr>
        <w:t>A</w:t>
      </w:r>
      <w:proofErr w:type="gramEnd"/>
      <w:r w:rsidR="00DC4142" w:rsidRPr="00DC4142">
        <w:rPr>
          <w:b/>
          <w:sz w:val="24"/>
          <w:szCs w:val="24"/>
        </w:rPr>
        <w:t xml:space="preserve"> tanulók fizikai állapotának, edzettségének méréséhez szükséges módszerek</w:t>
      </w:r>
    </w:p>
    <w:p w:rsidR="005B50A3" w:rsidRDefault="005B50A3" w:rsidP="00DC4142">
      <w:pPr>
        <w:spacing w:line="360" w:lineRule="auto"/>
        <w:ind w:left="372" w:firstLine="708"/>
        <w:jc w:val="both"/>
        <w:rPr>
          <w:b/>
          <w:sz w:val="24"/>
          <w:szCs w:val="24"/>
        </w:rPr>
      </w:pPr>
      <w:r w:rsidRPr="005B50A3">
        <w:rPr>
          <w:b/>
          <w:sz w:val="24"/>
          <w:szCs w:val="24"/>
        </w:rPr>
        <w:t>II.6. A választható tantárgyak, foglalkozások és pedagógusválasztás szabályai</w:t>
      </w:r>
    </w:p>
    <w:p w:rsidR="005B50A3" w:rsidRDefault="005B50A3" w:rsidP="00DC4142">
      <w:pPr>
        <w:spacing w:line="360" w:lineRule="auto"/>
        <w:ind w:left="372" w:firstLine="708"/>
        <w:jc w:val="both"/>
        <w:rPr>
          <w:b/>
          <w:sz w:val="24"/>
          <w:szCs w:val="24"/>
        </w:rPr>
      </w:pPr>
      <w:r w:rsidRPr="005B50A3">
        <w:rPr>
          <w:b/>
          <w:sz w:val="24"/>
          <w:szCs w:val="24"/>
        </w:rPr>
        <w:t>II.7. Projektoktatás</w:t>
      </w:r>
    </w:p>
    <w:p w:rsidR="00BA2D3F" w:rsidRDefault="005B50A3" w:rsidP="00BA2D3F">
      <w:pPr>
        <w:spacing w:line="360" w:lineRule="auto"/>
        <w:ind w:left="372" w:firstLine="708"/>
        <w:jc w:val="both"/>
        <w:rPr>
          <w:b/>
          <w:sz w:val="24"/>
          <w:szCs w:val="24"/>
        </w:rPr>
      </w:pPr>
      <w:r w:rsidRPr="00DC4142">
        <w:rPr>
          <w:b/>
          <w:sz w:val="24"/>
          <w:szCs w:val="24"/>
        </w:rPr>
        <w:t xml:space="preserve">II.8. </w:t>
      </w:r>
      <w:r w:rsidR="00DC4142" w:rsidRPr="00DC4142">
        <w:rPr>
          <w:b/>
          <w:sz w:val="24"/>
          <w:szCs w:val="24"/>
        </w:rPr>
        <w:t xml:space="preserve"> </w:t>
      </w:r>
      <w:r w:rsidR="00BA2D3F" w:rsidRPr="005B50A3">
        <w:rPr>
          <w:b/>
          <w:sz w:val="24"/>
          <w:szCs w:val="24"/>
        </w:rPr>
        <w:t>A tanulók esélyegyenlőségét szolgáló intézkedések</w:t>
      </w:r>
    </w:p>
    <w:p w:rsidR="00BA2D3F" w:rsidRPr="00BA2D3F" w:rsidRDefault="00BA2D3F" w:rsidP="00BA2D3F">
      <w:pPr>
        <w:spacing w:line="360" w:lineRule="auto"/>
        <w:ind w:left="1080"/>
        <w:jc w:val="both"/>
        <w:rPr>
          <w:b/>
          <w:sz w:val="24"/>
          <w:szCs w:val="24"/>
        </w:rPr>
      </w:pPr>
      <w:r w:rsidRPr="00BA2D3F">
        <w:rPr>
          <w:b/>
          <w:sz w:val="24"/>
          <w:szCs w:val="24"/>
        </w:rPr>
        <w:t xml:space="preserve">II.9. Az otthoni felkészüléshez előírt írásbeli és szóbeli feladatok adásának elvei </w:t>
      </w:r>
    </w:p>
    <w:p w:rsidR="00BA2D3F" w:rsidRDefault="00BA2D3F" w:rsidP="00BA2D3F">
      <w:pPr>
        <w:spacing w:line="360" w:lineRule="auto"/>
        <w:ind w:left="372" w:firstLine="708"/>
        <w:jc w:val="both"/>
        <w:rPr>
          <w:b/>
          <w:sz w:val="24"/>
          <w:szCs w:val="24"/>
        </w:rPr>
      </w:pPr>
    </w:p>
    <w:p w:rsidR="00BA2D3F" w:rsidRDefault="00BA2D3F" w:rsidP="00DC4142">
      <w:pPr>
        <w:spacing w:line="360" w:lineRule="auto"/>
        <w:ind w:left="372" w:firstLine="708"/>
        <w:jc w:val="both"/>
        <w:rPr>
          <w:b/>
          <w:sz w:val="24"/>
          <w:szCs w:val="24"/>
        </w:rPr>
      </w:pPr>
    </w:p>
    <w:p w:rsidR="00DC4142" w:rsidRDefault="00BA2D3F" w:rsidP="00BA2D3F">
      <w:pPr>
        <w:spacing w:line="360" w:lineRule="auto"/>
        <w:ind w:left="372" w:firstLine="708"/>
        <w:jc w:val="both"/>
        <w:rPr>
          <w:b/>
          <w:sz w:val="24"/>
          <w:szCs w:val="24"/>
        </w:rPr>
      </w:pPr>
      <w:r>
        <w:rPr>
          <w:b/>
          <w:sz w:val="24"/>
          <w:szCs w:val="24"/>
        </w:rPr>
        <w:t xml:space="preserve">II.10. </w:t>
      </w:r>
      <w:r w:rsidR="00DC4142" w:rsidRPr="00DC4142">
        <w:rPr>
          <w:b/>
          <w:sz w:val="24"/>
          <w:szCs w:val="24"/>
        </w:rPr>
        <w:t>A csoportbontások és az egyéb foglalkozások szervezési elvei</w:t>
      </w:r>
    </w:p>
    <w:p w:rsidR="005B50A3" w:rsidRDefault="00BA2D3F" w:rsidP="005B50A3">
      <w:pPr>
        <w:spacing w:line="360" w:lineRule="auto"/>
        <w:ind w:left="1080"/>
        <w:jc w:val="both"/>
        <w:rPr>
          <w:b/>
          <w:sz w:val="24"/>
          <w:szCs w:val="24"/>
        </w:rPr>
      </w:pPr>
      <w:r>
        <w:rPr>
          <w:b/>
          <w:sz w:val="24"/>
          <w:szCs w:val="24"/>
        </w:rPr>
        <w:t>II.11</w:t>
      </w:r>
      <w:r w:rsidR="005B50A3" w:rsidRPr="005B50A3">
        <w:rPr>
          <w:b/>
          <w:sz w:val="24"/>
          <w:szCs w:val="24"/>
        </w:rPr>
        <w:t>. A tanulók tanulmányi munkájának, magatartásának, és szorgalmának ellenőrzése és értékelése</w:t>
      </w:r>
    </w:p>
    <w:p w:rsidR="004D4346" w:rsidRDefault="004D4346" w:rsidP="005B50A3">
      <w:pPr>
        <w:spacing w:line="360" w:lineRule="auto"/>
        <w:ind w:left="1080"/>
        <w:jc w:val="both"/>
        <w:rPr>
          <w:b/>
          <w:sz w:val="24"/>
          <w:szCs w:val="24"/>
        </w:rPr>
      </w:pPr>
      <w:r w:rsidRPr="004D4346">
        <w:rPr>
          <w:b/>
          <w:sz w:val="24"/>
          <w:szCs w:val="24"/>
        </w:rPr>
        <w:t>II.1</w:t>
      </w:r>
      <w:r w:rsidR="00BA2D3F">
        <w:rPr>
          <w:b/>
          <w:sz w:val="24"/>
          <w:szCs w:val="24"/>
        </w:rPr>
        <w:t>2</w:t>
      </w:r>
      <w:r w:rsidRPr="004D4346">
        <w:rPr>
          <w:b/>
          <w:sz w:val="24"/>
          <w:szCs w:val="24"/>
        </w:rPr>
        <w:t>. A pedagógiai program érvényességével, módosításával, nyilvánosságával kapcsolatos egyéb intézkedések</w:t>
      </w:r>
    </w:p>
    <w:p w:rsidR="004D4346" w:rsidRPr="004D4346" w:rsidRDefault="00BA2D3F" w:rsidP="004D4346">
      <w:pPr>
        <w:pStyle w:val="Default"/>
        <w:spacing w:line="360" w:lineRule="auto"/>
        <w:ind w:left="1080"/>
        <w:jc w:val="both"/>
        <w:rPr>
          <w:rFonts w:ascii="Times New Roman" w:hAnsi="Times New Roman" w:cs="Times New Roman"/>
          <w:b/>
        </w:rPr>
      </w:pPr>
      <w:r>
        <w:rPr>
          <w:rFonts w:ascii="Times New Roman" w:eastAsia="Times New Roman" w:hAnsi="Times New Roman" w:cs="Times New Roman"/>
          <w:b/>
          <w:color w:val="auto"/>
          <w:lang w:eastAsia="hu-HU"/>
        </w:rPr>
        <w:t>II.13</w:t>
      </w:r>
      <w:r w:rsidR="004D4346" w:rsidRPr="004D4346">
        <w:rPr>
          <w:rFonts w:ascii="Times New Roman" w:eastAsia="Times New Roman" w:hAnsi="Times New Roman" w:cs="Times New Roman"/>
          <w:b/>
          <w:color w:val="auto"/>
          <w:lang w:eastAsia="hu-HU"/>
        </w:rPr>
        <w:t>. A Pedagógiai Program elfogadása és jóváhagyására vonatkozó záradékok</w:t>
      </w:r>
    </w:p>
    <w:p w:rsidR="004D4346" w:rsidRDefault="004D4346" w:rsidP="005B50A3">
      <w:pPr>
        <w:spacing w:line="360" w:lineRule="auto"/>
        <w:ind w:left="1080"/>
        <w:jc w:val="both"/>
        <w:rPr>
          <w:b/>
          <w:sz w:val="24"/>
          <w:szCs w:val="24"/>
        </w:rPr>
      </w:pPr>
    </w:p>
    <w:p w:rsidR="004D4346" w:rsidRPr="004D4346" w:rsidRDefault="004D4346" w:rsidP="005B50A3">
      <w:pPr>
        <w:spacing w:line="360" w:lineRule="auto"/>
        <w:ind w:left="1080"/>
        <w:jc w:val="both"/>
        <w:rPr>
          <w:b/>
          <w:sz w:val="24"/>
          <w:szCs w:val="24"/>
        </w:rPr>
      </w:pPr>
    </w:p>
    <w:p w:rsidR="005B50A3" w:rsidRPr="005B50A3" w:rsidRDefault="005B50A3" w:rsidP="005B50A3">
      <w:pPr>
        <w:spacing w:line="360" w:lineRule="auto"/>
        <w:ind w:left="372" w:firstLine="708"/>
        <w:jc w:val="both"/>
        <w:rPr>
          <w:b/>
          <w:sz w:val="24"/>
          <w:szCs w:val="24"/>
        </w:rPr>
      </w:pPr>
    </w:p>
    <w:p w:rsidR="005B50A3" w:rsidRPr="005B50A3" w:rsidRDefault="005B50A3" w:rsidP="005B50A3">
      <w:pPr>
        <w:spacing w:line="360" w:lineRule="auto"/>
        <w:ind w:left="372" w:firstLine="708"/>
        <w:jc w:val="both"/>
        <w:rPr>
          <w:b/>
          <w:sz w:val="24"/>
          <w:szCs w:val="24"/>
        </w:rPr>
      </w:pPr>
    </w:p>
    <w:p w:rsidR="005B50A3" w:rsidRPr="00AF0AF6" w:rsidRDefault="005B50A3" w:rsidP="00AF0AF6">
      <w:pPr>
        <w:spacing w:line="360" w:lineRule="auto"/>
        <w:ind w:left="372" w:firstLine="708"/>
        <w:jc w:val="both"/>
        <w:rPr>
          <w:b/>
          <w:sz w:val="24"/>
          <w:szCs w:val="24"/>
        </w:rPr>
      </w:pPr>
    </w:p>
    <w:p w:rsidR="00AF0AF6" w:rsidRPr="006740B2" w:rsidRDefault="00AF0AF6" w:rsidP="00AF0AF6">
      <w:pPr>
        <w:spacing w:line="360" w:lineRule="auto"/>
        <w:ind w:left="372" w:firstLine="708"/>
        <w:jc w:val="both"/>
        <w:rPr>
          <w:b/>
          <w:sz w:val="24"/>
          <w:szCs w:val="24"/>
        </w:rPr>
      </w:pPr>
    </w:p>
    <w:p w:rsidR="00AF0AF6" w:rsidRPr="001F3B8E" w:rsidRDefault="00AF0AF6" w:rsidP="001F3B8E">
      <w:pPr>
        <w:pStyle w:val="Default"/>
        <w:spacing w:line="360" w:lineRule="auto"/>
        <w:ind w:left="372" w:firstLine="708"/>
        <w:jc w:val="both"/>
        <w:rPr>
          <w:rFonts w:ascii="Times New Roman" w:hAnsi="Times New Roman" w:cs="Times New Roman"/>
          <w:b/>
        </w:rPr>
      </w:pPr>
    </w:p>
    <w:p w:rsidR="001F3B8E" w:rsidRPr="00E36F50" w:rsidRDefault="001F3B8E" w:rsidP="00E36F50">
      <w:pPr>
        <w:pStyle w:val="Default"/>
        <w:spacing w:line="360" w:lineRule="auto"/>
        <w:ind w:left="372" w:firstLine="708"/>
        <w:rPr>
          <w:rFonts w:ascii="Times New Roman" w:hAnsi="Times New Roman" w:cs="Times New Roman"/>
          <w:b/>
        </w:rPr>
      </w:pPr>
    </w:p>
    <w:p w:rsidR="00E36F50" w:rsidRDefault="00E36F50" w:rsidP="00E36F50">
      <w:pPr>
        <w:pStyle w:val="Listaszerbekezds"/>
        <w:spacing w:line="360" w:lineRule="auto"/>
        <w:ind w:left="1080"/>
        <w:jc w:val="both"/>
        <w:rPr>
          <w:b/>
          <w:sz w:val="28"/>
          <w:szCs w:val="28"/>
        </w:rPr>
      </w:pPr>
    </w:p>
    <w:p w:rsidR="009C59F0" w:rsidRPr="009C59F0" w:rsidRDefault="009C59F0" w:rsidP="00E36F50">
      <w:pPr>
        <w:spacing w:line="360" w:lineRule="auto"/>
      </w:pPr>
    </w:p>
    <w:p w:rsidR="009C59F0" w:rsidRDefault="009C59F0"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Default="00962FD6" w:rsidP="009C59F0"/>
    <w:p w:rsidR="00962FD6" w:rsidRPr="009C59F0" w:rsidRDefault="00962FD6" w:rsidP="009C59F0"/>
    <w:p w:rsidR="009C59F0" w:rsidRDefault="009C59F0" w:rsidP="009C59F0"/>
    <w:p w:rsidR="009C59F0" w:rsidRDefault="009C59F0" w:rsidP="009C59F0"/>
    <w:p w:rsidR="009C59F0" w:rsidRDefault="009C59F0" w:rsidP="009C59F0"/>
    <w:p w:rsidR="009C59F0" w:rsidRDefault="009C59F0" w:rsidP="009C59F0"/>
    <w:p w:rsidR="009C59F0" w:rsidRDefault="009C59F0" w:rsidP="005842C5">
      <w:pPr>
        <w:pStyle w:val="Listaszerbekezds"/>
        <w:numPr>
          <w:ilvl w:val="0"/>
          <w:numId w:val="36"/>
        </w:numPr>
        <w:jc w:val="center"/>
        <w:rPr>
          <w:b/>
          <w:sz w:val="28"/>
          <w:szCs w:val="28"/>
        </w:rPr>
      </w:pPr>
      <w:r w:rsidRPr="00E27197">
        <w:rPr>
          <w:b/>
          <w:sz w:val="28"/>
          <w:szCs w:val="28"/>
        </w:rPr>
        <w:lastRenderedPageBreak/>
        <w:t>AZ ISKOLA NEVELÉSI PROGRAMJA</w:t>
      </w:r>
    </w:p>
    <w:p w:rsidR="000A0264" w:rsidRPr="00F71D22" w:rsidRDefault="000A0264" w:rsidP="00F71D22">
      <w:pPr>
        <w:pStyle w:val="Listaszerbekezds"/>
        <w:spacing w:line="360" w:lineRule="auto"/>
        <w:ind w:left="1080"/>
        <w:jc w:val="both"/>
        <w:rPr>
          <w:b/>
          <w:sz w:val="24"/>
          <w:szCs w:val="24"/>
        </w:rPr>
      </w:pPr>
    </w:p>
    <w:p w:rsidR="000A0264" w:rsidRPr="00F71D22" w:rsidRDefault="000A0264" w:rsidP="00F71D22">
      <w:pPr>
        <w:pStyle w:val="Default"/>
        <w:spacing w:line="360" w:lineRule="auto"/>
        <w:jc w:val="both"/>
        <w:rPr>
          <w:rFonts w:ascii="Times New Roman" w:hAnsi="Times New Roman" w:cs="Times New Roman"/>
        </w:rPr>
      </w:pPr>
      <w:r w:rsidRPr="00F71D22">
        <w:rPr>
          <w:rFonts w:ascii="Times New Roman" w:hAnsi="Times New Roman" w:cs="Times New Roman"/>
          <w:i/>
          <w:iCs/>
        </w:rPr>
        <w:t>A Köznevelési törvény alapján elkészített új pedagógiai program bevezetésének ütemezése</w:t>
      </w:r>
      <w:r w:rsidRPr="00F71D22">
        <w:rPr>
          <w:rFonts w:ascii="Times New Roman" w:hAnsi="Times New Roman" w:cs="Times New Roman"/>
        </w:rPr>
        <w:t xml:space="preserve">: </w:t>
      </w:r>
    </w:p>
    <w:p w:rsidR="000A0264" w:rsidRPr="00F71D22" w:rsidRDefault="000A0264" w:rsidP="00F71D22">
      <w:pPr>
        <w:pStyle w:val="Default"/>
        <w:spacing w:line="360" w:lineRule="auto"/>
        <w:jc w:val="both"/>
        <w:rPr>
          <w:rFonts w:ascii="Times New Roman" w:hAnsi="Times New Roman" w:cs="Times New Roman"/>
        </w:rPr>
      </w:pPr>
      <w:r w:rsidRPr="00F71D22">
        <w:rPr>
          <w:rFonts w:ascii="Times New Roman" w:hAnsi="Times New Roman" w:cs="Times New Roman"/>
        </w:rPr>
        <w:t>Az elkövetkező években</w:t>
      </w:r>
      <w:r w:rsidR="00F71D22">
        <w:rPr>
          <w:rFonts w:ascii="Times New Roman" w:hAnsi="Times New Roman" w:cs="Times New Roman"/>
        </w:rPr>
        <w:t>,</w:t>
      </w:r>
      <w:r w:rsidRPr="00F71D22">
        <w:rPr>
          <w:rFonts w:ascii="Times New Roman" w:hAnsi="Times New Roman" w:cs="Times New Roman"/>
        </w:rPr>
        <w:t xml:space="preserve"> az általános iskolákban a nevelő-oktató munka két pedagógiai program, és két helyi tanterv szerint folyik majd, hiszen </w:t>
      </w:r>
    </w:p>
    <w:p w:rsidR="00F71D22" w:rsidRDefault="000A0264" w:rsidP="00F34DBA">
      <w:pPr>
        <w:pStyle w:val="Default"/>
        <w:numPr>
          <w:ilvl w:val="0"/>
          <w:numId w:val="50"/>
        </w:numPr>
        <w:spacing w:after="219" w:line="360" w:lineRule="auto"/>
        <w:jc w:val="both"/>
        <w:rPr>
          <w:rFonts w:ascii="Times New Roman" w:hAnsi="Times New Roman" w:cs="Times New Roman"/>
        </w:rPr>
      </w:pPr>
      <w:r w:rsidRPr="00F71D22">
        <w:rPr>
          <w:rFonts w:ascii="Times New Roman" w:hAnsi="Times New Roman" w:cs="Times New Roman"/>
        </w:rPr>
        <w:t xml:space="preserve">a köznevelési törvény előírása szerint az iskola a pedagógiai programját vagy annak módosítását a jóváhagyást követő tanévtől felmenő rendszerben vezetheti be, </w:t>
      </w:r>
    </w:p>
    <w:p w:rsidR="000A0264" w:rsidRPr="00F71D22" w:rsidRDefault="000A0264" w:rsidP="00F34DBA">
      <w:pPr>
        <w:pStyle w:val="Default"/>
        <w:numPr>
          <w:ilvl w:val="0"/>
          <w:numId w:val="50"/>
        </w:numPr>
        <w:spacing w:after="219" w:line="360" w:lineRule="auto"/>
        <w:jc w:val="both"/>
        <w:rPr>
          <w:rFonts w:ascii="Times New Roman" w:hAnsi="Times New Roman" w:cs="Times New Roman"/>
        </w:rPr>
      </w:pPr>
      <w:r w:rsidRPr="00F71D22">
        <w:rPr>
          <w:rFonts w:ascii="Times New Roman" w:hAnsi="Times New Roman" w:cs="Times New Roman"/>
        </w:rPr>
        <w:t xml:space="preserve">illetve a Nemzeti alaptanterv bevezetéséről szóló rendelet szabályozása alapján a 2012-ben kiadott NAT 2013. szeptember 1-jén az első, az ötödik és a kilencedik évfolyamon – majd ezt követően minden tanévben felmenő rendszerben – kerül bevezetésre. </w:t>
      </w:r>
    </w:p>
    <w:p w:rsidR="000A0264" w:rsidRPr="00F71D22" w:rsidRDefault="000A0264" w:rsidP="00F71D22">
      <w:pPr>
        <w:pStyle w:val="Default"/>
        <w:spacing w:line="360" w:lineRule="auto"/>
        <w:jc w:val="both"/>
        <w:rPr>
          <w:rFonts w:ascii="Times New Roman" w:hAnsi="Times New Roman" w:cs="Times New Roman"/>
        </w:rPr>
      </w:pPr>
      <w:r w:rsidRPr="00F71D22">
        <w:rPr>
          <w:rFonts w:ascii="Times New Roman" w:hAnsi="Times New Roman" w:cs="Times New Roman"/>
        </w:rPr>
        <w:t xml:space="preserve">Ezért 2013. szeptember 1-jétől: </w:t>
      </w:r>
    </w:p>
    <w:p w:rsidR="000A0264" w:rsidRPr="00F71D22" w:rsidRDefault="000A0264" w:rsidP="00F34DBA">
      <w:pPr>
        <w:pStyle w:val="Default"/>
        <w:numPr>
          <w:ilvl w:val="0"/>
          <w:numId w:val="51"/>
        </w:numPr>
        <w:spacing w:after="220" w:line="360" w:lineRule="auto"/>
        <w:jc w:val="both"/>
        <w:rPr>
          <w:rFonts w:ascii="Times New Roman" w:hAnsi="Times New Roman" w:cs="Times New Roman"/>
        </w:rPr>
      </w:pPr>
      <w:r w:rsidRPr="00F71D22">
        <w:rPr>
          <w:rFonts w:ascii="Times New Roman" w:hAnsi="Times New Roman" w:cs="Times New Roman"/>
        </w:rPr>
        <w:t xml:space="preserve">az első, az ötödik és a kilencedik évfolyamon az iskolai nevelés és oktatás a most felülvizsgált és módosított pedagógiai program és helyi tanterv szerint folyik majd; </w:t>
      </w:r>
    </w:p>
    <w:p w:rsidR="000A0264" w:rsidRPr="00F71D22" w:rsidRDefault="000A0264" w:rsidP="00F34DBA">
      <w:pPr>
        <w:pStyle w:val="Default"/>
        <w:numPr>
          <w:ilvl w:val="0"/>
          <w:numId w:val="51"/>
        </w:numPr>
        <w:spacing w:line="360" w:lineRule="auto"/>
        <w:jc w:val="both"/>
        <w:rPr>
          <w:rFonts w:ascii="Times New Roman" w:hAnsi="Times New Roman" w:cs="Times New Roman"/>
        </w:rPr>
      </w:pPr>
      <w:r w:rsidRPr="00F71D22">
        <w:rPr>
          <w:rFonts w:ascii="Times New Roman" w:hAnsi="Times New Roman" w:cs="Times New Roman"/>
        </w:rPr>
        <w:t xml:space="preserve">míg a többi évfolyamon a jelenleg is hatályos pedagógiai program és helyi tanterv szerint kell majd megszervezniük nevelő-oktató munkájukat. </w:t>
      </w:r>
    </w:p>
    <w:p w:rsidR="000A0264" w:rsidRDefault="000A0264" w:rsidP="000A0264">
      <w:pPr>
        <w:pStyle w:val="Default"/>
        <w:ind w:left="1080"/>
        <w:rPr>
          <w:sz w:val="22"/>
          <w:szCs w:val="22"/>
        </w:rPr>
      </w:pPr>
    </w:p>
    <w:tbl>
      <w:tblPr>
        <w:tblStyle w:val="Rcsostblzat"/>
        <w:tblW w:w="0" w:type="auto"/>
        <w:tblInd w:w="108" w:type="dxa"/>
        <w:tblLook w:val="04A0"/>
      </w:tblPr>
      <w:tblGrid>
        <w:gridCol w:w="1244"/>
        <w:gridCol w:w="992"/>
        <w:gridCol w:w="993"/>
        <w:gridCol w:w="992"/>
        <w:gridCol w:w="992"/>
        <w:gridCol w:w="991"/>
        <w:gridCol w:w="992"/>
        <w:gridCol w:w="992"/>
        <w:gridCol w:w="992"/>
      </w:tblGrid>
      <w:tr w:rsidR="00F71D22" w:rsidRPr="00F71D22" w:rsidTr="006E1382">
        <w:tc>
          <w:tcPr>
            <w:tcW w:w="1134" w:type="dxa"/>
            <w:vMerge w:val="restart"/>
          </w:tcPr>
          <w:p w:rsidR="00F71D22" w:rsidRPr="00F71D22" w:rsidRDefault="00F71D22" w:rsidP="00F71D22">
            <w:pPr>
              <w:pStyle w:val="Listaszerbekezds"/>
              <w:ind w:left="0"/>
              <w:jc w:val="center"/>
              <w:rPr>
                <w:b/>
                <w:sz w:val="24"/>
                <w:szCs w:val="24"/>
              </w:rPr>
            </w:pPr>
          </w:p>
          <w:p w:rsidR="00F71D22" w:rsidRPr="00F71D22" w:rsidRDefault="00F71D22" w:rsidP="00F71D22">
            <w:pPr>
              <w:pStyle w:val="Listaszerbekezds"/>
              <w:ind w:left="0"/>
              <w:jc w:val="center"/>
              <w:rPr>
                <w:b/>
                <w:i/>
                <w:sz w:val="24"/>
                <w:szCs w:val="24"/>
              </w:rPr>
            </w:pPr>
            <w:r w:rsidRPr="00F71D22">
              <w:rPr>
                <w:b/>
                <w:i/>
                <w:sz w:val="24"/>
                <w:szCs w:val="24"/>
              </w:rPr>
              <w:t>Tanév</w:t>
            </w:r>
          </w:p>
        </w:tc>
        <w:tc>
          <w:tcPr>
            <w:tcW w:w="8046" w:type="dxa"/>
            <w:gridSpan w:val="8"/>
          </w:tcPr>
          <w:p w:rsidR="00F71D22" w:rsidRPr="00F71D22" w:rsidRDefault="00F71D22" w:rsidP="00F71D22">
            <w:pPr>
              <w:pStyle w:val="Listaszerbekezds"/>
              <w:ind w:left="0"/>
              <w:jc w:val="center"/>
              <w:rPr>
                <w:b/>
                <w:i/>
                <w:sz w:val="24"/>
                <w:szCs w:val="24"/>
              </w:rPr>
            </w:pPr>
            <w:r w:rsidRPr="00F71D22">
              <w:rPr>
                <w:b/>
                <w:i/>
                <w:sz w:val="24"/>
                <w:szCs w:val="24"/>
              </w:rPr>
              <w:t>Évfolyam</w:t>
            </w:r>
          </w:p>
        </w:tc>
      </w:tr>
      <w:tr w:rsidR="00F71D22" w:rsidRPr="00F71D22" w:rsidTr="00F71D22">
        <w:tc>
          <w:tcPr>
            <w:tcW w:w="1134" w:type="dxa"/>
            <w:vMerge/>
          </w:tcPr>
          <w:p w:rsidR="00F71D22" w:rsidRPr="00F71D22" w:rsidRDefault="00F71D22" w:rsidP="00F71D22">
            <w:pPr>
              <w:pStyle w:val="Listaszerbekezds"/>
              <w:ind w:left="0"/>
              <w:jc w:val="center"/>
              <w:rPr>
                <w:b/>
                <w:sz w:val="24"/>
                <w:szCs w:val="24"/>
              </w:rPr>
            </w:pP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1</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3</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4</w:t>
            </w:r>
            <w:proofErr w:type="gramStart"/>
            <w:r w:rsidRPr="00F71D22">
              <w:rPr>
                <w:b/>
                <w:sz w:val="24"/>
                <w:szCs w:val="24"/>
              </w:rPr>
              <w:t>.o.</w:t>
            </w:r>
            <w:proofErr w:type="gramEnd"/>
          </w:p>
        </w:tc>
        <w:tc>
          <w:tcPr>
            <w:tcW w:w="1005" w:type="dxa"/>
          </w:tcPr>
          <w:p w:rsidR="00F71D22" w:rsidRPr="00F71D22" w:rsidRDefault="00F71D22" w:rsidP="00F71D22">
            <w:pPr>
              <w:pStyle w:val="Listaszerbekezds"/>
              <w:ind w:left="0"/>
              <w:jc w:val="center"/>
              <w:rPr>
                <w:b/>
                <w:sz w:val="24"/>
                <w:szCs w:val="24"/>
              </w:rPr>
            </w:pPr>
            <w:r w:rsidRPr="00F71D22">
              <w:rPr>
                <w:b/>
                <w:sz w:val="24"/>
                <w:szCs w:val="24"/>
              </w:rPr>
              <w:t>5</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6</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7</w:t>
            </w:r>
            <w:proofErr w:type="gramStart"/>
            <w:r w:rsidRPr="00F71D22">
              <w:rPr>
                <w:b/>
                <w:sz w:val="24"/>
                <w:szCs w:val="24"/>
              </w:rPr>
              <w:t>.o.</w:t>
            </w:r>
            <w:proofErr w:type="gramEnd"/>
          </w:p>
        </w:tc>
        <w:tc>
          <w:tcPr>
            <w:tcW w:w="1006" w:type="dxa"/>
          </w:tcPr>
          <w:p w:rsidR="00F71D22" w:rsidRPr="00F71D22" w:rsidRDefault="00F71D22" w:rsidP="00F71D22">
            <w:pPr>
              <w:pStyle w:val="Listaszerbekezds"/>
              <w:ind w:left="0"/>
              <w:jc w:val="center"/>
              <w:rPr>
                <w:b/>
                <w:sz w:val="24"/>
                <w:szCs w:val="24"/>
              </w:rPr>
            </w:pPr>
            <w:r w:rsidRPr="00F71D22">
              <w:rPr>
                <w:b/>
                <w:sz w:val="24"/>
                <w:szCs w:val="24"/>
              </w:rPr>
              <w:t>8</w:t>
            </w:r>
            <w:proofErr w:type="gramStart"/>
            <w:r w:rsidRPr="00F71D22">
              <w:rPr>
                <w:b/>
                <w:sz w:val="24"/>
                <w:szCs w:val="24"/>
              </w:rPr>
              <w:t>.o.</w:t>
            </w:r>
            <w:proofErr w:type="gramEnd"/>
          </w:p>
        </w:tc>
      </w:tr>
      <w:tr w:rsidR="00F71D22" w:rsidRPr="00F71D22" w:rsidTr="00F71D22">
        <w:tc>
          <w:tcPr>
            <w:tcW w:w="1134" w:type="dxa"/>
          </w:tcPr>
          <w:p w:rsidR="00F71D22" w:rsidRPr="00F71D22" w:rsidRDefault="00F71D22" w:rsidP="00F71D22">
            <w:pPr>
              <w:pStyle w:val="Listaszerbekezds"/>
              <w:ind w:left="0"/>
              <w:jc w:val="center"/>
              <w:rPr>
                <w:b/>
                <w:sz w:val="24"/>
                <w:szCs w:val="24"/>
              </w:rPr>
            </w:pPr>
            <w:r w:rsidRPr="00F71D22">
              <w:rPr>
                <w:b/>
                <w:sz w:val="24"/>
                <w:szCs w:val="24"/>
              </w:rPr>
              <w:t>2013/2014</w:t>
            </w:r>
          </w:p>
          <w:p w:rsidR="00F71D22" w:rsidRPr="00F71D22" w:rsidRDefault="00F71D22" w:rsidP="00F71D22">
            <w:pPr>
              <w:pStyle w:val="Listaszerbekezds"/>
              <w:ind w:left="0"/>
              <w:jc w:val="center"/>
              <w:rPr>
                <w:b/>
                <w:sz w:val="24"/>
                <w:szCs w:val="24"/>
              </w:rPr>
            </w:pP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r>
      <w:tr w:rsidR="00F71D22" w:rsidRPr="00F71D22" w:rsidTr="00F71D22">
        <w:tc>
          <w:tcPr>
            <w:tcW w:w="1134" w:type="dxa"/>
          </w:tcPr>
          <w:p w:rsidR="00F71D22" w:rsidRPr="00F71D22" w:rsidRDefault="00F71D22" w:rsidP="00F71D22">
            <w:pPr>
              <w:pStyle w:val="Listaszerbekezds"/>
              <w:ind w:left="0"/>
              <w:jc w:val="center"/>
              <w:rPr>
                <w:b/>
                <w:sz w:val="24"/>
                <w:szCs w:val="24"/>
              </w:rPr>
            </w:pPr>
            <w:r w:rsidRPr="00F71D22">
              <w:rPr>
                <w:b/>
                <w:sz w:val="24"/>
                <w:szCs w:val="24"/>
              </w:rPr>
              <w:t>2014/2015</w:t>
            </w:r>
          </w:p>
          <w:p w:rsidR="00F71D22" w:rsidRPr="00F71D22" w:rsidRDefault="00F71D22" w:rsidP="00F71D22">
            <w:pPr>
              <w:pStyle w:val="Listaszerbekezds"/>
              <w:ind w:left="0"/>
              <w:jc w:val="center"/>
              <w:rPr>
                <w:b/>
                <w:sz w:val="24"/>
                <w:szCs w:val="24"/>
              </w:rPr>
            </w:pP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r>
      <w:tr w:rsidR="00F71D22" w:rsidRPr="00F71D22" w:rsidTr="00F71D22">
        <w:tc>
          <w:tcPr>
            <w:tcW w:w="1134" w:type="dxa"/>
          </w:tcPr>
          <w:p w:rsidR="00F71D22" w:rsidRPr="00F71D22" w:rsidRDefault="00F71D22" w:rsidP="00F71D22">
            <w:pPr>
              <w:pStyle w:val="Listaszerbekezds"/>
              <w:ind w:left="0"/>
              <w:jc w:val="center"/>
              <w:rPr>
                <w:b/>
                <w:sz w:val="24"/>
                <w:szCs w:val="24"/>
              </w:rPr>
            </w:pPr>
            <w:r w:rsidRPr="00F71D22">
              <w:rPr>
                <w:b/>
                <w:sz w:val="24"/>
                <w:szCs w:val="24"/>
              </w:rPr>
              <w:t>2015/2016</w:t>
            </w:r>
          </w:p>
          <w:p w:rsidR="00F71D22" w:rsidRPr="00F71D22" w:rsidRDefault="00F71D22" w:rsidP="00F71D22">
            <w:pPr>
              <w:pStyle w:val="Listaszerbekezds"/>
              <w:ind w:left="0"/>
              <w:jc w:val="center"/>
              <w:rPr>
                <w:b/>
                <w:sz w:val="24"/>
                <w:szCs w:val="24"/>
              </w:rPr>
            </w:pP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sz w:val="24"/>
                <w:szCs w:val="24"/>
              </w:rPr>
            </w:pPr>
            <w:r w:rsidRPr="00F71D22">
              <w:rPr>
                <w:sz w:val="24"/>
                <w:szCs w:val="24"/>
              </w:rPr>
              <w:t>2007</w:t>
            </w:r>
          </w:p>
        </w:tc>
      </w:tr>
      <w:tr w:rsidR="00F71D22" w:rsidRPr="00F71D22" w:rsidTr="00F71D22">
        <w:tc>
          <w:tcPr>
            <w:tcW w:w="1134" w:type="dxa"/>
          </w:tcPr>
          <w:p w:rsidR="00F71D22" w:rsidRPr="00F71D22" w:rsidRDefault="00F71D22" w:rsidP="00F71D22">
            <w:pPr>
              <w:pStyle w:val="Listaszerbekezds"/>
              <w:ind w:left="0"/>
              <w:jc w:val="center"/>
              <w:rPr>
                <w:b/>
                <w:sz w:val="24"/>
                <w:szCs w:val="24"/>
              </w:rPr>
            </w:pPr>
            <w:r w:rsidRPr="00F71D22">
              <w:rPr>
                <w:b/>
                <w:sz w:val="24"/>
                <w:szCs w:val="24"/>
              </w:rPr>
              <w:t>2016/2017</w:t>
            </w:r>
          </w:p>
          <w:p w:rsidR="00F71D22" w:rsidRPr="00F71D22" w:rsidRDefault="00F71D22" w:rsidP="00F71D22">
            <w:pPr>
              <w:pStyle w:val="Listaszerbekezds"/>
              <w:ind w:left="0"/>
              <w:jc w:val="center"/>
              <w:rPr>
                <w:b/>
                <w:sz w:val="24"/>
                <w:szCs w:val="24"/>
              </w:rPr>
            </w:pP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5"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c>
          <w:tcPr>
            <w:tcW w:w="1006" w:type="dxa"/>
          </w:tcPr>
          <w:p w:rsidR="00F71D22" w:rsidRPr="00F71D22" w:rsidRDefault="00F71D22" w:rsidP="00F71D22">
            <w:pPr>
              <w:pStyle w:val="Listaszerbekezds"/>
              <w:ind w:left="0"/>
              <w:jc w:val="center"/>
              <w:rPr>
                <w:b/>
                <w:sz w:val="24"/>
                <w:szCs w:val="24"/>
              </w:rPr>
            </w:pPr>
            <w:r w:rsidRPr="00F71D22">
              <w:rPr>
                <w:b/>
                <w:sz w:val="24"/>
                <w:szCs w:val="24"/>
              </w:rPr>
              <w:t>2013</w:t>
            </w:r>
          </w:p>
        </w:tc>
      </w:tr>
    </w:tbl>
    <w:p w:rsidR="00F71D22" w:rsidRPr="00F71D22" w:rsidRDefault="00F71D22" w:rsidP="00F71D22">
      <w:pPr>
        <w:pStyle w:val="Default"/>
      </w:pPr>
    </w:p>
    <w:p w:rsidR="00F71D22" w:rsidRPr="00A120F9" w:rsidRDefault="00F71D22" w:rsidP="00F71D22">
      <w:pPr>
        <w:pStyle w:val="Default"/>
        <w:jc w:val="both"/>
        <w:rPr>
          <w:rFonts w:ascii="Times New Roman" w:hAnsi="Times New Roman" w:cs="Times New Roman"/>
        </w:rPr>
      </w:pPr>
      <w:r w:rsidRPr="00A120F9">
        <w:rPr>
          <w:rFonts w:ascii="Times New Roman" w:hAnsi="Times New Roman" w:cs="Times New Roman"/>
          <w:i/>
          <w:iCs/>
        </w:rPr>
        <w:t xml:space="preserve">2007 </w:t>
      </w:r>
      <w:r w:rsidRPr="00A120F9">
        <w:rPr>
          <w:rFonts w:ascii="Times New Roman" w:hAnsi="Times New Roman" w:cs="Times New Roman"/>
        </w:rPr>
        <w:t>= a 2007-ben felülvizsgált és módosított NAT (</w:t>
      </w:r>
      <w:r w:rsidRPr="00A120F9">
        <w:rPr>
          <w:rFonts w:ascii="Times New Roman" w:hAnsi="Times New Roman" w:cs="Times New Roman"/>
          <w:i/>
          <w:iCs/>
        </w:rPr>
        <w:t>202/2007. (VII. 31.) Korm. rendelet a Nemzeti alaptanterv kiadásáról, bevezetéséről és alkalmazásáról szóló 243/2003. (XII. 17.) Korm. rendelet módosításáról</w:t>
      </w:r>
      <w:r w:rsidRPr="00A120F9">
        <w:rPr>
          <w:rFonts w:ascii="Times New Roman" w:hAnsi="Times New Roman" w:cs="Times New Roman"/>
        </w:rPr>
        <w:t xml:space="preserve">) alapján elfogadott – jelenleg is használt – pedagógiai program és helyi tanterv. </w:t>
      </w:r>
    </w:p>
    <w:p w:rsidR="00F71D22" w:rsidRPr="00A120F9" w:rsidRDefault="00F71D22" w:rsidP="00F71D22">
      <w:pPr>
        <w:pStyle w:val="Default"/>
        <w:jc w:val="both"/>
        <w:rPr>
          <w:rFonts w:ascii="Times New Roman" w:hAnsi="Times New Roman" w:cs="Times New Roman"/>
        </w:rPr>
      </w:pPr>
    </w:p>
    <w:p w:rsidR="00F71D22" w:rsidRDefault="00F71D22" w:rsidP="00F71D22">
      <w:pPr>
        <w:pStyle w:val="Default"/>
        <w:jc w:val="both"/>
        <w:rPr>
          <w:rFonts w:ascii="Times New Roman" w:hAnsi="Times New Roman" w:cs="Times New Roman"/>
          <w:color w:val="auto"/>
        </w:rPr>
      </w:pPr>
      <w:r w:rsidRPr="00A120F9">
        <w:rPr>
          <w:rFonts w:ascii="Times New Roman" w:hAnsi="Times New Roman" w:cs="Times New Roman"/>
          <w:color w:val="auto"/>
        </w:rPr>
        <w:t xml:space="preserve"> </w:t>
      </w:r>
      <w:r w:rsidRPr="00A120F9">
        <w:rPr>
          <w:rFonts w:ascii="Times New Roman" w:hAnsi="Times New Roman" w:cs="Times New Roman"/>
          <w:b/>
          <w:bCs/>
          <w:color w:val="auto"/>
        </w:rPr>
        <w:t xml:space="preserve">2013 </w:t>
      </w:r>
      <w:r w:rsidRPr="00A120F9">
        <w:rPr>
          <w:rFonts w:ascii="Times New Roman" w:hAnsi="Times New Roman" w:cs="Times New Roman"/>
          <w:color w:val="auto"/>
        </w:rPr>
        <w:t xml:space="preserve">= a 2012-ben felülvizsgált és módosított NAT, a köznevelési törvény, illetve a 2012-ben kiadott új kerettantervek alapján elkészített 2013 szeptemberétől érvényes pedagógiai program és helyi tanterv. </w:t>
      </w:r>
    </w:p>
    <w:p w:rsidR="00A120F9" w:rsidRPr="00A120F9" w:rsidRDefault="00A120F9" w:rsidP="00F71D22">
      <w:pPr>
        <w:pStyle w:val="Default"/>
        <w:jc w:val="both"/>
        <w:rPr>
          <w:rFonts w:ascii="Times New Roman" w:hAnsi="Times New Roman" w:cs="Times New Roman"/>
          <w:color w:val="auto"/>
        </w:rPr>
      </w:pPr>
    </w:p>
    <w:p w:rsidR="00F71D22" w:rsidRDefault="00861F54" w:rsidP="00F71D22">
      <w:pPr>
        <w:rPr>
          <w:b/>
          <w:sz w:val="28"/>
          <w:szCs w:val="28"/>
        </w:rPr>
      </w:pPr>
      <w:r>
        <w:rPr>
          <w:b/>
          <w:sz w:val="28"/>
          <w:szCs w:val="28"/>
        </w:rPr>
        <w:lastRenderedPageBreak/>
        <w:t xml:space="preserve">I.1. </w:t>
      </w:r>
      <w:r w:rsidR="00E446A7">
        <w:rPr>
          <w:b/>
          <w:sz w:val="28"/>
          <w:szCs w:val="28"/>
        </w:rPr>
        <w:tab/>
      </w:r>
      <w:r>
        <w:rPr>
          <w:b/>
          <w:sz w:val="28"/>
          <w:szCs w:val="28"/>
        </w:rPr>
        <w:t>Az</w:t>
      </w:r>
      <w:r w:rsidR="00E446A7">
        <w:rPr>
          <w:b/>
          <w:sz w:val="28"/>
          <w:szCs w:val="28"/>
        </w:rPr>
        <w:t xml:space="preserve"> iskolatörténet</w:t>
      </w:r>
    </w:p>
    <w:p w:rsidR="00E446A7" w:rsidRPr="00F71D22" w:rsidRDefault="00E446A7" w:rsidP="00F71D22">
      <w:pPr>
        <w:rPr>
          <w:b/>
          <w:sz w:val="28"/>
          <w:szCs w:val="28"/>
        </w:rPr>
      </w:pPr>
      <w:r>
        <w:rPr>
          <w:b/>
          <w:sz w:val="28"/>
          <w:szCs w:val="28"/>
        </w:rPr>
        <w:tab/>
        <w:t>Küldetésnyilatkozat</w:t>
      </w:r>
    </w:p>
    <w:p w:rsidR="00F71D22" w:rsidRDefault="00F71D22" w:rsidP="00C268B4">
      <w:pPr>
        <w:pStyle w:val="Listaszerbekezds"/>
        <w:ind w:left="1080"/>
        <w:rPr>
          <w:b/>
          <w:sz w:val="28"/>
          <w:szCs w:val="28"/>
        </w:rPr>
      </w:pPr>
    </w:p>
    <w:p w:rsidR="0077544D" w:rsidRDefault="0077544D" w:rsidP="00D103DC">
      <w:pPr>
        <w:pStyle w:val="Szvegtrzs"/>
        <w:spacing w:line="276" w:lineRule="auto"/>
        <w:jc w:val="both"/>
        <w:rPr>
          <w:bCs/>
          <w:i w:val="0"/>
          <w:szCs w:val="24"/>
        </w:rPr>
      </w:pPr>
      <w:r>
        <w:rPr>
          <w:bCs/>
          <w:i w:val="0"/>
          <w:szCs w:val="24"/>
        </w:rPr>
        <w:t>Tállya és Golop K</w:t>
      </w:r>
      <w:r w:rsidRPr="0077544D">
        <w:rPr>
          <w:bCs/>
          <w:i w:val="0"/>
          <w:szCs w:val="24"/>
        </w:rPr>
        <w:t xml:space="preserve">özségek </w:t>
      </w:r>
      <w:r>
        <w:rPr>
          <w:bCs/>
          <w:i w:val="0"/>
          <w:szCs w:val="24"/>
        </w:rPr>
        <w:t>Önkormányzata 2007-ben úgy döntött</w:t>
      </w:r>
      <w:r w:rsidRPr="0077544D">
        <w:rPr>
          <w:bCs/>
          <w:i w:val="0"/>
          <w:szCs w:val="24"/>
        </w:rPr>
        <w:t xml:space="preserve">, hogy </w:t>
      </w:r>
      <w:r>
        <w:rPr>
          <w:bCs/>
          <w:i w:val="0"/>
          <w:szCs w:val="24"/>
        </w:rPr>
        <w:t xml:space="preserve">intézményfenntartó társulást hoznak létre, az alapfokú oktatás-nevelés feladatának ellátására, </w:t>
      </w:r>
    </w:p>
    <w:p w:rsidR="0077544D" w:rsidRPr="0077544D" w:rsidRDefault="0077544D" w:rsidP="00D103DC">
      <w:pPr>
        <w:pStyle w:val="Szvegtrzs"/>
        <w:spacing w:line="276" w:lineRule="auto"/>
        <w:jc w:val="both"/>
        <w:rPr>
          <w:bCs/>
          <w:i w:val="0"/>
          <w:szCs w:val="24"/>
        </w:rPr>
      </w:pPr>
      <w:r>
        <w:rPr>
          <w:bCs/>
          <w:i w:val="0"/>
          <w:szCs w:val="24"/>
        </w:rPr>
        <w:t>Így intézményünk beiskolázási körzete Golop, Tállya települések.</w:t>
      </w:r>
    </w:p>
    <w:p w:rsidR="00C268B4" w:rsidRDefault="00C268B4" w:rsidP="00D103DC">
      <w:pPr>
        <w:spacing w:line="276" w:lineRule="auto"/>
        <w:jc w:val="both"/>
        <w:rPr>
          <w:sz w:val="24"/>
          <w:szCs w:val="24"/>
        </w:rPr>
      </w:pPr>
      <w:r w:rsidRPr="00C268B4">
        <w:rPr>
          <w:sz w:val="24"/>
          <w:szCs w:val="24"/>
        </w:rPr>
        <w:t>Tállya</w:t>
      </w:r>
      <w:r w:rsidR="0077544D">
        <w:rPr>
          <w:sz w:val="24"/>
          <w:szCs w:val="24"/>
        </w:rPr>
        <w:t xml:space="preserve"> és Golop</w:t>
      </w:r>
      <w:r w:rsidRPr="00C268B4">
        <w:rPr>
          <w:sz w:val="24"/>
          <w:szCs w:val="24"/>
        </w:rPr>
        <w:t xml:space="preserve"> a Zempléni-he</w:t>
      </w:r>
      <w:r w:rsidR="0077544D">
        <w:rPr>
          <w:sz w:val="24"/>
          <w:szCs w:val="24"/>
        </w:rPr>
        <w:t>gység ölelésében fekvő Tállya közel 2.200 fő, valamint Golop 600 fő lakosú települések.</w:t>
      </w:r>
    </w:p>
    <w:p w:rsidR="0077544D" w:rsidRPr="00C268B4" w:rsidRDefault="0077544D" w:rsidP="00D103DC">
      <w:pPr>
        <w:spacing w:line="276" w:lineRule="auto"/>
        <w:jc w:val="both"/>
        <w:rPr>
          <w:sz w:val="24"/>
          <w:szCs w:val="24"/>
        </w:rPr>
      </w:pPr>
      <w:r>
        <w:rPr>
          <w:sz w:val="24"/>
          <w:szCs w:val="24"/>
        </w:rPr>
        <w:t>2013. január 1-től iskolánk állami fenntartásba és működtetésbe került.</w:t>
      </w:r>
    </w:p>
    <w:p w:rsidR="0077544D" w:rsidRDefault="0077544D" w:rsidP="00D103DC">
      <w:pPr>
        <w:pStyle w:val="Szvegtrzs"/>
        <w:spacing w:line="276" w:lineRule="auto"/>
        <w:jc w:val="both"/>
        <w:rPr>
          <w:bCs/>
          <w:i w:val="0"/>
          <w:szCs w:val="24"/>
        </w:rPr>
      </w:pPr>
    </w:p>
    <w:p w:rsidR="00C268B4" w:rsidRPr="00C268B4" w:rsidRDefault="00C268B4" w:rsidP="00D103DC">
      <w:pPr>
        <w:spacing w:line="276" w:lineRule="auto"/>
        <w:jc w:val="both"/>
        <w:rPr>
          <w:sz w:val="24"/>
          <w:szCs w:val="24"/>
        </w:rPr>
      </w:pPr>
      <w:r w:rsidRPr="00C268B4">
        <w:rPr>
          <w:sz w:val="24"/>
          <w:szCs w:val="24"/>
        </w:rPr>
        <w:t>Az iskola jelenlegi épülete 1970-ben épült nyolc tanteremmel, külön épületben tornateremmel.</w:t>
      </w:r>
      <w:r w:rsidR="00D103DC">
        <w:rPr>
          <w:sz w:val="24"/>
          <w:szCs w:val="24"/>
        </w:rPr>
        <w:t xml:space="preserve"> </w:t>
      </w:r>
      <w:r w:rsidRPr="00C268B4">
        <w:rPr>
          <w:sz w:val="24"/>
          <w:szCs w:val="24"/>
        </w:rPr>
        <w:t>1991-ben nagyszabású bővítésre került sor, ami tágas tetőtéri helyiségeket jelent.</w:t>
      </w:r>
    </w:p>
    <w:p w:rsidR="00C268B4" w:rsidRPr="00C268B4" w:rsidRDefault="00C268B4" w:rsidP="00D103DC">
      <w:pPr>
        <w:spacing w:line="276" w:lineRule="auto"/>
        <w:jc w:val="both"/>
        <w:rPr>
          <w:sz w:val="24"/>
          <w:szCs w:val="24"/>
        </w:rPr>
      </w:pPr>
      <w:r w:rsidRPr="00C268B4">
        <w:rPr>
          <w:sz w:val="24"/>
          <w:szCs w:val="24"/>
        </w:rPr>
        <w:t>Az intézmény 1996-ban névadójának Zempléni Ár</w:t>
      </w:r>
      <w:r w:rsidR="00C74624">
        <w:rPr>
          <w:sz w:val="24"/>
          <w:szCs w:val="24"/>
        </w:rPr>
        <w:t>p</w:t>
      </w:r>
      <w:r w:rsidRPr="00C268B4">
        <w:rPr>
          <w:sz w:val="24"/>
          <w:szCs w:val="24"/>
        </w:rPr>
        <w:t>ád költőt, műfordító</w:t>
      </w:r>
      <w:r w:rsidR="00C74624">
        <w:rPr>
          <w:sz w:val="24"/>
          <w:szCs w:val="24"/>
        </w:rPr>
        <w:t>t választotta, aki Tállya szülö</w:t>
      </w:r>
      <w:r w:rsidRPr="00C268B4">
        <w:rPr>
          <w:sz w:val="24"/>
          <w:szCs w:val="24"/>
        </w:rPr>
        <w:t>tte.</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 xml:space="preserve">A változó világ, a szülők, a társadalom elvárásai új feladatok elé állította iskolánkat. A 2003/2004-es tanévtől Alapfokú Művészetoktatási Intézményként is kutatjuk, gondozzuk a tanulóinkban rejlő tehetséget. A népzeneoktatás nagy hagyományra tekint vissza a községben, így elsőként a citera tanszak jött létre, majd a képzőművészet, a </w:t>
      </w:r>
      <w:r w:rsidR="003950A8">
        <w:rPr>
          <w:sz w:val="24"/>
          <w:szCs w:val="24"/>
        </w:rPr>
        <w:t>néptánc-társastánc közül választhatt</w:t>
      </w:r>
      <w:r w:rsidRPr="00C268B4">
        <w:rPr>
          <w:sz w:val="24"/>
          <w:szCs w:val="24"/>
        </w:rPr>
        <w:t>ak tanulóink.</w:t>
      </w:r>
      <w:r w:rsidR="00C74624">
        <w:rPr>
          <w:sz w:val="24"/>
          <w:szCs w:val="24"/>
        </w:rPr>
        <w:t xml:space="preserve"> Szakember hiányában</w:t>
      </w:r>
      <w:r w:rsidR="003950A8">
        <w:rPr>
          <w:sz w:val="24"/>
          <w:szCs w:val="24"/>
        </w:rPr>
        <w:t>, napjainkban a néptánc és társastánc tanszak szünetel, a citera és képzőművészet foglalkozások várják a tanulókat.</w:t>
      </w:r>
    </w:p>
    <w:p w:rsidR="00C268B4" w:rsidRPr="00C268B4" w:rsidRDefault="00C268B4" w:rsidP="00D103DC">
      <w:pPr>
        <w:spacing w:line="276" w:lineRule="auto"/>
        <w:jc w:val="both"/>
        <w:rPr>
          <w:sz w:val="24"/>
          <w:szCs w:val="24"/>
        </w:rPr>
      </w:pPr>
      <w:r w:rsidRPr="00C268B4">
        <w:rPr>
          <w:sz w:val="24"/>
          <w:szCs w:val="24"/>
        </w:rPr>
        <w:t>Nagyon fontosnak tartjuk azt</w:t>
      </w:r>
      <w:r w:rsidR="003950A8">
        <w:rPr>
          <w:sz w:val="24"/>
          <w:szCs w:val="24"/>
        </w:rPr>
        <w:t>, hogy minél több időt</w:t>
      </w:r>
      <w:r w:rsidRPr="00C268B4">
        <w:rPr>
          <w:sz w:val="24"/>
          <w:szCs w:val="24"/>
        </w:rPr>
        <w:t xml:space="preserve"> töltsenek el a tanulók az iskolában.</w:t>
      </w:r>
      <w:r w:rsidR="003950A8">
        <w:rPr>
          <w:sz w:val="24"/>
          <w:szCs w:val="24"/>
        </w:rPr>
        <w:t xml:space="preserve"> </w:t>
      </w:r>
      <w:proofErr w:type="gramStart"/>
      <w:r w:rsidR="003950A8">
        <w:rPr>
          <w:sz w:val="24"/>
          <w:szCs w:val="24"/>
        </w:rPr>
        <w:t>szakköröket</w:t>
      </w:r>
      <w:proofErr w:type="gramEnd"/>
      <w:r w:rsidR="003950A8">
        <w:rPr>
          <w:sz w:val="24"/>
          <w:szCs w:val="24"/>
        </w:rPr>
        <w:t xml:space="preserve">, felzárkóztató-és tehetséggondozókat szervezünk, valamint gazdag szabadidős programkínálatunk van. </w:t>
      </w:r>
      <w:r w:rsidRPr="00C268B4">
        <w:rPr>
          <w:sz w:val="24"/>
          <w:szCs w:val="24"/>
        </w:rPr>
        <w:t>Az intézményben tágas ebédlő áll rendelkezésünkre, így megoldott a tanulók helyben történő étkeztetése is.</w:t>
      </w:r>
    </w:p>
    <w:p w:rsidR="00C268B4" w:rsidRPr="00C268B4" w:rsidRDefault="00C268B4" w:rsidP="00D103DC">
      <w:pPr>
        <w:spacing w:line="276" w:lineRule="auto"/>
        <w:jc w:val="both"/>
        <w:rPr>
          <w:sz w:val="24"/>
          <w:szCs w:val="24"/>
        </w:rPr>
      </w:pPr>
      <w:r w:rsidRPr="00C268B4">
        <w:rPr>
          <w:sz w:val="24"/>
          <w:szCs w:val="24"/>
        </w:rPr>
        <w:t>Sikerült kialakítanunk egy speciális termet, ahol a fejlesztő pedagógus nyugodt környezetben foglalkozhat a sajátos nevelési igényű</w:t>
      </w:r>
      <w:r w:rsidR="003950A8">
        <w:rPr>
          <w:sz w:val="24"/>
          <w:szCs w:val="24"/>
        </w:rPr>
        <w:t xml:space="preserve">, valamint a </w:t>
      </w:r>
      <w:proofErr w:type="spellStart"/>
      <w:r w:rsidR="003950A8">
        <w:rPr>
          <w:sz w:val="24"/>
          <w:szCs w:val="24"/>
        </w:rPr>
        <w:t>BTM-s</w:t>
      </w:r>
      <w:proofErr w:type="spellEnd"/>
      <w:r w:rsidRPr="00C268B4">
        <w:rPr>
          <w:sz w:val="24"/>
          <w:szCs w:val="24"/>
        </w:rPr>
        <w:t xml:space="preserve"> tanulókkal.</w:t>
      </w:r>
    </w:p>
    <w:p w:rsidR="00C268B4" w:rsidRPr="00C268B4" w:rsidRDefault="00C268B4" w:rsidP="00D103DC">
      <w:pPr>
        <w:spacing w:line="276" w:lineRule="auto"/>
        <w:jc w:val="both"/>
        <w:rPr>
          <w:sz w:val="24"/>
          <w:szCs w:val="24"/>
        </w:rPr>
      </w:pPr>
      <w:r w:rsidRPr="00C268B4">
        <w:rPr>
          <w:sz w:val="24"/>
          <w:szCs w:val="24"/>
        </w:rPr>
        <w:t xml:space="preserve">A korszerű oktatáshoz rendelkezünk a szükséges informatikai- és szemléltető eszközökkel, </w:t>
      </w:r>
      <w:r w:rsidR="003950A8">
        <w:rPr>
          <w:sz w:val="24"/>
          <w:szCs w:val="24"/>
        </w:rPr>
        <w:t xml:space="preserve">valamint iskolánkban szaktantermi rendszert építettünk </w:t>
      </w:r>
      <w:proofErr w:type="spellStart"/>
      <w:r w:rsidR="003950A8">
        <w:rPr>
          <w:sz w:val="24"/>
          <w:szCs w:val="24"/>
        </w:rPr>
        <w:t>ki</w:t>
      </w:r>
      <w:proofErr w:type="gramStart"/>
      <w:r w:rsidR="003950A8">
        <w:rPr>
          <w:sz w:val="24"/>
          <w:szCs w:val="24"/>
        </w:rPr>
        <w:t>.</w:t>
      </w:r>
      <w:r w:rsidRPr="00C268B4">
        <w:rPr>
          <w:sz w:val="24"/>
          <w:szCs w:val="24"/>
        </w:rPr>
        <w:t>Nagyon</w:t>
      </w:r>
      <w:proofErr w:type="spellEnd"/>
      <w:proofErr w:type="gramEnd"/>
      <w:r w:rsidRPr="00C268B4">
        <w:rPr>
          <w:sz w:val="24"/>
          <w:szCs w:val="24"/>
        </w:rPr>
        <w:t xml:space="preserve"> büszkék vagyunk tágas, szép iskolánkra. Tanulóink is jól érzik magukat az intézményben, aktívan részt vesznek a folyosók, tantermek díszítésében, nagyon vigyáznak a rendre, a tisztaságra.</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 xml:space="preserve">A tanulólétszám az elmúlt években településünkön is, az országos tendencia szerint csökkent. Az óvodáskorúak valamint a születések számát tekintve viszont kedvező jövőképet kapunk. A diákok száma várhatóan kedvezően alakul, </w:t>
      </w:r>
      <w:r w:rsidR="003950A8">
        <w:rPr>
          <w:sz w:val="24"/>
          <w:szCs w:val="24"/>
        </w:rPr>
        <w:t xml:space="preserve">kisebb arányú </w:t>
      </w:r>
      <w:r w:rsidRPr="00C268B4">
        <w:rPr>
          <w:sz w:val="24"/>
          <w:szCs w:val="24"/>
        </w:rPr>
        <w:t>növekedést mutat.</w:t>
      </w:r>
    </w:p>
    <w:p w:rsidR="00C268B4" w:rsidRPr="00C268B4" w:rsidRDefault="00C268B4" w:rsidP="00D103DC">
      <w:pPr>
        <w:spacing w:line="276" w:lineRule="auto"/>
        <w:jc w:val="both"/>
        <w:rPr>
          <w:sz w:val="24"/>
          <w:szCs w:val="24"/>
        </w:rPr>
      </w:pPr>
      <w:r w:rsidRPr="00C268B4">
        <w:rPr>
          <w:sz w:val="24"/>
          <w:szCs w:val="24"/>
        </w:rPr>
        <w:t>Jelenleg az intézmé</w:t>
      </w:r>
      <w:r w:rsidR="003950A8">
        <w:rPr>
          <w:sz w:val="24"/>
          <w:szCs w:val="24"/>
        </w:rPr>
        <w:t>ny tanulólétszáma 158</w:t>
      </w:r>
      <w:r w:rsidRPr="00C268B4">
        <w:rPr>
          <w:sz w:val="24"/>
          <w:szCs w:val="24"/>
        </w:rPr>
        <w:t xml:space="preserve"> fő, évfolyamonként egy osztállyal. Pe</w:t>
      </w:r>
      <w:r w:rsidR="003950A8">
        <w:rPr>
          <w:sz w:val="24"/>
          <w:szCs w:val="24"/>
        </w:rPr>
        <w:t>dagóguslétszámunk 16 fő, az óraadói megbízásokkal</w:t>
      </w:r>
      <w:r w:rsidRPr="00C268B4">
        <w:rPr>
          <w:sz w:val="24"/>
          <w:szCs w:val="24"/>
        </w:rPr>
        <w:t xml:space="preserve"> szakos ellátottságunk 100 %-os.</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Nagyon fontos feladatunknak tekintjük gyermek- és ifjúságvédelmi munkánkat, amiben elsődleges a megelőzés, a prevenció. Az iskola élete, munkája, programjai mind-mind a tanulás, a tudás fontosságát, a szabadidő hasznos elt</w:t>
      </w:r>
      <w:r w:rsidR="003950A8">
        <w:rPr>
          <w:sz w:val="24"/>
          <w:szCs w:val="24"/>
        </w:rPr>
        <w:t>öltését, az egészséges életmódot</w:t>
      </w:r>
      <w:r w:rsidRPr="00C268B4">
        <w:rPr>
          <w:sz w:val="24"/>
          <w:szCs w:val="24"/>
        </w:rPr>
        <w:t>, a sportot, a világra nyitott szemmel tekintő ember fontosságát hirdeti, segíti elő.</w:t>
      </w:r>
    </w:p>
    <w:p w:rsidR="00C268B4" w:rsidRPr="00C268B4" w:rsidRDefault="00C268B4" w:rsidP="00D103DC">
      <w:pPr>
        <w:spacing w:line="276" w:lineRule="auto"/>
        <w:jc w:val="both"/>
        <w:rPr>
          <w:sz w:val="24"/>
          <w:szCs w:val="24"/>
        </w:rPr>
      </w:pPr>
      <w:r w:rsidRPr="00C268B4">
        <w:rPr>
          <w:sz w:val="24"/>
          <w:szCs w:val="24"/>
        </w:rPr>
        <w:lastRenderedPageBreak/>
        <w:t>Ez a szemlélet vezeti az iskola hosszú távú terveit, amit megfogalmaztunk az intézmény pedagógiai programjában is, és ez határozza meg mindennapi munkánkat.</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 xml:space="preserve">A tanulók 33 %-a halmozottan hátrányos helyzetű. Ez </w:t>
      </w:r>
      <w:r>
        <w:rPr>
          <w:sz w:val="24"/>
          <w:szCs w:val="24"/>
        </w:rPr>
        <w:t xml:space="preserve">azt jelenti, hogy mindkét szülő </w:t>
      </w:r>
      <w:r w:rsidRPr="00C268B4">
        <w:rPr>
          <w:sz w:val="24"/>
          <w:szCs w:val="24"/>
        </w:rPr>
        <w:t xml:space="preserve">legmagasabb iskolai végzettsége 8 általános és a család rendszeres nevelési támogatásban részesül. A </w:t>
      </w:r>
      <w:proofErr w:type="spellStart"/>
      <w:r w:rsidRPr="00C268B4">
        <w:rPr>
          <w:sz w:val="24"/>
          <w:szCs w:val="24"/>
        </w:rPr>
        <w:t>szociokultúrális</w:t>
      </w:r>
      <w:proofErr w:type="spellEnd"/>
      <w:r w:rsidRPr="00C268B4">
        <w:rPr>
          <w:sz w:val="24"/>
          <w:szCs w:val="24"/>
        </w:rPr>
        <w:t xml:space="preserve"> hátrányok csökkentése érdekében</w:t>
      </w:r>
      <w:r w:rsidR="003950A8">
        <w:rPr>
          <w:sz w:val="24"/>
          <w:szCs w:val="24"/>
        </w:rPr>
        <w:t xml:space="preserve"> 2003/2004-es tanévben</w:t>
      </w:r>
      <w:r w:rsidRPr="00C268B4">
        <w:rPr>
          <w:sz w:val="24"/>
          <w:szCs w:val="24"/>
        </w:rPr>
        <w:t xml:space="preserve"> bevezettük az </w:t>
      </w:r>
      <w:proofErr w:type="spellStart"/>
      <w:r w:rsidRPr="00C268B4">
        <w:rPr>
          <w:sz w:val="24"/>
          <w:szCs w:val="24"/>
        </w:rPr>
        <w:t>integrációs-képességkibontakoztató</w:t>
      </w:r>
      <w:proofErr w:type="spellEnd"/>
      <w:r w:rsidRPr="00C268B4">
        <w:rPr>
          <w:sz w:val="24"/>
          <w:szCs w:val="24"/>
        </w:rPr>
        <w:t xml:space="preserve"> felkészítő programot. Ez a pedagógiai rendszer az iskola életébe egy speciális szemp</w:t>
      </w:r>
      <w:r w:rsidR="003950A8">
        <w:rPr>
          <w:sz w:val="24"/>
          <w:szCs w:val="24"/>
        </w:rPr>
        <w:t>o</w:t>
      </w:r>
      <w:r w:rsidRPr="00C268B4">
        <w:rPr>
          <w:sz w:val="24"/>
          <w:szCs w:val="24"/>
        </w:rPr>
        <w:t>ntot, az együttnevelés fogalmát emeli be.</w:t>
      </w:r>
    </w:p>
    <w:p w:rsidR="00C268B4" w:rsidRDefault="00C268B4" w:rsidP="00D103DC">
      <w:pPr>
        <w:spacing w:line="276" w:lineRule="auto"/>
        <w:jc w:val="both"/>
        <w:rPr>
          <w:sz w:val="24"/>
          <w:szCs w:val="24"/>
        </w:rPr>
      </w:pPr>
      <w:r w:rsidRPr="00C268B4">
        <w:rPr>
          <w:sz w:val="24"/>
          <w:szCs w:val="24"/>
        </w:rPr>
        <w:t xml:space="preserve">Az integrációs felkészítés pedagógiai rendszerének lényege a tapasztalati tanulás és az együttműködés. Ehhez kapcsolódóan jelenik meg a képességek </w:t>
      </w:r>
      <w:r w:rsidR="003950A8">
        <w:rPr>
          <w:sz w:val="24"/>
          <w:szCs w:val="24"/>
        </w:rPr>
        <w:t>és a hozott tudás</w:t>
      </w:r>
      <w:r w:rsidRPr="00C268B4">
        <w:rPr>
          <w:sz w:val="24"/>
          <w:szCs w:val="24"/>
        </w:rPr>
        <w:t xml:space="preserve"> és az értékrend szempontjából heterogén intézményi környezet megteremtésének feltételrendszere, amely nem a leszakadók felzárkóztatására, hanem az egymástól tanulás pedagógiai erejére épül.</w:t>
      </w:r>
    </w:p>
    <w:p w:rsidR="00D103DC" w:rsidRPr="00C268B4" w:rsidRDefault="00D103DC" w:rsidP="00D103DC">
      <w:pPr>
        <w:spacing w:line="276" w:lineRule="auto"/>
        <w:jc w:val="both"/>
        <w:rPr>
          <w:sz w:val="24"/>
          <w:szCs w:val="24"/>
        </w:rPr>
      </w:pPr>
      <w:r>
        <w:rPr>
          <w:sz w:val="24"/>
          <w:szCs w:val="24"/>
        </w:rPr>
        <w:t>Ezzel párhuzamosan iskolánkban cigány kisebbségi oktatás folyik magyar nyelven. A népismeret oktatása a tantárgyakba integrálva kerül megvalósításra.</w:t>
      </w:r>
    </w:p>
    <w:p w:rsidR="00C268B4" w:rsidRPr="00C268B4" w:rsidRDefault="00C268B4" w:rsidP="00D103DC">
      <w:pPr>
        <w:spacing w:line="276" w:lineRule="auto"/>
        <w:ind w:left="360"/>
        <w:jc w:val="both"/>
        <w:rPr>
          <w:sz w:val="24"/>
          <w:szCs w:val="24"/>
        </w:rPr>
      </w:pPr>
    </w:p>
    <w:p w:rsidR="00C268B4" w:rsidRPr="00C268B4" w:rsidRDefault="00C268B4" w:rsidP="00D103DC">
      <w:pPr>
        <w:spacing w:line="276" w:lineRule="auto"/>
        <w:jc w:val="both"/>
        <w:rPr>
          <w:sz w:val="24"/>
          <w:szCs w:val="24"/>
        </w:rPr>
      </w:pPr>
      <w:r w:rsidRPr="00C268B4">
        <w:rPr>
          <w:sz w:val="24"/>
          <w:szCs w:val="24"/>
        </w:rPr>
        <w:t>Az iskola tanulólétszáma lehetőséget ad a családias légkör kialakítására. Mindenki ismer mindenkit, lehetőségünk van felkutatni minden egyes tanulónk problémáját, gondját és személyre szabottan megoldást találni. Ebben nagyon fontos szerepe van a rendszeres családlátogatásnak, a beszélgetéseknek, a közös programoknak.</w:t>
      </w:r>
    </w:p>
    <w:p w:rsidR="00C268B4" w:rsidRPr="00C268B4" w:rsidRDefault="00C268B4" w:rsidP="00D103DC">
      <w:pPr>
        <w:spacing w:line="276" w:lineRule="auto"/>
        <w:jc w:val="both"/>
        <w:rPr>
          <w:sz w:val="24"/>
          <w:szCs w:val="24"/>
        </w:rPr>
      </w:pPr>
      <w:r w:rsidRPr="00C268B4">
        <w:rPr>
          <w:sz w:val="24"/>
          <w:szCs w:val="24"/>
        </w:rPr>
        <w:t>Nagy hangsúlyt kap az iskolában a rendszeres</w:t>
      </w:r>
      <w:r w:rsidR="003950A8">
        <w:rPr>
          <w:sz w:val="24"/>
          <w:szCs w:val="24"/>
        </w:rPr>
        <w:t xml:space="preserve"> testmozgás. 2012/2013-as tanévben felmenő rendszerben bevezettük a mindennapos testnevelést, ezen</w:t>
      </w:r>
      <w:r w:rsidRPr="00C268B4">
        <w:rPr>
          <w:sz w:val="24"/>
          <w:szCs w:val="24"/>
        </w:rPr>
        <w:t xml:space="preserve"> kívül kézilabda-, futballedzés, </w:t>
      </w:r>
      <w:proofErr w:type="spellStart"/>
      <w:r w:rsidR="003950A8">
        <w:rPr>
          <w:sz w:val="24"/>
          <w:szCs w:val="24"/>
        </w:rPr>
        <w:t>ping-pong</w:t>
      </w:r>
      <w:proofErr w:type="spellEnd"/>
      <w:r w:rsidR="003950A8">
        <w:rPr>
          <w:sz w:val="24"/>
          <w:szCs w:val="24"/>
        </w:rPr>
        <w:t xml:space="preserve">, atlétika, </w:t>
      </w:r>
      <w:r w:rsidRPr="00C268B4">
        <w:rPr>
          <w:sz w:val="24"/>
          <w:szCs w:val="24"/>
        </w:rPr>
        <w:t>tömegsport foglalkozások segítik a tanulók erőnlétének, állóképességének javítását, fejlesztését.</w:t>
      </w:r>
    </w:p>
    <w:p w:rsidR="003950A8" w:rsidRDefault="00C268B4" w:rsidP="00D103DC">
      <w:pPr>
        <w:spacing w:line="276" w:lineRule="auto"/>
        <w:jc w:val="both"/>
        <w:rPr>
          <w:sz w:val="24"/>
          <w:szCs w:val="24"/>
        </w:rPr>
      </w:pPr>
      <w:r w:rsidRPr="00C268B4">
        <w:rPr>
          <w:sz w:val="24"/>
          <w:szCs w:val="24"/>
        </w:rPr>
        <w:t>A 2005/2006-os tanévből a fenntartó támogatásával az 1-2. osztál</w:t>
      </w:r>
      <w:r w:rsidR="003950A8">
        <w:rPr>
          <w:sz w:val="24"/>
          <w:szCs w:val="24"/>
        </w:rPr>
        <w:t>yos tanulók iskolaotthon kereté</w:t>
      </w:r>
      <w:r w:rsidRPr="00C268B4">
        <w:rPr>
          <w:sz w:val="24"/>
          <w:szCs w:val="24"/>
        </w:rPr>
        <w:t xml:space="preserve">ben tanulnak. </w:t>
      </w:r>
    </w:p>
    <w:p w:rsidR="00C268B4" w:rsidRPr="00C268B4" w:rsidRDefault="00C268B4" w:rsidP="00D103DC">
      <w:pPr>
        <w:spacing w:line="276" w:lineRule="auto"/>
        <w:jc w:val="both"/>
        <w:rPr>
          <w:sz w:val="24"/>
          <w:szCs w:val="24"/>
        </w:rPr>
      </w:pPr>
      <w:r w:rsidRPr="00C268B4">
        <w:rPr>
          <w:sz w:val="24"/>
          <w:szCs w:val="24"/>
        </w:rPr>
        <w:t>Az iskolában működő Diákönkormányzat kirándulások, mozi- színházlátogatás, Farsangi bál, Suli-buli szervezésével biztosítja a kulturált szórakozás lehetőségét.</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Számos iskolai-, körzeti- és megyei versenyen vesznek részt tanulóink, ahol sikereket érnek el.</w:t>
      </w:r>
      <w:r w:rsidR="00D103DC">
        <w:rPr>
          <w:sz w:val="24"/>
          <w:szCs w:val="24"/>
        </w:rPr>
        <w:t xml:space="preserve"> </w:t>
      </w:r>
      <w:r w:rsidRPr="00C268B4">
        <w:rPr>
          <w:sz w:val="24"/>
          <w:szCs w:val="24"/>
        </w:rPr>
        <w:t>Minden hónapban iskolagyűlés keretében értékeljük a tanulók tanulmányi munkáját. A legjobb eredményt elért diákok és a legjobb átlagot nyújtó osztályok jutalomban részesülnek. Ezzel is ösztönözni szeretnénk a még jobb eredmények elérésére tanulóinkat.</w:t>
      </w:r>
    </w:p>
    <w:p w:rsidR="00C268B4" w:rsidRPr="00C268B4" w:rsidRDefault="00C268B4" w:rsidP="00D103DC">
      <w:pPr>
        <w:pStyle w:val="Listaszerbekezds"/>
        <w:spacing w:line="276" w:lineRule="auto"/>
        <w:ind w:left="1080"/>
        <w:jc w:val="both"/>
        <w:rPr>
          <w:sz w:val="24"/>
          <w:szCs w:val="24"/>
        </w:rPr>
      </w:pPr>
    </w:p>
    <w:p w:rsidR="00C268B4" w:rsidRPr="00C268B4" w:rsidRDefault="00C268B4" w:rsidP="00D103DC">
      <w:pPr>
        <w:spacing w:line="276" w:lineRule="auto"/>
        <w:jc w:val="both"/>
        <w:rPr>
          <w:sz w:val="24"/>
          <w:szCs w:val="24"/>
        </w:rPr>
      </w:pPr>
      <w:r w:rsidRPr="00C268B4">
        <w:rPr>
          <w:sz w:val="24"/>
          <w:szCs w:val="24"/>
        </w:rPr>
        <w:t xml:space="preserve">Iskolánkban a preventív munka eredményeként jó hangulatú, eredményes munka folyik. </w:t>
      </w:r>
    </w:p>
    <w:p w:rsidR="00C268B4" w:rsidRDefault="00C268B4" w:rsidP="00C268B4">
      <w:pPr>
        <w:pStyle w:val="Listaszerbekezds"/>
        <w:ind w:left="1080"/>
        <w:rPr>
          <w:b/>
          <w:sz w:val="28"/>
          <w:szCs w:val="28"/>
        </w:rPr>
      </w:pPr>
    </w:p>
    <w:p w:rsidR="00C268B4" w:rsidRPr="00C268B4" w:rsidRDefault="00C268B4" w:rsidP="00B35ED5">
      <w:pPr>
        <w:pStyle w:val="Listaszerbekezds"/>
        <w:ind w:left="1080"/>
        <w:jc w:val="center"/>
        <w:rPr>
          <w:b/>
          <w:i/>
          <w:sz w:val="24"/>
          <w:szCs w:val="24"/>
        </w:rPr>
      </w:pPr>
      <w:r w:rsidRPr="00C268B4">
        <w:rPr>
          <w:b/>
          <w:i/>
          <w:sz w:val="24"/>
          <w:szCs w:val="24"/>
        </w:rPr>
        <w:t>„Az élet egyikünk számára sem könnyű.</w:t>
      </w:r>
    </w:p>
    <w:p w:rsidR="00C268B4" w:rsidRPr="00C268B4" w:rsidRDefault="00C268B4" w:rsidP="00B35ED5">
      <w:pPr>
        <w:pStyle w:val="Listaszerbekezds"/>
        <w:ind w:left="1080"/>
        <w:jc w:val="center"/>
        <w:rPr>
          <w:b/>
          <w:i/>
          <w:sz w:val="24"/>
          <w:szCs w:val="24"/>
        </w:rPr>
      </w:pPr>
      <w:r w:rsidRPr="00C268B4">
        <w:rPr>
          <w:b/>
          <w:i/>
          <w:sz w:val="24"/>
          <w:szCs w:val="24"/>
        </w:rPr>
        <w:t>De nincs semmi baj, ha az embernek</w:t>
      </w:r>
    </w:p>
    <w:p w:rsidR="00C268B4" w:rsidRPr="00C268B4" w:rsidRDefault="00C268B4" w:rsidP="00B35ED5">
      <w:pPr>
        <w:pStyle w:val="Listaszerbekezds"/>
        <w:ind w:left="1080"/>
        <w:jc w:val="center"/>
        <w:rPr>
          <w:b/>
          <w:i/>
          <w:sz w:val="24"/>
          <w:szCs w:val="24"/>
        </w:rPr>
      </w:pPr>
      <w:r w:rsidRPr="00C268B4">
        <w:rPr>
          <w:b/>
          <w:i/>
          <w:sz w:val="24"/>
          <w:szCs w:val="24"/>
        </w:rPr>
        <w:t>Van kitartása, s főleg önbizalma.</w:t>
      </w:r>
    </w:p>
    <w:p w:rsidR="00C268B4" w:rsidRPr="00C268B4" w:rsidRDefault="00C268B4" w:rsidP="00B35ED5">
      <w:pPr>
        <w:pStyle w:val="Listaszerbekezds"/>
        <w:ind w:left="1080"/>
        <w:jc w:val="center"/>
        <w:rPr>
          <w:b/>
          <w:i/>
          <w:sz w:val="24"/>
          <w:szCs w:val="24"/>
        </w:rPr>
      </w:pPr>
      <w:r w:rsidRPr="00C268B4">
        <w:rPr>
          <w:b/>
          <w:i/>
          <w:sz w:val="24"/>
          <w:szCs w:val="24"/>
        </w:rPr>
        <w:t>Hinnünk kell, hogy tehetségesek</w:t>
      </w:r>
    </w:p>
    <w:p w:rsidR="00C268B4" w:rsidRPr="00C268B4" w:rsidRDefault="00C268B4" w:rsidP="00B35ED5">
      <w:pPr>
        <w:pStyle w:val="Listaszerbekezds"/>
        <w:ind w:left="1080"/>
        <w:jc w:val="center"/>
        <w:rPr>
          <w:b/>
          <w:i/>
          <w:sz w:val="24"/>
          <w:szCs w:val="24"/>
        </w:rPr>
      </w:pPr>
      <w:r w:rsidRPr="00C268B4">
        <w:rPr>
          <w:b/>
          <w:i/>
          <w:sz w:val="24"/>
          <w:szCs w:val="24"/>
        </w:rPr>
        <w:t>Vagyunk valamiben, s ezt a valamit</w:t>
      </w:r>
    </w:p>
    <w:p w:rsidR="00C268B4" w:rsidRPr="00C268B4" w:rsidRDefault="00C268B4" w:rsidP="00B35ED5">
      <w:pPr>
        <w:pStyle w:val="Listaszerbekezds"/>
        <w:ind w:left="1080"/>
        <w:jc w:val="center"/>
        <w:rPr>
          <w:b/>
          <w:i/>
          <w:sz w:val="24"/>
          <w:szCs w:val="24"/>
        </w:rPr>
      </w:pPr>
      <w:r w:rsidRPr="00C268B4">
        <w:rPr>
          <w:b/>
          <w:i/>
          <w:sz w:val="24"/>
          <w:szCs w:val="24"/>
        </w:rPr>
        <w:t>Bármi áron el kell érnünk.”</w:t>
      </w:r>
    </w:p>
    <w:p w:rsidR="00C268B4" w:rsidRPr="00C268B4" w:rsidRDefault="00C268B4" w:rsidP="00B35ED5">
      <w:pPr>
        <w:pStyle w:val="Listaszerbekezds"/>
        <w:ind w:left="1080"/>
        <w:jc w:val="center"/>
        <w:rPr>
          <w:b/>
          <w:i/>
          <w:sz w:val="24"/>
          <w:szCs w:val="24"/>
        </w:rPr>
      </w:pPr>
      <w:r w:rsidRPr="00C268B4">
        <w:rPr>
          <w:b/>
          <w:i/>
          <w:sz w:val="24"/>
          <w:szCs w:val="24"/>
        </w:rPr>
        <w:t>(Madame Curie)</w:t>
      </w:r>
    </w:p>
    <w:p w:rsidR="000A0264" w:rsidRPr="00F73360" w:rsidRDefault="000A0264" w:rsidP="00F73360">
      <w:pPr>
        <w:spacing w:line="360" w:lineRule="auto"/>
        <w:jc w:val="both"/>
        <w:rPr>
          <w:sz w:val="24"/>
          <w:szCs w:val="24"/>
        </w:rPr>
      </w:pPr>
    </w:p>
    <w:p w:rsidR="00A120F9" w:rsidRDefault="00A120F9" w:rsidP="00C268B4">
      <w:pPr>
        <w:pStyle w:val="Listaszerbekezds"/>
        <w:spacing w:line="360" w:lineRule="auto"/>
        <w:ind w:left="1080"/>
        <w:jc w:val="both"/>
        <w:rPr>
          <w:sz w:val="24"/>
          <w:szCs w:val="24"/>
        </w:rPr>
      </w:pPr>
    </w:p>
    <w:p w:rsidR="00D103DC" w:rsidRPr="00A120F9" w:rsidRDefault="00A120F9" w:rsidP="00D103DC">
      <w:pPr>
        <w:jc w:val="both"/>
        <w:rPr>
          <w:b/>
          <w:sz w:val="28"/>
          <w:szCs w:val="28"/>
        </w:rPr>
      </w:pPr>
      <w:r w:rsidRPr="00A120F9">
        <w:rPr>
          <w:b/>
          <w:sz w:val="28"/>
          <w:szCs w:val="28"/>
        </w:rPr>
        <w:t>I.2</w:t>
      </w:r>
      <w:r w:rsidR="00D103DC" w:rsidRPr="00A120F9">
        <w:rPr>
          <w:b/>
          <w:sz w:val="28"/>
          <w:szCs w:val="28"/>
        </w:rPr>
        <w:t>. A nevelő-oktató munka pedagógiai alapelvei, céljai, feladatai, eszközei, eljárásai</w:t>
      </w:r>
    </w:p>
    <w:p w:rsidR="00D103DC" w:rsidRDefault="00D103DC" w:rsidP="00C268B4">
      <w:pPr>
        <w:pStyle w:val="Listaszerbekezds"/>
        <w:spacing w:line="360" w:lineRule="auto"/>
        <w:ind w:left="1080"/>
        <w:jc w:val="both"/>
        <w:rPr>
          <w:sz w:val="24"/>
          <w:szCs w:val="24"/>
        </w:rPr>
      </w:pPr>
    </w:p>
    <w:p w:rsidR="00C268B4" w:rsidRDefault="00C268B4" w:rsidP="00E446A7">
      <w:pPr>
        <w:pStyle w:val="Szvegtrzs"/>
        <w:spacing w:line="360" w:lineRule="auto"/>
        <w:jc w:val="both"/>
        <w:rPr>
          <w:szCs w:val="24"/>
        </w:rPr>
      </w:pPr>
      <w:r>
        <w:rPr>
          <w:szCs w:val="24"/>
        </w:rPr>
        <w:t xml:space="preserve">A </w:t>
      </w:r>
      <w:proofErr w:type="spellStart"/>
      <w:r>
        <w:rPr>
          <w:szCs w:val="24"/>
        </w:rPr>
        <w:t>tállyai</w:t>
      </w:r>
      <w:proofErr w:type="spellEnd"/>
      <w:r>
        <w:rPr>
          <w:szCs w:val="24"/>
        </w:rPr>
        <w:t xml:space="preserve"> Zempléni Árpád Általános Iskola és Alapfo</w:t>
      </w:r>
      <w:r w:rsidR="00E446A7">
        <w:rPr>
          <w:szCs w:val="24"/>
        </w:rPr>
        <w:t>kú Művészeti Iskolába</w:t>
      </w:r>
      <w:r>
        <w:rPr>
          <w:szCs w:val="24"/>
        </w:rPr>
        <w:t>n ta</w:t>
      </w:r>
      <w:r w:rsidR="00D103DC">
        <w:rPr>
          <w:szCs w:val="24"/>
        </w:rPr>
        <w:t>nító és nevelő pedagógusok</w:t>
      </w:r>
      <w:r>
        <w:rPr>
          <w:szCs w:val="24"/>
        </w:rPr>
        <w:t xml:space="preserve"> munkájának alapelve: </w:t>
      </w:r>
      <w:r w:rsidRPr="000D6A14">
        <w:rPr>
          <w:szCs w:val="24"/>
        </w:rPr>
        <w:t xml:space="preserve">a gyermekszereteten alapuló, a gyermeki jogokat tiszteletben tartó, </w:t>
      </w:r>
      <w:r w:rsidRPr="000D6A14">
        <w:rPr>
          <w:bCs/>
          <w:szCs w:val="24"/>
        </w:rPr>
        <w:t>gyermekközpontú</w:t>
      </w:r>
      <w:r w:rsidRPr="000D6A14">
        <w:rPr>
          <w:szCs w:val="24"/>
        </w:rPr>
        <w:t xml:space="preserve"> pedagógia.</w:t>
      </w:r>
    </w:p>
    <w:p w:rsidR="00CC1817" w:rsidRPr="00CC1817" w:rsidRDefault="00CC1817" w:rsidP="00CC1817">
      <w:pPr>
        <w:autoSpaceDE w:val="0"/>
        <w:autoSpaceDN w:val="0"/>
        <w:adjustRightInd w:val="0"/>
        <w:spacing w:line="276" w:lineRule="auto"/>
        <w:jc w:val="both"/>
        <w:rPr>
          <w:sz w:val="24"/>
          <w:szCs w:val="24"/>
        </w:rPr>
      </w:pPr>
      <w:r w:rsidRPr="00CC1817">
        <w:rPr>
          <w:sz w:val="24"/>
          <w:szCs w:val="24"/>
        </w:rPr>
        <w:t xml:space="preserve">A köznevelés </w:t>
      </w:r>
      <w:r>
        <w:rPr>
          <w:sz w:val="24"/>
          <w:szCs w:val="24"/>
        </w:rPr>
        <w:t>közszolgálat, amely a felnövekvő</w:t>
      </w:r>
      <w:r w:rsidRPr="00CC1817">
        <w:rPr>
          <w:sz w:val="24"/>
          <w:szCs w:val="24"/>
        </w:rPr>
        <w:t xml:space="preserve"> nemzedék érdekében a mag</w:t>
      </w:r>
      <w:r>
        <w:rPr>
          <w:sz w:val="24"/>
          <w:szCs w:val="24"/>
        </w:rPr>
        <w:t>yar társadalom hosszú távú fejlő</w:t>
      </w:r>
      <w:r w:rsidRPr="00CC1817">
        <w:rPr>
          <w:sz w:val="24"/>
          <w:szCs w:val="24"/>
        </w:rPr>
        <w:t>désének feltételeit teremti meg, és amelynek általános kereteit és garanciáit az állam biztosítja. A köznevelés egészét a tudás, az igazságosság, a rend, a szabadság, a méltányosság, a szolidaritás erkölcsi</w:t>
      </w:r>
      <w:r>
        <w:rPr>
          <w:sz w:val="24"/>
          <w:szCs w:val="24"/>
        </w:rPr>
        <w:t xml:space="preserve"> és szellemi értékei, az egyenlő</w:t>
      </w:r>
      <w:r w:rsidRPr="00CC1817">
        <w:rPr>
          <w:sz w:val="24"/>
          <w:szCs w:val="24"/>
        </w:rPr>
        <w:t xml:space="preserve"> bánásmód,</w:t>
      </w:r>
      <w:r>
        <w:rPr>
          <w:sz w:val="24"/>
          <w:szCs w:val="24"/>
        </w:rPr>
        <w:t xml:space="preserve"> valamint a fenntartható fejlő</w:t>
      </w:r>
      <w:r w:rsidRPr="00CC1817">
        <w:rPr>
          <w:sz w:val="24"/>
          <w:szCs w:val="24"/>
        </w:rPr>
        <w:t>désre és az egészséges életmódra nevelés határozzák meg. A köznevelés egyetemlegesen szolgálja a közjót és a mások jogait tiszteletben tartó egyéni célokat.</w:t>
      </w:r>
    </w:p>
    <w:p w:rsidR="00CC1817" w:rsidRDefault="00CC1817" w:rsidP="00CC1817">
      <w:pPr>
        <w:pStyle w:val="Szvegtrzs"/>
        <w:spacing w:line="276" w:lineRule="auto"/>
        <w:jc w:val="both"/>
        <w:rPr>
          <w:szCs w:val="24"/>
        </w:rPr>
      </w:pPr>
    </w:p>
    <w:p w:rsidR="00CC1817" w:rsidRDefault="00CC1817" w:rsidP="00CC1817">
      <w:pPr>
        <w:pStyle w:val="Szvegtrzs"/>
        <w:spacing w:line="276" w:lineRule="auto"/>
        <w:jc w:val="both"/>
        <w:rPr>
          <w:i w:val="0"/>
          <w:szCs w:val="24"/>
          <w:u w:val="single"/>
        </w:rPr>
      </w:pPr>
      <w:r w:rsidRPr="00CC1817">
        <w:rPr>
          <w:i w:val="0"/>
          <w:szCs w:val="24"/>
          <w:u w:val="single"/>
        </w:rPr>
        <w:t>Pedagógiai tevékenységünk alapjai</w:t>
      </w:r>
    </w:p>
    <w:p w:rsidR="001C3809" w:rsidRPr="00CC1817" w:rsidRDefault="001C3809" w:rsidP="00CC1817">
      <w:pPr>
        <w:pStyle w:val="Szvegtrzs"/>
        <w:spacing w:line="276" w:lineRule="auto"/>
        <w:jc w:val="both"/>
        <w:rPr>
          <w:i w:val="0"/>
          <w:szCs w:val="24"/>
          <w:u w:val="single"/>
        </w:rPr>
      </w:pPr>
    </w:p>
    <w:p w:rsidR="00D103DC" w:rsidRPr="000D6A14" w:rsidRDefault="00D103DC" w:rsidP="00D103DC">
      <w:pPr>
        <w:numPr>
          <w:ilvl w:val="0"/>
          <w:numId w:val="3"/>
        </w:numPr>
        <w:spacing w:line="360" w:lineRule="auto"/>
        <w:jc w:val="both"/>
        <w:rPr>
          <w:b/>
          <w:sz w:val="24"/>
          <w:szCs w:val="24"/>
        </w:rPr>
      </w:pPr>
      <w:r w:rsidRPr="000D6A14">
        <w:rPr>
          <w:sz w:val="24"/>
          <w:szCs w:val="24"/>
        </w:rPr>
        <w:t xml:space="preserve">A nevelés az egész társadalom feladata, különösen a szülőké és az iskoláé. </w:t>
      </w:r>
      <w:r w:rsidRPr="000D6A14">
        <w:rPr>
          <w:b/>
          <w:sz w:val="24"/>
          <w:szCs w:val="24"/>
        </w:rPr>
        <w:t>A nevelés és az oktatás nem választható el egymástól, mindkettőnek a gyermek érdekeit kell szolgálnia.</w:t>
      </w:r>
    </w:p>
    <w:p w:rsidR="00D103DC" w:rsidRPr="000D6A14" w:rsidRDefault="00D103DC" w:rsidP="00D103DC">
      <w:pPr>
        <w:spacing w:line="360" w:lineRule="auto"/>
        <w:ind w:left="360"/>
        <w:jc w:val="both"/>
        <w:rPr>
          <w:sz w:val="24"/>
          <w:szCs w:val="24"/>
        </w:rPr>
      </w:pPr>
      <w:r w:rsidRPr="000D6A14">
        <w:rPr>
          <w:sz w:val="24"/>
          <w:szCs w:val="24"/>
        </w:rPr>
        <w:t>A nevelő magatartása, erkölcsisége minta a gyerek előtt, felelősséget ró a pedagógusra.</w:t>
      </w:r>
    </w:p>
    <w:p w:rsidR="00D103DC" w:rsidRPr="000D6A14" w:rsidRDefault="00D103DC" w:rsidP="00D103DC">
      <w:pPr>
        <w:numPr>
          <w:ilvl w:val="0"/>
          <w:numId w:val="4"/>
        </w:numPr>
        <w:spacing w:line="360" w:lineRule="auto"/>
        <w:jc w:val="both"/>
        <w:rPr>
          <w:b/>
          <w:sz w:val="24"/>
          <w:szCs w:val="24"/>
        </w:rPr>
      </w:pPr>
      <w:r w:rsidRPr="000D6A14">
        <w:rPr>
          <w:sz w:val="24"/>
          <w:szCs w:val="24"/>
        </w:rPr>
        <w:t xml:space="preserve">A gyermek nevelése </w:t>
      </w:r>
      <w:r w:rsidRPr="000D6A14">
        <w:rPr>
          <w:b/>
          <w:sz w:val="24"/>
          <w:szCs w:val="24"/>
        </w:rPr>
        <w:t>a család és az iskola közös felelőssége.</w:t>
      </w:r>
    </w:p>
    <w:p w:rsidR="00D103DC" w:rsidRPr="000D6A14" w:rsidRDefault="00D103DC" w:rsidP="00D103DC">
      <w:pPr>
        <w:spacing w:line="360" w:lineRule="auto"/>
        <w:ind w:left="360"/>
        <w:jc w:val="both"/>
        <w:rPr>
          <w:sz w:val="24"/>
          <w:szCs w:val="24"/>
        </w:rPr>
      </w:pPr>
      <w:r w:rsidRPr="000D6A14">
        <w:rPr>
          <w:sz w:val="24"/>
          <w:szCs w:val="24"/>
        </w:rPr>
        <w:t>A nevelés alapvető színtere a család. Az iskolánk nem kívánja csorbítani a szülők jogait és nem is vállalhatja át alapvető kötelességeiket. Az iskola pedagógusai igyekeznek felismerni a családi nevelés hiányosságaiból eredő hátrányokat, segíti azok csökkentését. Nevelési céljai és módszereinek megvalósításában együttműködünk a szülőkkel, és követelményeink igazodnak a gyermekek teherbíró képességéhez.</w:t>
      </w:r>
    </w:p>
    <w:p w:rsidR="00D103DC" w:rsidRPr="000D6A14" w:rsidRDefault="00D103DC" w:rsidP="00D103DC">
      <w:pPr>
        <w:numPr>
          <w:ilvl w:val="0"/>
          <w:numId w:val="5"/>
        </w:numPr>
        <w:spacing w:line="360" w:lineRule="auto"/>
        <w:jc w:val="both"/>
        <w:rPr>
          <w:sz w:val="24"/>
          <w:szCs w:val="24"/>
        </w:rPr>
      </w:pPr>
      <w:r w:rsidRPr="000D6A14">
        <w:rPr>
          <w:b/>
          <w:sz w:val="24"/>
          <w:szCs w:val="24"/>
        </w:rPr>
        <w:t>Egyéni bánásmód, esélybeli különbségek</w:t>
      </w:r>
      <w:r w:rsidRPr="000D6A14">
        <w:rPr>
          <w:sz w:val="24"/>
          <w:szCs w:val="24"/>
        </w:rPr>
        <w:t xml:space="preserve"> kiegyenlítése: figyelembe vesszük az eltérő képességű, tapasztalatú,</w:t>
      </w:r>
      <w:r>
        <w:rPr>
          <w:sz w:val="24"/>
          <w:szCs w:val="24"/>
        </w:rPr>
        <w:t xml:space="preserve"> </w:t>
      </w:r>
      <w:r w:rsidRPr="000D6A14">
        <w:rPr>
          <w:sz w:val="24"/>
          <w:szCs w:val="24"/>
        </w:rPr>
        <w:t>érdeklődésű tanulók sokféleségét. Nevelünk a különbözőségek elfogadására, megértésére.</w:t>
      </w:r>
    </w:p>
    <w:p w:rsidR="00D103DC" w:rsidRPr="000D6A14" w:rsidRDefault="00D103DC" w:rsidP="00D103DC">
      <w:pPr>
        <w:numPr>
          <w:ilvl w:val="0"/>
          <w:numId w:val="5"/>
        </w:numPr>
        <w:spacing w:line="360" w:lineRule="auto"/>
        <w:jc w:val="both"/>
        <w:rPr>
          <w:sz w:val="24"/>
          <w:szCs w:val="24"/>
        </w:rPr>
      </w:pPr>
      <w:r w:rsidRPr="000D6A14">
        <w:rPr>
          <w:b/>
          <w:sz w:val="24"/>
          <w:szCs w:val="24"/>
        </w:rPr>
        <w:t xml:space="preserve">Személyes kapcsolatok minősége. </w:t>
      </w:r>
      <w:r w:rsidRPr="000D6A14">
        <w:rPr>
          <w:sz w:val="24"/>
          <w:szCs w:val="24"/>
        </w:rPr>
        <w:t>A nyitott kommunikáció és a másik elfogadásának képessége alapja annak a bizalomnak, amely nélkül nem beszélhetünk hatékony iskolai munkáról.</w:t>
      </w:r>
    </w:p>
    <w:p w:rsidR="00D103DC" w:rsidRPr="000D6A14" w:rsidRDefault="00D103DC" w:rsidP="00D103DC">
      <w:pPr>
        <w:numPr>
          <w:ilvl w:val="0"/>
          <w:numId w:val="5"/>
        </w:numPr>
        <w:spacing w:line="360" w:lineRule="auto"/>
        <w:jc w:val="both"/>
        <w:rPr>
          <w:sz w:val="24"/>
          <w:szCs w:val="24"/>
        </w:rPr>
      </w:pPr>
      <w:r w:rsidRPr="000D6A14">
        <w:rPr>
          <w:sz w:val="24"/>
          <w:szCs w:val="24"/>
        </w:rPr>
        <w:t xml:space="preserve">Az iskolai élet minden területén olyan </w:t>
      </w:r>
      <w:r w:rsidRPr="000D6A14">
        <w:rPr>
          <w:b/>
          <w:sz w:val="24"/>
          <w:szCs w:val="24"/>
        </w:rPr>
        <w:t>légkört</w:t>
      </w:r>
      <w:r w:rsidRPr="000D6A14">
        <w:rPr>
          <w:sz w:val="24"/>
          <w:szCs w:val="24"/>
        </w:rPr>
        <w:t xml:space="preserve"> teremtünk, ahol tanulóink otthon érezhetik magukat. Megtanulhatják és gyakorolhatják, hogyan lehet értékes, boldog emberré válni.</w:t>
      </w:r>
    </w:p>
    <w:p w:rsidR="00D103DC" w:rsidRPr="000D6A14" w:rsidRDefault="00D103DC" w:rsidP="00D103DC">
      <w:pPr>
        <w:spacing w:line="360" w:lineRule="auto"/>
        <w:ind w:left="360"/>
        <w:jc w:val="both"/>
        <w:rPr>
          <w:sz w:val="24"/>
          <w:szCs w:val="24"/>
        </w:rPr>
      </w:pPr>
      <w:r w:rsidRPr="000D6A14">
        <w:rPr>
          <w:sz w:val="24"/>
          <w:szCs w:val="24"/>
        </w:rPr>
        <w:t>Ennek keretében:</w:t>
      </w:r>
    </w:p>
    <w:p w:rsidR="00D103DC" w:rsidRPr="000D6A14" w:rsidRDefault="00D103DC" w:rsidP="00D103DC">
      <w:pPr>
        <w:numPr>
          <w:ilvl w:val="0"/>
          <w:numId w:val="2"/>
        </w:numPr>
        <w:tabs>
          <w:tab w:val="center" w:pos="2268"/>
        </w:tabs>
        <w:spacing w:line="360" w:lineRule="auto"/>
        <w:jc w:val="both"/>
        <w:rPr>
          <w:sz w:val="24"/>
          <w:szCs w:val="24"/>
        </w:rPr>
      </w:pPr>
      <w:r w:rsidRPr="000D6A14">
        <w:rPr>
          <w:sz w:val="24"/>
          <w:szCs w:val="24"/>
        </w:rPr>
        <w:lastRenderedPageBreak/>
        <w:t xml:space="preserve">A </w:t>
      </w:r>
      <w:r w:rsidRPr="000D6A14">
        <w:rPr>
          <w:b/>
          <w:sz w:val="24"/>
          <w:szCs w:val="24"/>
        </w:rPr>
        <w:t>bizalom</w:t>
      </w:r>
      <w:r w:rsidRPr="000D6A14">
        <w:rPr>
          <w:sz w:val="24"/>
          <w:szCs w:val="24"/>
        </w:rPr>
        <w:t xml:space="preserve"> </w:t>
      </w:r>
      <w:r w:rsidRPr="000D6A14">
        <w:rPr>
          <w:b/>
          <w:sz w:val="24"/>
          <w:szCs w:val="24"/>
        </w:rPr>
        <w:t>elve</w:t>
      </w:r>
      <w:r w:rsidRPr="000D6A14">
        <w:rPr>
          <w:sz w:val="24"/>
          <w:szCs w:val="24"/>
        </w:rPr>
        <w:t xml:space="preserve"> alapján a pedagógusok a tanulók személyiségét tiszteletben tartják, megértést tanúsítanak iránta. </w:t>
      </w:r>
    </w:p>
    <w:p w:rsidR="00D103DC" w:rsidRPr="000D6A14" w:rsidRDefault="00D103DC" w:rsidP="00D103DC">
      <w:pPr>
        <w:tabs>
          <w:tab w:val="center" w:pos="2268"/>
        </w:tabs>
        <w:spacing w:line="360" w:lineRule="auto"/>
        <w:ind w:left="360"/>
        <w:jc w:val="both"/>
        <w:rPr>
          <w:sz w:val="24"/>
          <w:szCs w:val="24"/>
        </w:rPr>
      </w:pPr>
    </w:p>
    <w:p w:rsidR="00D103DC" w:rsidRPr="000D6A14" w:rsidRDefault="00D103DC" w:rsidP="00D103DC">
      <w:pPr>
        <w:numPr>
          <w:ilvl w:val="0"/>
          <w:numId w:val="6"/>
        </w:numPr>
        <w:spacing w:line="360" w:lineRule="auto"/>
        <w:jc w:val="both"/>
        <w:rPr>
          <w:sz w:val="24"/>
          <w:szCs w:val="24"/>
        </w:rPr>
      </w:pPr>
      <w:r w:rsidRPr="000D6A14">
        <w:rPr>
          <w:sz w:val="24"/>
          <w:szCs w:val="24"/>
        </w:rPr>
        <w:t xml:space="preserve">Hasznos tevékenységeken keresztül gyakoroltatjuk jövőbeni szerepüket, biztosítjuk a saját </w:t>
      </w:r>
      <w:r w:rsidRPr="000D6A14">
        <w:rPr>
          <w:b/>
          <w:sz w:val="24"/>
          <w:szCs w:val="24"/>
        </w:rPr>
        <w:t>tapasztalatok</w:t>
      </w:r>
      <w:r w:rsidRPr="000D6A14">
        <w:rPr>
          <w:sz w:val="24"/>
          <w:szCs w:val="24"/>
        </w:rPr>
        <w:t xml:space="preserve"> </w:t>
      </w:r>
      <w:r w:rsidRPr="000D6A14">
        <w:rPr>
          <w:b/>
          <w:sz w:val="24"/>
          <w:szCs w:val="24"/>
        </w:rPr>
        <w:t>megszerzését</w:t>
      </w:r>
      <w:r w:rsidRPr="000D6A14">
        <w:rPr>
          <w:sz w:val="24"/>
          <w:szCs w:val="24"/>
        </w:rPr>
        <w:t xml:space="preserve"> / kísérletek, tanulmányi séták, kirándulások/. Önkéntes feladatvállaláson alapuló egyéni és kisebb csoportokban végzett közös feladatokkal, önálló megfigyelést, adatgyűjtést, elemző munkát, véleményformálást, az eredmények egyéni és közös értékelését igénylő feladatokkal neveljük őket munkájukban önállóságra.</w:t>
      </w:r>
    </w:p>
    <w:p w:rsidR="00D103DC" w:rsidRPr="000D6A14" w:rsidRDefault="00D103DC" w:rsidP="00D103DC">
      <w:pPr>
        <w:numPr>
          <w:ilvl w:val="0"/>
          <w:numId w:val="7"/>
        </w:numPr>
        <w:spacing w:line="360" w:lineRule="auto"/>
        <w:jc w:val="both"/>
        <w:rPr>
          <w:sz w:val="24"/>
          <w:szCs w:val="24"/>
        </w:rPr>
      </w:pPr>
      <w:r w:rsidRPr="000D6A14">
        <w:rPr>
          <w:sz w:val="24"/>
          <w:szCs w:val="24"/>
        </w:rPr>
        <w:t>A gyerekeket bevonjuk saját iskolai életük megszervezésébe, bekapcsolódhatnak ügyeik intézésébe.</w:t>
      </w:r>
    </w:p>
    <w:p w:rsidR="00D103DC" w:rsidRPr="000D6A14" w:rsidRDefault="00D103DC" w:rsidP="00D103DC">
      <w:pPr>
        <w:numPr>
          <w:ilvl w:val="0"/>
          <w:numId w:val="7"/>
        </w:numPr>
        <w:spacing w:line="360" w:lineRule="auto"/>
        <w:jc w:val="both"/>
        <w:rPr>
          <w:sz w:val="24"/>
          <w:szCs w:val="24"/>
        </w:rPr>
      </w:pPr>
      <w:r w:rsidRPr="000D6A14">
        <w:rPr>
          <w:sz w:val="24"/>
          <w:szCs w:val="24"/>
        </w:rPr>
        <w:t>Minden gyerek számíthat a pedagógusok jóindulatú segítségére tanulmányi munkájában és életének egyéb problémáiban.</w:t>
      </w:r>
    </w:p>
    <w:p w:rsidR="00D103DC" w:rsidRPr="000D6A14" w:rsidRDefault="00D103DC" w:rsidP="00D103DC">
      <w:pPr>
        <w:numPr>
          <w:ilvl w:val="0"/>
          <w:numId w:val="2"/>
        </w:numPr>
        <w:spacing w:line="360" w:lineRule="auto"/>
        <w:jc w:val="both"/>
        <w:rPr>
          <w:sz w:val="24"/>
          <w:szCs w:val="24"/>
        </w:rPr>
      </w:pPr>
      <w:r w:rsidRPr="000D6A14">
        <w:rPr>
          <w:sz w:val="24"/>
          <w:szCs w:val="24"/>
        </w:rPr>
        <w:t>Iskolánk életében szeretetteljes légkör, rend és fegyelem uralkodik.</w:t>
      </w:r>
    </w:p>
    <w:p w:rsidR="00D103DC" w:rsidRPr="000D6A14" w:rsidRDefault="00D103DC" w:rsidP="00D103DC">
      <w:pPr>
        <w:numPr>
          <w:ilvl w:val="0"/>
          <w:numId w:val="8"/>
        </w:numPr>
        <w:spacing w:line="360" w:lineRule="auto"/>
        <w:jc w:val="both"/>
        <w:rPr>
          <w:sz w:val="24"/>
          <w:szCs w:val="24"/>
        </w:rPr>
      </w:pPr>
      <w:r w:rsidRPr="000D6A14">
        <w:rPr>
          <w:sz w:val="24"/>
          <w:szCs w:val="24"/>
        </w:rPr>
        <w:t>Iskolánkban a tanulók teljes személyiségének fejlesztése, valamint a tanulók korszerű ismereteinek, képességeinek, készségeinek kialakítása és bővítése a legfontosabb pedagógiai feladat.</w:t>
      </w:r>
    </w:p>
    <w:p w:rsidR="00D103DC" w:rsidRPr="000D6A14" w:rsidRDefault="00D103DC" w:rsidP="00D103DC">
      <w:pPr>
        <w:pStyle w:val="Szvegtrzsbehzssal"/>
        <w:spacing w:line="360" w:lineRule="auto"/>
        <w:jc w:val="both"/>
        <w:rPr>
          <w:sz w:val="24"/>
          <w:szCs w:val="24"/>
        </w:rPr>
      </w:pPr>
      <w:r w:rsidRPr="000D6A14">
        <w:rPr>
          <w:b/>
          <w:sz w:val="24"/>
          <w:szCs w:val="24"/>
        </w:rPr>
        <w:t>Szellemileg, testileg és erkölcsileg</w:t>
      </w:r>
      <w:r w:rsidRPr="000D6A14">
        <w:rPr>
          <w:sz w:val="24"/>
          <w:szCs w:val="24"/>
        </w:rPr>
        <w:t xml:space="preserve"> egészséges nemzedéket kívánunk nevelni a ránk bízott gyermekekből.</w:t>
      </w:r>
    </w:p>
    <w:p w:rsidR="00D103DC" w:rsidRPr="000D6A14" w:rsidRDefault="00D103DC" w:rsidP="00D103DC">
      <w:pPr>
        <w:pStyle w:val="Szvegtrzsbehzssal"/>
        <w:spacing w:line="360" w:lineRule="auto"/>
        <w:ind w:left="0"/>
        <w:jc w:val="both"/>
        <w:rPr>
          <w:sz w:val="24"/>
          <w:szCs w:val="24"/>
        </w:rPr>
      </w:pPr>
    </w:p>
    <w:p w:rsidR="00D103DC" w:rsidRPr="000D6A14" w:rsidRDefault="00D103DC" w:rsidP="00D103DC">
      <w:pPr>
        <w:pStyle w:val="Szvegtrzsbehzssal"/>
        <w:spacing w:line="360" w:lineRule="auto"/>
        <w:ind w:left="0"/>
        <w:jc w:val="both"/>
        <w:rPr>
          <w:sz w:val="24"/>
          <w:szCs w:val="24"/>
        </w:rPr>
      </w:pPr>
      <w:r w:rsidRPr="000D6A14">
        <w:rPr>
          <w:sz w:val="24"/>
          <w:szCs w:val="24"/>
        </w:rPr>
        <w:t xml:space="preserve">Tudatában vagyunk annak, hogy munkánk során a különböző törvényszerűségek / biológiai, fiziológiai, pszichológiai, társadalmi /együttesen hatnak, vagyis a </w:t>
      </w:r>
      <w:r w:rsidRPr="000D6A14">
        <w:rPr>
          <w:b/>
          <w:sz w:val="24"/>
          <w:szCs w:val="24"/>
        </w:rPr>
        <w:t>komplexitás</w:t>
      </w:r>
      <w:r w:rsidRPr="000D6A14">
        <w:rPr>
          <w:sz w:val="24"/>
          <w:szCs w:val="24"/>
        </w:rPr>
        <w:t xml:space="preserve"> elve érvényesül.</w:t>
      </w:r>
    </w:p>
    <w:p w:rsidR="00D103DC" w:rsidRPr="000D6A14" w:rsidRDefault="00D103DC" w:rsidP="00D103DC">
      <w:pPr>
        <w:pStyle w:val="Szvegtrzsbehzssal"/>
        <w:spacing w:line="360" w:lineRule="auto"/>
        <w:ind w:left="0"/>
        <w:jc w:val="both"/>
        <w:rPr>
          <w:sz w:val="24"/>
          <w:szCs w:val="24"/>
        </w:rPr>
      </w:pPr>
    </w:p>
    <w:p w:rsidR="00D103DC" w:rsidRPr="000D6A14" w:rsidRDefault="00D103DC" w:rsidP="00D103DC">
      <w:pPr>
        <w:numPr>
          <w:ilvl w:val="0"/>
          <w:numId w:val="8"/>
        </w:numPr>
        <w:spacing w:line="360" w:lineRule="auto"/>
        <w:jc w:val="both"/>
        <w:rPr>
          <w:sz w:val="24"/>
          <w:szCs w:val="24"/>
        </w:rPr>
      </w:pPr>
      <w:r w:rsidRPr="000D6A14">
        <w:rPr>
          <w:sz w:val="24"/>
          <w:szCs w:val="24"/>
        </w:rPr>
        <w:t>A tervszerű nevelő és oktatómunka a tanulók alapkészségeit fejleszti és a mindennapi életben hasznosítható, továbbépíthető és korszerű alapműveltséget nyújt.</w:t>
      </w:r>
    </w:p>
    <w:p w:rsidR="00D103DC" w:rsidRPr="000D6A14" w:rsidRDefault="00D103DC" w:rsidP="00D103DC">
      <w:pPr>
        <w:numPr>
          <w:ilvl w:val="0"/>
          <w:numId w:val="8"/>
        </w:numPr>
        <w:spacing w:line="360" w:lineRule="auto"/>
        <w:jc w:val="both"/>
        <w:rPr>
          <w:sz w:val="24"/>
          <w:szCs w:val="24"/>
        </w:rPr>
      </w:pPr>
      <w:r w:rsidRPr="000D6A14">
        <w:rPr>
          <w:sz w:val="24"/>
          <w:szCs w:val="24"/>
        </w:rPr>
        <w:t>A következetesség elvét követve igényes, határozott reális és tudatosított követelmények állítására törekszünk a tanulókkal szemben.</w:t>
      </w:r>
    </w:p>
    <w:p w:rsidR="00D103DC" w:rsidRPr="000D6A14" w:rsidRDefault="00D103DC" w:rsidP="00D103DC">
      <w:pPr>
        <w:numPr>
          <w:ilvl w:val="0"/>
          <w:numId w:val="8"/>
        </w:numPr>
        <w:spacing w:line="360" w:lineRule="auto"/>
        <w:jc w:val="both"/>
        <w:rPr>
          <w:sz w:val="24"/>
          <w:szCs w:val="24"/>
        </w:rPr>
      </w:pPr>
      <w:r w:rsidRPr="000D6A14">
        <w:rPr>
          <w:sz w:val="24"/>
          <w:szCs w:val="24"/>
        </w:rPr>
        <w:t>Az iskola</w:t>
      </w:r>
      <w:r w:rsidR="00E446A7">
        <w:rPr>
          <w:sz w:val="24"/>
          <w:szCs w:val="24"/>
        </w:rPr>
        <w:t>,</w:t>
      </w:r>
      <w:r w:rsidRPr="000D6A14">
        <w:rPr>
          <w:sz w:val="24"/>
          <w:szCs w:val="24"/>
        </w:rPr>
        <w:t xml:space="preserve"> oktató tevékenységének célját a gyermeki személyiség széleskörű fejlesztésében látjuk.</w:t>
      </w:r>
    </w:p>
    <w:p w:rsidR="00D103DC" w:rsidRPr="000D6A14" w:rsidRDefault="00D103DC" w:rsidP="00D103DC">
      <w:pPr>
        <w:numPr>
          <w:ilvl w:val="0"/>
          <w:numId w:val="8"/>
        </w:numPr>
        <w:spacing w:line="360" w:lineRule="auto"/>
        <w:jc w:val="both"/>
        <w:rPr>
          <w:sz w:val="24"/>
          <w:szCs w:val="24"/>
        </w:rPr>
      </w:pPr>
      <w:r w:rsidRPr="000D6A14">
        <w:rPr>
          <w:sz w:val="24"/>
          <w:szCs w:val="24"/>
        </w:rPr>
        <w:t>Szeretnénk elérni, hogy a tanulóink körében a szorgalomnak, a tudásnak és a munkának becsülete legyen.</w:t>
      </w:r>
    </w:p>
    <w:p w:rsidR="00D103DC" w:rsidRPr="000D6A14" w:rsidRDefault="00D103DC" w:rsidP="00D103DC">
      <w:pPr>
        <w:numPr>
          <w:ilvl w:val="0"/>
          <w:numId w:val="8"/>
        </w:numPr>
        <w:spacing w:line="360" w:lineRule="auto"/>
        <w:jc w:val="both"/>
        <w:rPr>
          <w:sz w:val="24"/>
          <w:szCs w:val="24"/>
        </w:rPr>
      </w:pPr>
      <w:r w:rsidRPr="000D6A14">
        <w:rPr>
          <w:sz w:val="24"/>
          <w:szCs w:val="24"/>
        </w:rPr>
        <w:lastRenderedPageBreak/>
        <w:t>Iskolánk olyan - az emberre, a társadalomra, a művészetekre, természetre, tudományokra, technikákra – informatikára vonatkozó ismereteket közöl, melyek megalapozzák a tanulók műveltségét, világszemléletét, eligazodásukat szűkebb és tágabb környezetükben.</w:t>
      </w:r>
    </w:p>
    <w:p w:rsidR="00D103DC" w:rsidRPr="000D6A14" w:rsidRDefault="00D103DC" w:rsidP="00D103DC">
      <w:pPr>
        <w:numPr>
          <w:ilvl w:val="0"/>
          <w:numId w:val="8"/>
        </w:numPr>
        <w:spacing w:line="360" w:lineRule="auto"/>
        <w:jc w:val="both"/>
        <w:rPr>
          <w:sz w:val="24"/>
          <w:szCs w:val="24"/>
        </w:rPr>
      </w:pPr>
      <w:r w:rsidRPr="000D6A14">
        <w:rPr>
          <w:sz w:val="24"/>
          <w:szCs w:val="24"/>
        </w:rPr>
        <w:t>Fontosnak tartjuk, hogy tanulóink elsajátítsák az egyéni tanulás módszereit.</w:t>
      </w:r>
    </w:p>
    <w:p w:rsidR="00D103DC" w:rsidRPr="000D6A14" w:rsidRDefault="00D103DC" w:rsidP="00D103DC">
      <w:pPr>
        <w:numPr>
          <w:ilvl w:val="0"/>
          <w:numId w:val="8"/>
        </w:numPr>
        <w:spacing w:line="360" w:lineRule="auto"/>
        <w:jc w:val="both"/>
        <w:rPr>
          <w:sz w:val="24"/>
          <w:szCs w:val="24"/>
        </w:rPr>
      </w:pPr>
      <w:r w:rsidRPr="000D6A14">
        <w:rPr>
          <w:sz w:val="24"/>
          <w:szCs w:val="24"/>
        </w:rPr>
        <w:t>Segítjük észrevenni a jót, megelőzni és felismerni a rosszat.</w:t>
      </w:r>
    </w:p>
    <w:p w:rsidR="00D103DC" w:rsidRDefault="00D103DC" w:rsidP="00D103DC">
      <w:pPr>
        <w:pStyle w:val="Szvegtrzs"/>
        <w:numPr>
          <w:ilvl w:val="0"/>
          <w:numId w:val="8"/>
        </w:numPr>
        <w:spacing w:line="360" w:lineRule="auto"/>
        <w:jc w:val="both"/>
        <w:rPr>
          <w:szCs w:val="24"/>
        </w:rPr>
      </w:pPr>
      <w:r w:rsidRPr="000D6A14">
        <w:rPr>
          <w:szCs w:val="24"/>
        </w:rPr>
        <w:t>Segítjük az emberek között kommunikáció elfogadott normáinak és helyes formáinak kialakítását.</w:t>
      </w:r>
    </w:p>
    <w:p w:rsidR="00D103DC" w:rsidRPr="000D6A14" w:rsidRDefault="00D103DC" w:rsidP="00D103DC">
      <w:pPr>
        <w:pStyle w:val="Szvegtrzs"/>
        <w:spacing w:line="360" w:lineRule="auto"/>
        <w:ind w:left="1080"/>
        <w:jc w:val="both"/>
        <w:rPr>
          <w:szCs w:val="24"/>
        </w:rPr>
      </w:pPr>
    </w:p>
    <w:p w:rsidR="00D103DC" w:rsidRPr="000D6A14" w:rsidRDefault="00D103DC" w:rsidP="00D103DC">
      <w:pPr>
        <w:numPr>
          <w:ilvl w:val="0"/>
          <w:numId w:val="8"/>
        </w:numPr>
        <w:spacing w:line="360" w:lineRule="auto"/>
        <w:ind w:hanging="796"/>
        <w:jc w:val="both"/>
        <w:rPr>
          <w:sz w:val="24"/>
          <w:szCs w:val="24"/>
        </w:rPr>
      </w:pPr>
      <w:r w:rsidRPr="000D6A14">
        <w:rPr>
          <w:sz w:val="24"/>
          <w:szCs w:val="24"/>
        </w:rPr>
        <w:t>Törekszünk humánumra, az egyén és a közösségek iránti tiszteletre.</w:t>
      </w:r>
    </w:p>
    <w:p w:rsidR="00D103DC" w:rsidRPr="000D6A14" w:rsidRDefault="00D103DC" w:rsidP="00D103DC">
      <w:pPr>
        <w:numPr>
          <w:ilvl w:val="0"/>
          <w:numId w:val="9"/>
        </w:numPr>
        <w:spacing w:line="360" w:lineRule="auto"/>
        <w:jc w:val="both"/>
        <w:rPr>
          <w:sz w:val="24"/>
          <w:szCs w:val="24"/>
        </w:rPr>
      </w:pPr>
      <w:r w:rsidRPr="000D6A14">
        <w:rPr>
          <w:sz w:val="24"/>
          <w:szCs w:val="24"/>
        </w:rPr>
        <w:t>Segítséget kapnak tanulóink önmaguk megismerésére, formálására, környezetükkel való egészséges kapcsolatok kialakítására.</w:t>
      </w:r>
    </w:p>
    <w:p w:rsidR="00D103DC" w:rsidRDefault="00D103DC" w:rsidP="00D103DC">
      <w:pPr>
        <w:numPr>
          <w:ilvl w:val="0"/>
          <w:numId w:val="9"/>
        </w:numPr>
        <w:spacing w:line="360" w:lineRule="auto"/>
        <w:jc w:val="both"/>
        <w:rPr>
          <w:sz w:val="24"/>
          <w:szCs w:val="24"/>
        </w:rPr>
      </w:pPr>
      <w:r w:rsidRPr="000D6A14">
        <w:rPr>
          <w:sz w:val="24"/>
          <w:szCs w:val="24"/>
        </w:rPr>
        <w:t>Tanulóinkat megismertetjük nemzeti kultúránk és történelmünk eseményeivel, kiemelkedő személyiségeivel és hagyományaival – ezek megbecsülése révén tápláljuk gyermekeinkben a haza és a szülőföld iránti szeretet.</w:t>
      </w:r>
    </w:p>
    <w:p w:rsidR="00D103DC" w:rsidRPr="000D6A14" w:rsidRDefault="00D103DC" w:rsidP="00D103DC">
      <w:pPr>
        <w:numPr>
          <w:ilvl w:val="0"/>
          <w:numId w:val="9"/>
        </w:numPr>
        <w:spacing w:line="360" w:lineRule="auto"/>
        <w:jc w:val="both"/>
        <w:rPr>
          <w:sz w:val="24"/>
          <w:szCs w:val="24"/>
        </w:rPr>
      </w:pPr>
      <w:r>
        <w:rPr>
          <w:sz w:val="24"/>
          <w:szCs w:val="24"/>
        </w:rPr>
        <w:t>Törekszünk a sajátos nevelési igényű tanulók eredményes szocializációjára, integrált oktatására, az együttnevelés megvalósít</w:t>
      </w:r>
      <w:r w:rsidR="00B50D3B">
        <w:rPr>
          <w:sz w:val="24"/>
          <w:szCs w:val="24"/>
        </w:rPr>
        <w:t>ására a különböző pedagógiai szí</w:t>
      </w:r>
      <w:r>
        <w:rPr>
          <w:sz w:val="24"/>
          <w:szCs w:val="24"/>
        </w:rPr>
        <w:t>ntereken, a habilitációs és rehabilitációs szemlélet érvényesülésére.</w:t>
      </w:r>
    </w:p>
    <w:p w:rsidR="00D103DC" w:rsidRPr="000D6A14" w:rsidRDefault="00D103DC" w:rsidP="00D103DC">
      <w:pPr>
        <w:spacing w:line="360" w:lineRule="auto"/>
        <w:jc w:val="both"/>
        <w:rPr>
          <w:sz w:val="24"/>
          <w:szCs w:val="24"/>
        </w:rPr>
      </w:pPr>
    </w:p>
    <w:p w:rsidR="00D103DC" w:rsidRPr="000D6A14" w:rsidRDefault="00D103DC" w:rsidP="00D103DC">
      <w:pPr>
        <w:numPr>
          <w:ilvl w:val="0"/>
          <w:numId w:val="9"/>
        </w:numPr>
        <w:spacing w:line="360" w:lineRule="auto"/>
        <w:jc w:val="both"/>
        <w:rPr>
          <w:sz w:val="24"/>
          <w:szCs w:val="24"/>
        </w:rPr>
      </w:pPr>
      <w:r w:rsidRPr="000D6A14">
        <w:rPr>
          <w:sz w:val="24"/>
          <w:szCs w:val="24"/>
        </w:rPr>
        <w:t xml:space="preserve">A feladatok megvalósítása csak az </w:t>
      </w:r>
      <w:r w:rsidRPr="000D6A14">
        <w:rPr>
          <w:b/>
          <w:sz w:val="24"/>
          <w:szCs w:val="24"/>
        </w:rPr>
        <w:t>életkori sajátosságok</w:t>
      </w:r>
      <w:r w:rsidRPr="000D6A14">
        <w:rPr>
          <w:sz w:val="24"/>
          <w:szCs w:val="24"/>
        </w:rPr>
        <w:t xml:space="preserve"> figyelembe vételével történhet, a tanulók fejlődését mindenkor a maguk fejlettségi fokához mérten kell biztosítani.</w:t>
      </w:r>
    </w:p>
    <w:p w:rsidR="00D103DC" w:rsidRPr="000D6A14" w:rsidRDefault="00D103DC" w:rsidP="00D103DC">
      <w:pPr>
        <w:spacing w:line="360" w:lineRule="auto"/>
        <w:jc w:val="both"/>
        <w:rPr>
          <w:sz w:val="24"/>
          <w:szCs w:val="24"/>
        </w:rPr>
      </w:pPr>
    </w:p>
    <w:p w:rsidR="00D103DC" w:rsidRPr="000D6A14" w:rsidRDefault="00D103DC" w:rsidP="00D103DC">
      <w:pPr>
        <w:numPr>
          <w:ilvl w:val="0"/>
          <w:numId w:val="9"/>
        </w:numPr>
        <w:spacing w:line="360" w:lineRule="auto"/>
        <w:jc w:val="both"/>
        <w:rPr>
          <w:sz w:val="24"/>
          <w:szCs w:val="24"/>
        </w:rPr>
      </w:pPr>
      <w:r w:rsidRPr="000D6A14">
        <w:rPr>
          <w:sz w:val="24"/>
          <w:szCs w:val="24"/>
        </w:rPr>
        <w:t>Ápoljuk, bővítjük kapcsolatainkat, lakóhelyünk aktív részei kívánunk lenni.</w:t>
      </w:r>
    </w:p>
    <w:p w:rsidR="00D103DC" w:rsidRPr="000D6A14" w:rsidRDefault="00D103DC" w:rsidP="00D103DC">
      <w:pPr>
        <w:pStyle w:val="Szvegtrzs"/>
        <w:spacing w:line="360" w:lineRule="auto"/>
        <w:ind w:left="567"/>
        <w:rPr>
          <w:b/>
          <w:szCs w:val="24"/>
        </w:rPr>
      </w:pPr>
      <w:r w:rsidRPr="000D6A14">
        <w:rPr>
          <w:b/>
          <w:szCs w:val="24"/>
        </w:rPr>
        <w:t>Ennek érdekében:</w:t>
      </w:r>
    </w:p>
    <w:p w:rsidR="00D103DC" w:rsidRPr="000D6A14" w:rsidRDefault="00D103DC" w:rsidP="00D103DC">
      <w:pPr>
        <w:numPr>
          <w:ilvl w:val="0"/>
          <w:numId w:val="10"/>
        </w:numPr>
        <w:spacing w:line="360" w:lineRule="auto"/>
        <w:jc w:val="both"/>
        <w:rPr>
          <w:sz w:val="24"/>
          <w:szCs w:val="24"/>
        </w:rPr>
      </w:pPr>
      <w:r w:rsidRPr="000D6A14">
        <w:rPr>
          <w:sz w:val="24"/>
          <w:szCs w:val="24"/>
        </w:rPr>
        <w:t>Rendszeres kapcsolatot tartunk a tanulók szüleivel, a családokkal.</w:t>
      </w:r>
    </w:p>
    <w:p w:rsidR="00D103DC" w:rsidRPr="000D6A14" w:rsidRDefault="00D103DC" w:rsidP="00D103DC">
      <w:pPr>
        <w:numPr>
          <w:ilvl w:val="0"/>
          <w:numId w:val="10"/>
        </w:numPr>
        <w:spacing w:line="360" w:lineRule="auto"/>
        <w:jc w:val="both"/>
        <w:rPr>
          <w:sz w:val="24"/>
          <w:szCs w:val="24"/>
        </w:rPr>
      </w:pPr>
      <w:r w:rsidRPr="000D6A14">
        <w:rPr>
          <w:sz w:val="24"/>
          <w:szCs w:val="24"/>
        </w:rPr>
        <w:t xml:space="preserve">Igyekszünk az iskola életéből, tevékenységéből, eredményeiből minél többet megismertetni a szülőkkel, támogatóinkkal, a </w:t>
      </w:r>
      <w:r>
        <w:rPr>
          <w:sz w:val="24"/>
          <w:szCs w:val="24"/>
        </w:rPr>
        <w:t>község</w:t>
      </w:r>
      <w:r w:rsidRPr="000D6A14">
        <w:rPr>
          <w:sz w:val="24"/>
          <w:szCs w:val="24"/>
        </w:rPr>
        <w:t xml:space="preserve"> lakóival.</w:t>
      </w:r>
    </w:p>
    <w:p w:rsidR="00D103DC" w:rsidRPr="000D6A14" w:rsidRDefault="00D103DC" w:rsidP="00D103DC">
      <w:pPr>
        <w:numPr>
          <w:ilvl w:val="0"/>
          <w:numId w:val="10"/>
        </w:numPr>
        <w:spacing w:line="360" w:lineRule="auto"/>
        <w:jc w:val="both"/>
        <w:rPr>
          <w:sz w:val="24"/>
          <w:szCs w:val="24"/>
        </w:rPr>
      </w:pPr>
      <w:r w:rsidRPr="000D6A14">
        <w:rPr>
          <w:sz w:val="24"/>
          <w:szCs w:val="24"/>
        </w:rPr>
        <w:t xml:space="preserve">Ápoljuk és bővítjük eddigi kapcsolatainkat a </w:t>
      </w:r>
      <w:r>
        <w:rPr>
          <w:sz w:val="24"/>
          <w:szCs w:val="24"/>
        </w:rPr>
        <w:t>térség</w:t>
      </w:r>
      <w:r w:rsidRPr="000D6A14">
        <w:rPr>
          <w:sz w:val="24"/>
          <w:szCs w:val="24"/>
        </w:rPr>
        <w:t xml:space="preserve"> iskoláival, intézményeivel.</w:t>
      </w:r>
    </w:p>
    <w:p w:rsidR="00D103DC" w:rsidRPr="00962FD6" w:rsidRDefault="00D103DC" w:rsidP="00962FD6">
      <w:pPr>
        <w:numPr>
          <w:ilvl w:val="0"/>
          <w:numId w:val="10"/>
        </w:numPr>
        <w:spacing w:line="360" w:lineRule="auto"/>
        <w:jc w:val="both"/>
        <w:rPr>
          <w:sz w:val="24"/>
          <w:szCs w:val="24"/>
        </w:rPr>
      </w:pPr>
      <w:r w:rsidRPr="000D6A14">
        <w:rPr>
          <w:sz w:val="24"/>
          <w:szCs w:val="24"/>
        </w:rPr>
        <w:t xml:space="preserve">Részt veszünk a </w:t>
      </w:r>
      <w:r w:rsidR="00B50D3B">
        <w:rPr>
          <w:sz w:val="24"/>
          <w:szCs w:val="24"/>
        </w:rPr>
        <w:t>község, a gönci járás</w:t>
      </w:r>
      <w:r w:rsidRPr="000D6A14">
        <w:rPr>
          <w:sz w:val="24"/>
          <w:szCs w:val="24"/>
        </w:rPr>
        <w:t xml:space="preserve"> rendezvényein, versenyeken, vetélkedőkön, sportjátékokban, ezek lebonyolításában a hagyományaink szerint magunk is részt vállalunk.</w:t>
      </w:r>
    </w:p>
    <w:p w:rsidR="00D103DC" w:rsidRPr="000D6A14" w:rsidRDefault="00D103DC" w:rsidP="00D103DC">
      <w:pPr>
        <w:pStyle w:val="Szvegtrzs"/>
        <w:numPr>
          <w:ilvl w:val="0"/>
          <w:numId w:val="11"/>
        </w:numPr>
        <w:spacing w:line="360" w:lineRule="auto"/>
        <w:jc w:val="left"/>
        <w:rPr>
          <w:szCs w:val="24"/>
        </w:rPr>
      </w:pPr>
      <w:r w:rsidRPr="000D6A14">
        <w:rPr>
          <w:szCs w:val="24"/>
        </w:rPr>
        <w:t xml:space="preserve">Valamennyi pedagógiai tevékenységben vezető </w:t>
      </w:r>
      <w:r w:rsidRPr="000D6A14">
        <w:rPr>
          <w:b/>
          <w:szCs w:val="24"/>
        </w:rPr>
        <w:t>irányító szerepe</w:t>
      </w:r>
      <w:r w:rsidRPr="000D6A14">
        <w:rPr>
          <w:szCs w:val="24"/>
        </w:rPr>
        <w:t xml:space="preserve"> van a pedagógusnak </w:t>
      </w:r>
    </w:p>
    <w:p w:rsidR="00D103DC" w:rsidRPr="000D6A14" w:rsidRDefault="00D103DC" w:rsidP="00D103DC">
      <w:pPr>
        <w:pStyle w:val="Szvegtrzs"/>
        <w:spacing w:line="360" w:lineRule="auto"/>
        <w:rPr>
          <w:szCs w:val="24"/>
        </w:rPr>
      </w:pPr>
    </w:p>
    <w:p w:rsidR="00D103DC" w:rsidRDefault="00D103DC" w:rsidP="00D103DC">
      <w:pPr>
        <w:numPr>
          <w:ilvl w:val="0"/>
          <w:numId w:val="11"/>
        </w:numPr>
        <w:spacing w:line="360" w:lineRule="auto"/>
        <w:jc w:val="both"/>
        <w:rPr>
          <w:sz w:val="24"/>
          <w:szCs w:val="24"/>
        </w:rPr>
      </w:pPr>
      <w:r w:rsidRPr="000D6A14">
        <w:rPr>
          <w:sz w:val="24"/>
          <w:szCs w:val="24"/>
        </w:rPr>
        <w:lastRenderedPageBreak/>
        <w:t xml:space="preserve">A tanulók különböző </w:t>
      </w:r>
      <w:r w:rsidRPr="000D6A14">
        <w:rPr>
          <w:b/>
          <w:sz w:val="24"/>
          <w:szCs w:val="24"/>
        </w:rPr>
        <w:t>közösségek</w:t>
      </w:r>
      <w:r w:rsidRPr="000D6A14">
        <w:rPr>
          <w:sz w:val="24"/>
          <w:szCs w:val="24"/>
        </w:rPr>
        <w:t xml:space="preserve"> tagja: a </w:t>
      </w:r>
      <w:r w:rsidRPr="000D6A14">
        <w:rPr>
          <w:b/>
          <w:sz w:val="24"/>
          <w:szCs w:val="24"/>
        </w:rPr>
        <w:t>szűkebb</w:t>
      </w:r>
      <w:r w:rsidRPr="000D6A14">
        <w:rPr>
          <w:sz w:val="24"/>
          <w:szCs w:val="24"/>
        </w:rPr>
        <w:t xml:space="preserve"> / család, osztály, iskola / és </w:t>
      </w:r>
      <w:r w:rsidRPr="000D6A14">
        <w:rPr>
          <w:b/>
          <w:sz w:val="24"/>
          <w:szCs w:val="24"/>
        </w:rPr>
        <w:t>tágabb</w:t>
      </w:r>
      <w:r w:rsidRPr="000D6A14">
        <w:rPr>
          <w:sz w:val="24"/>
          <w:szCs w:val="24"/>
        </w:rPr>
        <w:t xml:space="preserve"> közösség /társadalom / hatásrendszere biztosít lehetőséget a tanulói </w:t>
      </w:r>
      <w:r w:rsidRPr="000D6A14">
        <w:rPr>
          <w:b/>
          <w:sz w:val="24"/>
          <w:szCs w:val="24"/>
        </w:rPr>
        <w:t>önállóságoknak</w:t>
      </w:r>
      <w:r w:rsidRPr="000D6A14">
        <w:rPr>
          <w:sz w:val="24"/>
          <w:szCs w:val="24"/>
        </w:rPr>
        <w:t xml:space="preserve">, </w:t>
      </w:r>
      <w:r w:rsidRPr="000D6A14">
        <w:rPr>
          <w:b/>
          <w:sz w:val="24"/>
          <w:szCs w:val="24"/>
        </w:rPr>
        <w:t>öntevékenységének</w:t>
      </w:r>
      <w:r w:rsidRPr="000D6A14">
        <w:rPr>
          <w:sz w:val="24"/>
          <w:szCs w:val="24"/>
        </w:rPr>
        <w:t xml:space="preserve">, </w:t>
      </w:r>
      <w:r w:rsidRPr="000D6A14">
        <w:rPr>
          <w:b/>
          <w:sz w:val="24"/>
          <w:szCs w:val="24"/>
        </w:rPr>
        <w:t>önkormányzó</w:t>
      </w:r>
      <w:r w:rsidRPr="000D6A14">
        <w:rPr>
          <w:sz w:val="24"/>
          <w:szCs w:val="24"/>
        </w:rPr>
        <w:t xml:space="preserve"> </w:t>
      </w:r>
      <w:r w:rsidRPr="000D6A14">
        <w:rPr>
          <w:b/>
          <w:sz w:val="24"/>
          <w:szCs w:val="24"/>
        </w:rPr>
        <w:t>képességének</w:t>
      </w:r>
      <w:r w:rsidRPr="000D6A14">
        <w:rPr>
          <w:sz w:val="24"/>
          <w:szCs w:val="24"/>
        </w:rPr>
        <w:t xml:space="preserve"> kibontakozásához.</w:t>
      </w:r>
    </w:p>
    <w:p w:rsidR="001C3809" w:rsidRDefault="001C3809" w:rsidP="001C3809">
      <w:pPr>
        <w:rPr>
          <w:sz w:val="24"/>
          <w:szCs w:val="24"/>
          <w:u w:val="single"/>
        </w:rPr>
      </w:pPr>
    </w:p>
    <w:p w:rsidR="001C3809" w:rsidRPr="001C3809" w:rsidRDefault="001C3809" w:rsidP="001C3809">
      <w:pPr>
        <w:rPr>
          <w:sz w:val="24"/>
          <w:szCs w:val="24"/>
          <w:u w:val="single"/>
        </w:rPr>
      </w:pPr>
      <w:r w:rsidRPr="001C3809">
        <w:rPr>
          <w:sz w:val="24"/>
          <w:szCs w:val="24"/>
          <w:u w:val="single"/>
        </w:rPr>
        <w:t>Az iskolai érték, cél és feladatrendszere</w:t>
      </w:r>
    </w:p>
    <w:p w:rsidR="001C3809" w:rsidRPr="000D6A14" w:rsidRDefault="001C3809" w:rsidP="001C3809">
      <w:pPr>
        <w:tabs>
          <w:tab w:val="left" w:pos="3261"/>
        </w:tabs>
        <w:ind w:firstLine="426"/>
        <w:jc w:val="both"/>
        <w:rPr>
          <w:sz w:val="24"/>
          <w:szCs w:val="24"/>
        </w:rPr>
      </w:pPr>
    </w:p>
    <w:p w:rsidR="001C3809" w:rsidRPr="000D6A14" w:rsidRDefault="001C3809" w:rsidP="001C3809">
      <w:pPr>
        <w:tabs>
          <w:tab w:val="left" w:pos="3261"/>
        </w:tabs>
        <w:jc w:val="both"/>
        <w:rPr>
          <w:sz w:val="24"/>
          <w:szCs w:val="24"/>
        </w:rPr>
      </w:pPr>
    </w:p>
    <w:p w:rsidR="001C3809" w:rsidRPr="000D6A14" w:rsidRDefault="001C3809" w:rsidP="001C3809">
      <w:pPr>
        <w:tabs>
          <w:tab w:val="left" w:pos="3261"/>
        </w:tabs>
        <w:spacing w:line="360" w:lineRule="auto"/>
        <w:jc w:val="center"/>
        <w:rPr>
          <w:b/>
          <w:sz w:val="24"/>
          <w:szCs w:val="24"/>
        </w:rPr>
      </w:pPr>
      <w:r w:rsidRPr="000D6A14">
        <w:rPr>
          <w:b/>
          <w:sz w:val="24"/>
          <w:szCs w:val="24"/>
        </w:rPr>
        <w:t xml:space="preserve">A </w:t>
      </w:r>
      <w:proofErr w:type="spellStart"/>
      <w:r>
        <w:rPr>
          <w:b/>
          <w:sz w:val="24"/>
          <w:szCs w:val="24"/>
        </w:rPr>
        <w:t>tállyai</w:t>
      </w:r>
      <w:proofErr w:type="spellEnd"/>
      <w:r>
        <w:rPr>
          <w:b/>
          <w:sz w:val="24"/>
          <w:szCs w:val="24"/>
        </w:rPr>
        <w:t xml:space="preserve"> Zempléni Árpád Általános Iskol</w:t>
      </w:r>
      <w:r w:rsidR="00E446A7">
        <w:rPr>
          <w:b/>
          <w:sz w:val="24"/>
          <w:szCs w:val="24"/>
        </w:rPr>
        <w:t>a és Alapfokú Művészeti Iskola</w:t>
      </w:r>
      <w:r w:rsidRPr="000D6A14">
        <w:rPr>
          <w:b/>
          <w:sz w:val="24"/>
          <w:szCs w:val="24"/>
        </w:rPr>
        <w:t xml:space="preserve"> gyermek- és személyiségközpontú, az ismeretközvetítést a személyiség és képességfejlesztést szolgálatába állító, a gyermekek sokoldalú tevékenységére építő nevelőiskola.</w:t>
      </w:r>
    </w:p>
    <w:p w:rsidR="001C3809" w:rsidRPr="000D6A14" w:rsidRDefault="001C3809" w:rsidP="00752C31">
      <w:pPr>
        <w:spacing w:line="360" w:lineRule="auto"/>
        <w:jc w:val="both"/>
        <w:rPr>
          <w:sz w:val="24"/>
          <w:szCs w:val="24"/>
        </w:rPr>
      </w:pPr>
      <w:r w:rsidRPr="000D6A14">
        <w:rPr>
          <w:sz w:val="24"/>
          <w:szCs w:val="24"/>
        </w:rPr>
        <w:t>Az iskolában folyó nevelő-oktató munka céljait az általános emberi</w:t>
      </w:r>
      <w:r w:rsidRPr="000D6A14">
        <w:rPr>
          <w:b/>
          <w:sz w:val="24"/>
          <w:szCs w:val="24"/>
        </w:rPr>
        <w:t xml:space="preserve"> </w:t>
      </w:r>
      <w:r>
        <w:rPr>
          <w:sz w:val="24"/>
          <w:szCs w:val="24"/>
        </w:rPr>
        <w:t xml:space="preserve">és nemzeti értékek </w:t>
      </w:r>
      <w:r w:rsidRPr="000D6A14">
        <w:rPr>
          <w:sz w:val="24"/>
          <w:szCs w:val="24"/>
        </w:rPr>
        <w:t>tanulókkal történő megismertetése, elfogadtatása és átadása határozza meg.</w:t>
      </w:r>
    </w:p>
    <w:p w:rsidR="001C3809" w:rsidRDefault="001C3809" w:rsidP="00752C31">
      <w:pPr>
        <w:spacing w:line="360" w:lineRule="auto"/>
        <w:jc w:val="both"/>
        <w:rPr>
          <w:sz w:val="24"/>
          <w:szCs w:val="24"/>
        </w:rPr>
      </w:pPr>
      <w:r w:rsidRPr="000D6A14">
        <w:rPr>
          <w:sz w:val="24"/>
          <w:szCs w:val="24"/>
        </w:rPr>
        <w:t>Tantestületünk az összegyűjtöt</w:t>
      </w:r>
      <w:r w:rsidR="00752C31">
        <w:rPr>
          <w:sz w:val="24"/>
          <w:szCs w:val="24"/>
        </w:rPr>
        <w:t xml:space="preserve">t információk alapján </w:t>
      </w:r>
      <w:r w:rsidRPr="000D6A14">
        <w:rPr>
          <w:sz w:val="24"/>
          <w:szCs w:val="24"/>
        </w:rPr>
        <w:t xml:space="preserve">határozta </w:t>
      </w:r>
      <w:r w:rsidR="00752C31">
        <w:rPr>
          <w:sz w:val="24"/>
          <w:szCs w:val="24"/>
        </w:rPr>
        <w:t xml:space="preserve">meg, </w:t>
      </w:r>
      <w:r w:rsidRPr="000D6A14">
        <w:rPr>
          <w:sz w:val="24"/>
          <w:szCs w:val="24"/>
        </w:rPr>
        <w:t>melyek azok</w:t>
      </w:r>
      <w:r w:rsidRPr="000D6A14">
        <w:rPr>
          <w:b/>
          <w:sz w:val="24"/>
          <w:szCs w:val="24"/>
        </w:rPr>
        <w:t xml:space="preserve"> </w:t>
      </w:r>
      <w:r w:rsidR="00752C31">
        <w:rPr>
          <w:sz w:val="24"/>
          <w:szCs w:val="24"/>
        </w:rPr>
        <w:t>az értékek, amik</w:t>
      </w:r>
      <w:r w:rsidRPr="000D6A14">
        <w:rPr>
          <w:sz w:val="24"/>
          <w:szCs w:val="24"/>
        </w:rPr>
        <w:t xml:space="preserve"> jellemzik az iskolában nevelt diákokat, és amelyek prioritást élveznek o</w:t>
      </w:r>
      <w:r w:rsidR="00752C31">
        <w:rPr>
          <w:sz w:val="24"/>
          <w:szCs w:val="24"/>
        </w:rPr>
        <w:t>ktató- nevelő munkánkban, amit</w:t>
      </w:r>
      <w:r w:rsidRPr="000D6A14">
        <w:rPr>
          <w:sz w:val="24"/>
          <w:szCs w:val="24"/>
        </w:rPr>
        <w:t xml:space="preserve"> nevelőtestületünk tagjai sajátjaként közvetítenek: </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személyiségközpontúság, szeretet</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minőségi, alkalmazható tudás</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tehetséggondozás, kreativitás</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a munka és teljesítmény tisztelete</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egészséges életvitel</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értékóvó magatartás</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felelősség önmagunk és mások iránt</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 xml:space="preserve">hagyománytisztelet </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környezettudatos magatartás és fogyasztóvédelem</w:t>
      </w:r>
    </w:p>
    <w:p w:rsidR="001C3809" w:rsidRPr="00752C31" w:rsidRDefault="001C3809" w:rsidP="005842C5">
      <w:pPr>
        <w:pStyle w:val="Listaszerbekezds"/>
        <w:numPr>
          <w:ilvl w:val="2"/>
          <w:numId w:val="25"/>
        </w:numPr>
        <w:tabs>
          <w:tab w:val="left" w:pos="1134"/>
        </w:tabs>
        <w:spacing w:line="360" w:lineRule="auto"/>
        <w:jc w:val="both"/>
        <w:rPr>
          <w:b/>
          <w:sz w:val="24"/>
          <w:szCs w:val="24"/>
        </w:rPr>
      </w:pPr>
      <w:r w:rsidRPr="00752C31">
        <w:rPr>
          <w:b/>
          <w:sz w:val="24"/>
          <w:szCs w:val="24"/>
        </w:rPr>
        <w:t>együttnevelés, integráció</w:t>
      </w:r>
    </w:p>
    <w:p w:rsidR="00752C31" w:rsidRDefault="001C3809" w:rsidP="001C3809">
      <w:pPr>
        <w:spacing w:line="360" w:lineRule="auto"/>
        <w:jc w:val="both"/>
        <w:rPr>
          <w:sz w:val="24"/>
          <w:szCs w:val="24"/>
        </w:rPr>
      </w:pPr>
      <w:r w:rsidRPr="000D6A14">
        <w:rPr>
          <w:sz w:val="24"/>
          <w:szCs w:val="24"/>
        </w:rPr>
        <w:t xml:space="preserve">Ezeknek kell áthatniuk az iskolai élet minden területét. </w:t>
      </w:r>
    </w:p>
    <w:p w:rsidR="001C3809" w:rsidRPr="00752C31" w:rsidRDefault="001C3809" w:rsidP="001C3809">
      <w:pPr>
        <w:spacing w:line="360" w:lineRule="auto"/>
        <w:jc w:val="both"/>
        <w:rPr>
          <w:i/>
          <w:sz w:val="24"/>
          <w:szCs w:val="24"/>
        </w:rPr>
      </w:pPr>
      <w:r w:rsidRPr="00752C31">
        <w:rPr>
          <w:i/>
          <w:sz w:val="24"/>
          <w:szCs w:val="24"/>
        </w:rPr>
        <w:t>Megvalósításukhoz:</w:t>
      </w:r>
    </w:p>
    <w:p w:rsidR="001C3809" w:rsidRPr="000D6A14" w:rsidRDefault="001C3809" w:rsidP="005842C5">
      <w:pPr>
        <w:numPr>
          <w:ilvl w:val="0"/>
          <w:numId w:val="26"/>
        </w:numPr>
        <w:spacing w:line="360" w:lineRule="auto"/>
        <w:jc w:val="both"/>
        <w:rPr>
          <w:sz w:val="24"/>
          <w:szCs w:val="24"/>
        </w:rPr>
      </w:pPr>
      <w:r w:rsidRPr="000D6A14">
        <w:rPr>
          <w:sz w:val="24"/>
          <w:szCs w:val="24"/>
        </w:rPr>
        <w:t>szeretetteljes, megértő és segítőkész légkörben dolgozunk.</w:t>
      </w:r>
    </w:p>
    <w:p w:rsidR="001C3809" w:rsidRPr="000D6A14" w:rsidRDefault="001C3809" w:rsidP="005842C5">
      <w:pPr>
        <w:numPr>
          <w:ilvl w:val="0"/>
          <w:numId w:val="26"/>
        </w:numPr>
        <w:spacing w:line="360" w:lineRule="auto"/>
        <w:jc w:val="both"/>
        <w:rPr>
          <w:sz w:val="24"/>
          <w:szCs w:val="24"/>
        </w:rPr>
      </w:pPr>
      <w:r w:rsidRPr="000D6A14">
        <w:rPr>
          <w:sz w:val="24"/>
          <w:szCs w:val="24"/>
        </w:rPr>
        <w:t>A tanulási lehetőségek gazdag választékát kínáljuk.</w:t>
      </w:r>
    </w:p>
    <w:p w:rsidR="001C3809" w:rsidRPr="000D6A14" w:rsidRDefault="001C3809" w:rsidP="005842C5">
      <w:pPr>
        <w:numPr>
          <w:ilvl w:val="0"/>
          <w:numId w:val="26"/>
        </w:numPr>
        <w:spacing w:line="360" w:lineRule="auto"/>
        <w:jc w:val="both"/>
        <w:rPr>
          <w:sz w:val="24"/>
          <w:szCs w:val="24"/>
        </w:rPr>
      </w:pPr>
      <w:r w:rsidRPr="000D6A14">
        <w:rPr>
          <w:sz w:val="24"/>
          <w:szCs w:val="24"/>
        </w:rPr>
        <w:t>Problémamegoldó gondolkodást, emlékezetet, megfigyelést, logikai ítélőképességet fejlesztjük.</w:t>
      </w:r>
    </w:p>
    <w:p w:rsidR="001C3809" w:rsidRPr="000D6A14" w:rsidRDefault="001C3809" w:rsidP="005842C5">
      <w:pPr>
        <w:numPr>
          <w:ilvl w:val="0"/>
          <w:numId w:val="26"/>
        </w:numPr>
        <w:spacing w:line="360" w:lineRule="auto"/>
        <w:jc w:val="both"/>
        <w:rPr>
          <w:sz w:val="24"/>
          <w:szCs w:val="24"/>
        </w:rPr>
      </w:pPr>
      <w:r w:rsidRPr="000D6A14">
        <w:rPr>
          <w:sz w:val="24"/>
          <w:szCs w:val="24"/>
        </w:rPr>
        <w:t>Tanár –diák részéről egyaránt felelősségtudat kell!</w:t>
      </w:r>
    </w:p>
    <w:p w:rsidR="001C3809" w:rsidRPr="006546A0" w:rsidRDefault="001C3809" w:rsidP="005842C5">
      <w:pPr>
        <w:numPr>
          <w:ilvl w:val="0"/>
          <w:numId w:val="26"/>
        </w:numPr>
        <w:spacing w:line="360" w:lineRule="auto"/>
        <w:jc w:val="both"/>
        <w:rPr>
          <w:b/>
          <w:sz w:val="24"/>
          <w:szCs w:val="24"/>
        </w:rPr>
      </w:pPr>
      <w:r w:rsidRPr="000D6A14">
        <w:rPr>
          <w:sz w:val="24"/>
          <w:szCs w:val="24"/>
        </w:rPr>
        <w:t>Alkotó légkörben dolgozunk, és megfelelő önismeretre nevelünk.</w:t>
      </w:r>
    </w:p>
    <w:p w:rsidR="001C3809" w:rsidRDefault="001C3809" w:rsidP="005842C5">
      <w:pPr>
        <w:numPr>
          <w:ilvl w:val="0"/>
          <w:numId w:val="26"/>
        </w:numPr>
        <w:spacing w:line="360" w:lineRule="auto"/>
        <w:jc w:val="both"/>
        <w:rPr>
          <w:sz w:val="24"/>
          <w:szCs w:val="24"/>
        </w:rPr>
      </w:pPr>
      <w:r>
        <w:rPr>
          <w:sz w:val="24"/>
          <w:szCs w:val="24"/>
        </w:rPr>
        <w:t>Lehetőséget adunk</w:t>
      </w:r>
      <w:r w:rsidRPr="006546A0">
        <w:rPr>
          <w:sz w:val="24"/>
          <w:szCs w:val="24"/>
        </w:rPr>
        <w:t xml:space="preserve"> a tanulók személyiségének keresztény szellemű formálásá</w:t>
      </w:r>
      <w:r>
        <w:rPr>
          <w:sz w:val="24"/>
          <w:szCs w:val="24"/>
        </w:rPr>
        <w:t>hoz</w:t>
      </w:r>
      <w:r w:rsidRPr="006546A0">
        <w:rPr>
          <w:sz w:val="24"/>
          <w:szCs w:val="24"/>
        </w:rPr>
        <w:t>.</w:t>
      </w:r>
    </w:p>
    <w:p w:rsidR="001C0288" w:rsidRPr="006546A0" w:rsidRDefault="001C0288" w:rsidP="001C0288">
      <w:pPr>
        <w:spacing w:line="360" w:lineRule="auto"/>
        <w:ind w:left="720"/>
        <w:jc w:val="both"/>
        <w:rPr>
          <w:sz w:val="24"/>
          <w:szCs w:val="24"/>
        </w:rPr>
      </w:pPr>
    </w:p>
    <w:p w:rsidR="001C3809" w:rsidRPr="00752C31" w:rsidRDefault="00752C31" w:rsidP="00752C31">
      <w:pPr>
        <w:pStyle w:val="Cmsor3"/>
        <w:spacing w:line="360" w:lineRule="auto"/>
        <w:jc w:val="left"/>
        <w:rPr>
          <w:b w:val="0"/>
          <w:szCs w:val="24"/>
          <w:u w:val="single"/>
        </w:rPr>
      </w:pPr>
      <w:r w:rsidRPr="00752C31">
        <w:rPr>
          <w:b w:val="0"/>
          <w:szCs w:val="24"/>
          <w:u w:val="single"/>
        </w:rPr>
        <w:lastRenderedPageBreak/>
        <w:t>C</w:t>
      </w:r>
      <w:r w:rsidR="001C3809" w:rsidRPr="00752C31">
        <w:rPr>
          <w:b w:val="0"/>
          <w:szCs w:val="24"/>
          <w:u w:val="single"/>
        </w:rPr>
        <w:t>éljaink és azok megvalósításához szüksé</w:t>
      </w:r>
      <w:r w:rsidRPr="00752C31">
        <w:rPr>
          <w:b w:val="0"/>
          <w:szCs w:val="24"/>
          <w:u w:val="single"/>
        </w:rPr>
        <w:t>ges feladataink</w:t>
      </w:r>
    </w:p>
    <w:p w:rsidR="001C3809" w:rsidRPr="000D6A14" w:rsidRDefault="001C3809" w:rsidP="001C3809">
      <w:pPr>
        <w:spacing w:before="240" w:line="360" w:lineRule="auto"/>
        <w:jc w:val="both"/>
        <w:rPr>
          <w:b/>
          <w:sz w:val="24"/>
          <w:szCs w:val="24"/>
        </w:rPr>
      </w:pPr>
      <w:r w:rsidRPr="000D6A14">
        <w:rPr>
          <w:b/>
          <w:sz w:val="24"/>
          <w:szCs w:val="24"/>
        </w:rPr>
        <w:t>1. Személyiségközpontú oktatás és nevelés</w:t>
      </w:r>
    </w:p>
    <w:p w:rsidR="001C3809" w:rsidRPr="000D6A14" w:rsidRDefault="001C3809" w:rsidP="005842C5">
      <w:pPr>
        <w:numPr>
          <w:ilvl w:val="0"/>
          <w:numId w:val="27"/>
        </w:numPr>
        <w:spacing w:line="360" w:lineRule="auto"/>
        <w:jc w:val="both"/>
        <w:rPr>
          <w:b/>
          <w:sz w:val="24"/>
          <w:szCs w:val="24"/>
        </w:rPr>
      </w:pPr>
      <w:r w:rsidRPr="000D6A14">
        <w:rPr>
          <w:sz w:val="24"/>
          <w:szCs w:val="24"/>
        </w:rPr>
        <w:t>Önismeret fejlesztése</w:t>
      </w:r>
    </w:p>
    <w:p w:rsidR="001C3809" w:rsidRPr="006546A0" w:rsidRDefault="001C3809" w:rsidP="005842C5">
      <w:pPr>
        <w:numPr>
          <w:ilvl w:val="0"/>
          <w:numId w:val="27"/>
        </w:numPr>
        <w:spacing w:line="360" w:lineRule="auto"/>
        <w:jc w:val="both"/>
        <w:rPr>
          <w:b/>
          <w:sz w:val="24"/>
          <w:szCs w:val="24"/>
        </w:rPr>
      </w:pPr>
      <w:r w:rsidRPr="000D6A14">
        <w:rPr>
          <w:sz w:val="24"/>
          <w:szCs w:val="24"/>
        </w:rPr>
        <w:t>Egyéni képességek figyelembe vétele</w:t>
      </w:r>
    </w:p>
    <w:p w:rsidR="001C3809" w:rsidRPr="006546A0" w:rsidRDefault="001C3809" w:rsidP="005842C5">
      <w:pPr>
        <w:numPr>
          <w:ilvl w:val="0"/>
          <w:numId w:val="27"/>
        </w:numPr>
        <w:spacing w:line="360" w:lineRule="auto"/>
        <w:jc w:val="both"/>
        <w:rPr>
          <w:sz w:val="24"/>
          <w:szCs w:val="24"/>
        </w:rPr>
      </w:pPr>
      <w:r w:rsidRPr="006546A0">
        <w:rPr>
          <w:sz w:val="24"/>
          <w:szCs w:val="24"/>
        </w:rPr>
        <w:t>Alapvető erkölcsi értékek megismertetése, tudatosítása</w:t>
      </w:r>
    </w:p>
    <w:p w:rsidR="001C3809" w:rsidRPr="000D6A14" w:rsidRDefault="001C3809" w:rsidP="005842C5">
      <w:pPr>
        <w:numPr>
          <w:ilvl w:val="0"/>
          <w:numId w:val="27"/>
        </w:numPr>
        <w:spacing w:line="360" w:lineRule="auto"/>
        <w:jc w:val="both"/>
        <w:rPr>
          <w:b/>
          <w:sz w:val="24"/>
          <w:szCs w:val="24"/>
        </w:rPr>
      </w:pPr>
      <w:r w:rsidRPr="000D6A14">
        <w:rPr>
          <w:sz w:val="24"/>
          <w:szCs w:val="24"/>
        </w:rPr>
        <w:t>Önállóság kialakítása</w:t>
      </w:r>
    </w:p>
    <w:p w:rsidR="001C3809" w:rsidRPr="000D6A14" w:rsidRDefault="001C3809" w:rsidP="005842C5">
      <w:pPr>
        <w:numPr>
          <w:ilvl w:val="0"/>
          <w:numId w:val="27"/>
        </w:numPr>
        <w:spacing w:line="360" w:lineRule="auto"/>
        <w:jc w:val="both"/>
        <w:rPr>
          <w:b/>
          <w:sz w:val="24"/>
          <w:szCs w:val="24"/>
        </w:rPr>
      </w:pPr>
      <w:r w:rsidRPr="000D6A14">
        <w:rPr>
          <w:sz w:val="24"/>
          <w:szCs w:val="24"/>
        </w:rPr>
        <w:t>Együttműködési készség fejlesztése</w:t>
      </w:r>
    </w:p>
    <w:p w:rsidR="001C3809" w:rsidRPr="006546A0" w:rsidRDefault="001C3809" w:rsidP="005842C5">
      <w:pPr>
        <w:numPr>
          <w:ilvl w:val="0"/>
          <w:numId w:val="27"/>
        </w:numPr>
        <w:spacing w:line="360" w:lineRule="auto"/>
        <w:jc w:val="both"/>
        <w:rPr>
          <w:b/>
          <w:sz w:val="24"/>
          <w:szCs w:val="24"/>
        </w:rPr>
      </w:pPr>
      <w:r w:rsidRPr="000D6A14">
        <w:rPr>
          <w:sz w:val="24"/>
          <w:szCs w:val="24"/>
        </w:rPr>
        <w:t>Kommunikációs készség fejlesztése</w:t>
      </w:r>
    </w:p>
    <w:p w:rsidR="001C3809" w:rsidRPr="000D6A14" w:rsidRDefault="001C3809" w:rsidP="001C3809">
      <w:pPr>
        <w:spacing w:line="360" w:lineRule="auto"/>
        <w:ind w:left="1416"/>
        <w:jc w:val="both"/>
        <w:rPr>
          <w:b/>
          <w:sz w:val="24"/>
          <w:szCs w:val="24"/>
        </w:rPr>
      </w:pPr>
    </w:p>
    <w:p w:rsidR="001C3809" w:rsidRPr="000D6A14" w:rsidRDefault="001C3809" w:rsidP="001C3809">
      <w:pPr>
        <w:spacing w:line="360" w:lineRule="auto"/>
        <w:jc w:val="both"/>
        <w:rPr>
          <w:sz w:val="24"/>
          <w:szCs w:val="24"/>
        </w:rPr>
      </w:pPr>
      <w:r w:rsidRPr="000D6A14">
        <w:rPr>
          <w:b/>
          <w:sz w:val="24"/>
          <w:szCs w:val="24"/>
        </w:rPr>
        <w:t>Feladatok</w:t>
      </w:r>
    </w:p>
    <w:p w:rsidR="001C3809" w:rsidRPr="000D6A14" w:rsidRDefault="001C3809" w:rsidP="005842C5">
      <w:pPr>
        <w:numPr>
          <w:ilvl w:val="0"/>
          <w:numId w:val="15"/>
        </w:numPr>
        <w:spacing w:line="360" w:lineRule="auto"/>
        <w:jc w:val="both"/>
        <w:rPr>
          <w:sz w:val="24"/>
          <w:szCs w:val="24"/>
        </w:rPr>
      </w:pPr>
      <w:r w:rsidRPr="000D6A14">
        <w:rPr>
          <w:sz w:val="24"/>
          <w:szCs w:val="24"/>
        </w:rPr>
        <w:t>Szituációs gyakorlatok, dráma</w:t>
      </w:r>
      <w:r>
        <w:rPr>
          <w:sz w:val="24"/>
          <w:szCs w:val="24"/>
        </w:rPr>
        <w:t>játék, mint módszer a</w:t>
      </w:r>
      <w:r w:rsidR="00752C31">
        <w:rPr>
          <w:sz w:val="24"/>
          <w:szCs w:val="24"/>
        </w:rPr>
        <w:t>l</w:t>
      </w:r>
      <w:r>
        <w:rPr>
          <w:sz w:val="24"/>
          <w:szCs w:val="24"/>
        </w:rPr>
        <w:t>kalmazása a tanítási órákon.</w:t>
      </w:r>
    </w:p>
    <w:p w:rsidR="001C3809" w:rsidRPr="000D6A14" w:rsidRDefault="001C3809" w:rsidP="005842C5">
      <w:pPr>
        <w:numPr>
          <w:ilvl w:val="0"/>
          <w:numId w:val="15"/>
        </w:numPr>
        <w:spacing w:line="360" w:lineRule="auto"/>
        <w:jc w:val="both"/>
        <w:rPr>
          <w:sz w:val="24"/>
          <w:szCs w:val="24"/>
        </w:rPr>
      </w:pPr>
      <w:r w:rsidRPr="000D6A14">
        <w:rPr>
          <w:sz w:val="24"/>
          <w:szCs w:val="24"/>
        </w:rPr>
        <w:t>Tanulói és közösségi véleménynyilvánítás hangsúlyozása-, pl. magatartás értékelése.</w:t>
      </w:r>
    </w:p>
    <w:p w:rsidR="001C3809" w:rsidRPr="000D6A14" w:rsidRDefault="001C3809" w:rsidP="005842C5">
      <w:pPr>
        <w:numPr>
          <w:ilvl w:val="0"/>
          <w:numId w:val="15"/>
        </w:numPr>
        <w:spacing w:line="360" w:lineRule="auto"/>
        <w:jc w:val="both"/>
        <w:rPr>
          <w:sz w:val="24"/>
          <w:szCs w:val="24"/>
        </w:rPr>
      </w:pPr>
      <w:r w:rsidRPr="000D6A14">
        <w:rPr>
          <w:sz w:val="24"/>
          <w:szCs w:val="24"/>
        </w:rPr>
        <w:t>Önismereti tesztek kitöltése-osztályfőnöki órákon.</w:t>
      </w:r>
    </w:p>
    <w:p w:rsidR="001C3809" w:rsidRPr="000D6A14" w:rsidRDefault="001C3809" w:rsidP="005842C5">
      <w:pPr>
        <w:numPr>
          <w:ilvl w:val="0"/>
          <w:numId w:val="15"/>
        </w:numPr>
        <w:spacing w:line="360" w:lineRule="auto"/>
        <w:jc w:val="both"/>
        <w:rPr>
          <w:sz w:val="24"/>
          <w:szCs w:val="24"/>
        </w:rPr>
      </w:pPr>
      <w:r w:rsidRPr="000D6A14">
        <w:rPr>
          <w:sz w:val="24"/>
          <w:szCs w:val="24"/>
        </w:rPr>
        <w:t>Önálló feladatmegoldás arányának emelése.</w:t>
      </w:r>
    </w:p>
    <w:p w:rsidR="001C3809" w:rsidRPr="000D6A14" w:rsidRDefault="001C3809" w:rsidP="005842C5">
      <w:pPr>
        <w:numPr>
          <w:ilvl w:val="0"/>
          <w:numId w:val="15"/>
        </w:numPr>
        <w:spacing w:line="360" w:lineRule="auto"/>
        <w:jc w:val="both"/>
        <w:rPr>
          <w:sz w:val="24"/>
          <w:szCs w:val="24"/>
        </w:rPr>
      </w:pPr>
      <w:r w:rsidRPr="000D6A14">
        <w:rPr>
          <w:sz w:val="24"/>
          <w:szCs w:val="24"/>
        </w:rPr>
        <w:t>Önálló ismeretszerzési képesség fejlesztése- lexikonok Internet, könyvtár használata.</w:t>
      </w:r>
    </w:p>
    <w:p w:rsidR="001C3809" w:rsidRPr="000D6A14" w:rsidRDefault="001C3809" w:rsidP="005842C5">
      <w:pPr>
        <w:numPr>
          <w:ilvl w:val="0"/>
          <w:numId w:val="15"/>
        </w:numPr>
        <w:spacing w:line="360" w:lineRule="auto"/>
        <w:jc w:val="both"/>
        <w:rPr>
          <w:sz w:val="24"/>
          <w:szCs w:val="24"/>
        </w:rPr>
      </w:pPr>
      <w:r w:rsidRPr="000D6A14">
        <w:rPr>
          <w:sz w:val="24"/>
          <w:szCs w:val="24"/>
        </w:rPr>
        <w:t>Gondoskodnunk kell az eltérő ütemben haladók egyéni fejlesztéséről</w:t>
      </w:r>
      <w:r>
        <w:rPr>
          <w:sz w:val="24"/>
          <w:szCs w:val="24"/>
        </w:rPr>
        <w:t>,</w:t>
      </w:r>
      <w:r w:rsidRPr="000D6A14">
        <w:rPr>
          <w:sz w:val="24"/>
          <w:szCs w:val="24"/>
        </w:rPr>
        <w:t xml:space="preserve"> differenciálás lehetőségeinek kihasználásával.</w:t>
      </w:r>
    </w:p>
    <w:p w:rsidR="001C3809" w:rsidRPr="000D6A14" w:rsidRDefault="001C3809" w:rsidP="005842C5">
      <w:pPr>
        <w:numPr>
          <w:ilvl w:val="0"/>
          <w:numId w:val="15"/>
        </w:numPr>
        <w:spacing w:line="360" w:lineRule="auto"/>
        <w:jc w:val="both"/>
        <w:rPr>
          <w:sz w:val="24"/>
          <w:szCs w:val="24"/>
        </w:rPr>
      </w:pPr>
      <w:r w:rsidRPr="000D6A14">
        <w:rPr>
          <w:sz w:val="24"/>
          <w:szCs w:val="24"/>
        </w:rPr>
        <w:t>Tanulmányi és sportversenyekre való felkészítés.</w:t>
      </w:r>
    </w:p>
    <w:p w:rsidR="001C3809" w:rsidRDefault="001C3809" w:rsidP="005842C5">
      <w:pPr>
        <w:numPr>
          <w:ilvl w:val="0"/>
          <w:numId w:val="15"/>
        </w:numPr>
        <w:spacing w:line="360" w:lineRule="auto"/>
        <w:jc w:val="both"/>
        <w:rPr>
          <w:sz w:val="24"/>
          <w:szCs w:val="24"/>
        </w:rPr>
      </w:pPr>
      <w:r w:rsidRPr="000D6A14">
        <w:rPr>
          <w:sz w:val="24"/>
          <w:szCs w:val="24"/>
        </w:rPr>
        <w:t>Csapatjátékok, versenyek, kirándulások szervezése, osztály és iskolai keretben-évente rendszeresen.</w:t>
      </w:r>
    </w:p>
    <w:p w:rsidR="001C3809" w:rsidRDefault="001C3809" w:rsidP="001C3809">
      <w:pPr>
        <w:pStyle w:val="Szvegtrzs"/>
        <w:spacing w:line="360" w:lineRule="auto"/>
        <w:jc w:val="both"/>
        <w:rPr>
          <w:bCs/>
          <w:i w:val="0"/>
          <w:szCs w:val="24"/>
        </w:rPr>
      </w:pPr>
      <w:r w:rsidRPr="000D6A14">
        <w:rPr>
          <w:bCs/>
          <w:i w:val="0"/>
          <w:szCs w:val="24"/>
        </w:rPr>
        <w:t>A magyar nyelv műveltségünk feltétele, kultúránk hordozója. Ezért fontos feladat a nyelvi –kommunikációs nevelés. Minden tantárgy tanításánál gondot kell fordítani a magyar nyelv helyes használatára, a tanultak szóbeli kifejezésére, a trágár beszéd elkerülésére.</w:t>
      </w:r>
    </w:p>
    <w:p w:rsidR="001C3809" w:rsidRPr="000D6A14" w:rsidRDefault="001C3809" w:rsidP="001C3809">
      <w:pPr>
        <w:pStyle w:val="Szvegtrzs"/>
        <w:spacing w:line="360" w:lineRule="auto"/>
        <w:jc w:val="both"/>
        <w:rPr>
          <w:bCs/>
          <w:i w:val="0"/>
          <w:szCs w:val="24"/>
        </w:rPr>
      </w:pPr>
    </w:p>
    <w:p w:rsidR="001C3809" w:rsidRPr="000D6A14" w:rsidRDefault="00346C3B" w:rsidP="001C3809">
      <w:pPr>
        <w:pStyle w:val="Szvegtrzs"/>
        <w:spacing w:line="360" w:lineRule="auto"/>
        <w:jc w:val="both"/>
        <w:rPr>
          <w:b/>
          <w:i w:val="0"/>
          <w:szCs w:val="24"/>
        </w:rPr>
      </w:pPr>
      <w:r>
        <w:rPr>
          <w:b/>
          <w:i w:val="0"/>
          <w:szCs w:val="24"/>
        </w:rPr>
        <w:t>A sikeresség kritériumai</w:t>
      </w:r>
    </w:p>
    <w:p w:rsidR="001C3809" w:rsidRPr="000D6A14" w:rsidRDefault="001C3809" w:rsidP="005842C5">
      <w:pPr>
        <w:pStyle w:val="Szvegtrzs"/>
        <w:numPr>
          <w:ilvl w:val="0"/>
          <w:numId w:val="28"/>
        </w:numPr>
        <w:spacing w:line="360" w:lineRule="auto"/>
        <w:jc w:val="both"/>
        <w:rPr>
          <w:bCs/>
          <w:i w:val="0"/>
          <w:szCs w:val="24"/>
        </w:rPr>
      </w:pPr>
      <w:r w:rsidRPr="000D6A14">
        <w:rPr>
          <w:bCs/>
          <w:i w:val="0"/>
          <w:szCs w:val="24"/>
        </w:rPr>
        <w:t>ha a tanuló egyéni képességeinek megfelelően fejlődik,</w:t>
      </w:r>
    </w:p>
    <w:p w:rsidR="001C3809" w:rsidRPr="000D6A14" w:rsidRDefault="001C3809" w:rsidP="005842C5">
      <w:pPr>
        <w:pStyle w:val="Szvegtrzs"/>
        <w:numPr>
          <w:ilvl w:val="0"/>
          <w:numId w:val="28"/>
        </w:numPr>
        <w:spacing w:line="360" w:lineRule="auto"/>
        <w:jc w:val="both"/>
        <w:rPr>
          <w:bCs/>
          <w:i w:val="0"/>
          <w:szCs w:val="24"/>
        </w:rPr>
      </w:pPr>
      <w:r w:rsidRPr="000D6A14">
        <w:rPr>
          <w:bCs/>
          <w:i w:val="0"/>
          <w:szCs w:val="24"/>
        </w:rPr>
        <w:t>a közösségben jól érzi magát,</w:t>
      </w:r>
    </w:p>
    <w:p w:rsidR="001C3809" w:rsidRPr="000D6A14" w:rsidRDefault="001C3809" w:rsidP="005842C5">
      <w:pPr>
        <w:pStyle w:val="Szvegtrzs"/>
        <w:numPr>
          <w:ilvl w:val="0"/>
          <w:numId w:val="28"/>
        </w:numPr>
        <w:spacing w:line="360" w:lineRule="auto"/>
        <w:jc w:val="both"/>
        <w:rPr>
          <w:bCs/>
          <w:i w:val="0"/>
          <w:szCs w:val="24"/>
        </w:rPr>
      </w:pPr>
      <w:r w:rsidRPr="000D6A14">
        <w:rPr>
          <w:bCs/>
          <w:i w:val="0"/>
          <w:szCs w:val="24"/>
        </w:rPr>
        <w:t>megtalálja ott helyét és feladatait,</w:t>
      </w:r>
    </w:p>
    <w:p w:rsidR="001C3809" w:rsidRDefault="001C3809" w:rsidP="005842C5">
      <w:pPr>
        <w:pStyle w:val="Szvegtrzs"/>
        <w:numPr>
          <w:ilvl w:val="0"/>
          <w:numId w:val="28"/>
        </w:numPr>
        <w:spacing w:line="360" w:lineRule="auto"/>
        <w:jc w:val="both"/>
        <w:rPr>
          <w:bCs/>
          <w:i w:val="0"/>
          <w:szCs w:val="24"/>
        </w:rPr>
      </w:pPr>
      <w:r w:rsidRPr="000D6A14">
        <w:rPr>
          <w:bCs/>
          <w:i w:val="0"/>
          <w:szCs w:val="24"/>
        </w:rPr>
        <w:t xml:space="preserve">munkájában önállóság jellemzi, </w:t>
      </w:r>
      <w:r>
        <w:rPr>
          <w:bCs/>
          <w:i w:val="0"/>
          <w:szCs w:val="24"/>
        </w:rPr>
        <w:t xml:space="preserve">- </w:t>
      </w:r>
      <w:r w:rsidRPr="000D6A14">
        <w:rPr>
          <w:bCs/>
          <w:i w:val="0"/>
          <w:szCs w:val="24"/>
        </w:rPr>
        <w:t>a tanulók legalább 70 %-ában kialakul a helyes értékrend</w:t>
      </w:r>
      <w:r>
        <w:rPr>
          <w:bCs/>
          <w:i w:val="0"/>
          <w:szCs w:val="24"/>
        </w:rPr>
        <w:t>-</w:t>
      </w:r>
      <w:r w:rsidR="00346C3B">
        <w:rPr>
          <w:bCs/>
          <w:i w:val="0"/>
          <w:szCs w:val="24"/>
        </w:rPr>
        <w:t>, mikrokörnyezetük díszítése</w:t>
      </w:r>
      <w:r w:rsidRPr="000D6A14">
        <w:rPr>
          <w:bCs/>
          <w:i w:val="0"/>
          <w:szCs w:val="24"/>
        </w:rPr>
        <w:t>, szépítése érdekében együttműködnek.</w:t>
      </w:r>
    </w:p>
    <w:p w:rsidR="00346C3B" w:rsidRPr="000D6A14" w:rsidRDefault="00346C3B" w:rsidP="00346C3B">
      <w:pPr>
        <w:pStyle w:val="Szvegtrzs"/>
        <w:spacing w:line="360" w:lineRule="auto"/>
        <w:ind w:left="720"/>
        <w:jc w:val="both"/>
        <w:rPr>
          <w:bCs/>
          <w:i w:val="0"/>
          <w:szCs w:val="24"/>
        </w:rPr>
      </w:pPr>
    </w:p>
    <w:p w:rsidR="001C3809" w:rsidRPr="000D6A14" w:rsidRDefault="001C3809" w:rsidP="001C3809">
      <w:pPr>
        <w:pStyle w:val="Szvegtrzs"/>
        <w:spacing w:line="360" w:lineRule="auto"/>
        <w:jc w:val="both"/>
        <w:rPr>
          <w:i w:val="0"/>
          <w:szCs w:val="24"/>
        </w:rPr>
      </w:pPr>
    </w:p>
    <w:p w:rsidR="001C3809" w:rsidRPr="000D6A14" w:rsidRDefault="001C3809" w:rsidP="001C3809">
      <w:pPr>
        <w:pStyle w:val="Szvegtrzs"/>
        <w:spacing w:line="360" w:lineRule="auto"/>
        <w:jc w:val="both"/>
        <w:rPr>
          <w:b/>
          <w:bCs/>
          <w:i w:val="0"/>
          <w:szCs w:val="24"/>
        </w:rPr>
      </w:pPr>
      <w:r w:rsidRPr="000D6A14">
        <w:rPr>
          <w:b/>
          <w:i w:val="0"/>
          <w:szCs w:val="24"/>
        </w:rPr>
        <w:lastRenderedPageBreak/>
        <w:t xml:space="preserve">2. </w:t>
      </w:r>
      <w:r w:rsidRPr="000D6A14">
        <w:rPr>
          <w:b/>
          <w:bCs/>
          <w:i w:val="0"/>
          <w:szCs w:val="24"/>
        </w:rPr>
        <w:t>Színvonalas és következetes oktatással igyekszünk elérni, hogy tanulóink aktivitása és mobilitása kialakuljon.</w:t>
      </w:r>
    </w:p>
    <w:p w:rsidR="001C3809" w:rsidRPr="000D6A14" w:rsidRDefault="001C3809" w:rsidP="005842C5">
      <w:pPr>
        <w:pStyle w:val="Szvegtrzs"/>
        <w:numPr>
          <w:ilvl w:val="0"/>
          <w:numId w:val="30"/>
        </w:numPr>
        <w:spacing w:line="360" w:lineRule="auto"/>
        <w:jc w:val="left"/>
        <w:rPr>
          <w:bCs/>
          <w:i w:val="0"/>
          <w:szCs w:val="24"/>
        </w:rPr>
      </w:pPr>
      <w:r w:rsidRPr="000D6A14">
        <w:rPr>
          <w:bCs/>
          <w:i w:val="0"/>
          <w:szCs w:val="24"/>
        </w:rPr>
        <w:t>A tudás értékének megbecsülése</w:t>
      </w:r>
    </w:p>
    <w:p w:rsidR="001C3809" w:rsidRPr="000D6A14" w:rsidRDefault="001C3809" w:rsidP="005842C5">
      <w:pPr>
        <w:pStyle w:val="Szvegtrzs"/>
        <w:numPr>
          <w:ilvl w:val="0"/>
          <w:numId w:val="30"/>
        </w:numPr>
        <w:spacing w:line="360" w:lineRule="auto"/>
        <w:jc w:val="left"/>
        <w:rPr>
          <w:bCs/>
          <w:i w:val="0"/>
          <w:szCs w:val="24"/>
        </w:rPr>
      </w:pPr>
      <w:r w:rsidRPr="000D6A14">
        <w:rPr>
          <w:bCs/>
          <w:i w:val="0"/>
          <w:szCs w:val="24"/>
        </w:rPr>
        <w:t>Kreativitás fejlesztése</w:t>
      </w:r>
    </w:p>
    <w:p w:rsidR="001C3809" w:rsidRPr="000D6A14" w:rsidRDefault="001C3809" w:rsidP="005842C5">
      <w:pPr>
        <w:pStyle w:val="Szvegtrzs"/>
        <w:numPr>
          <w:ilvl w:val="0"/>
          <w:numId w:val="30"/>
        </w:numPr>
        <w:spacing w:line="360" w:lineRule="auto"/>
        <w:jc w:val="left"/>
        <w:rPr>
          <w:bCs/>
          <w:i w:val="0"/>
          <w:szCs w:val="24"/>
        </w:rPr>
      </w:pPr>
      <w:r w:rsidRPr="000D6A14">
        <w:rPr>
          <w:bCs/>
          <w:i w:val="0"/>
          <w:szCs w:val="24"/>
        </w:rPr>
        <w:t>Az önálló tanulás technikájának megismerése.</w:t>
      </w:r>
    </w:p>
    <w:p w:rsidR="001C3809" w:rsidRPr="000D6A14" w:rsidRDefault="001C3809" w:rsidP="001C3809">
      <w:pPr>
        <w:pStyle w:val="Szvegtrzs"/>
        <w:spacing w:line="360" w:lineRule="auto"/>
        <w:ind w:left="1416"/>
        <w:jc w:val="left"/>
        <w:rPr>
          <w:bCs/>
          <w:i w:val="0"/>
          <w:szCs w:val="24"/>
        </w:rPr>
      </w:pPr>
    </w:p>
    <w:p w:rsidR="001C3809" w:rsidRPr="000D6A14" w:rsidRDefault="00346C3B" w:rsidP="00346C3B">
      <w:pPr>
        <w:pStyle w:val="Szvegtrzs"/>
        <w:spacing w:line="360" w:lineRule="auto"/>
        <w:jc w:val="left"/>
        <w:rPr>
          <w:b/>
          <w:i w:val="0"/>
          <w:szCs w:val="24"/>
        </w:rPr>
      </w:pPr>
      <w:r>
        <w:rPr>
          <w:b/>
          <w:i w:val="0"/>
          <w:szCs w:val="24"/>
        </w:rPr>
        <w:t>Feladatok</w:t>
      </w:r>
      <w:r w:rsidR="00CF6749">
        <w:rPr>
          <w:rStyle w:val="Lbjegyzet-hivatkozs"/>
          <w:b/>
          <w:i w:val="0"/>
          <w:szCs w:val="24"/>
        </w:rPr>
        <w:footnoteReference w:id="1"/>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Szilárd alapműveltség biztosítása.</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Tehetséges tanulók felkészítése a versenyekre.</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Motiváltság biztosítása a tanítási órákon.</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A tanítási- tanulási folyamat során a tanulók tevékenykedtetése.</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Önálló feladatok megoldása biztosítsa előzetes tudásuk alkalmazását.</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Korszerű ismeretek, információk folyamatos figyeltetése.</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A tanulók rendszeres munkára nevelése, folyamatos ellenőrzés.</w:t>
      </w:r>
    </w:p>
    <w:p w:rsidR="001C3809" w:rsidRPr="000D6A14" w:rsidRDefault="001C3809" w:rsidP="005842C5">
      <w:pPr>
        <w:pStyle w:val="Szvegtrzs"/>
        <w:numPr>
          <w:ilvl w:val="0"/>
          <w:numId w:val="29"/>
        </w:numPr>
        <w:spacing w:line="360" w:lineRule="auto"/>
        <w:jc w:val="both"/>
        <w:rPr>
          <w:bCs/>
          <w:i w:val="0"/>
          <w:szCs w:val="24"/>
        </w:rPr>
      </w:pPr>
      <w:r w:rsidRPr="000D6A14">
        <w:rPr>
          <w:bCs/>
          <w:i w:val="0"/>
          <w:szCs w:val="24"/>
        </w:rPr>
        <w:t>Legyen példa a szorgalmas, fegyelmezett tanuló.</w:t>
      </w:r>
    </w:p>
    <w:p w:rsidR="001C3809" w:rsidRDefault="001C3809" w:rsidP="005842C5">
      <w:pPr>
        <w:pStyle w:val="Szvegtrzs"/>
        <w:numPr>
          <w:ilvl w:val="0"/>
          <w:numId w:val="29"/>
        </w:numPr>
        <w:spacing w:line="360" w:lineRule="auto"/>
        <w:jc w:val="both"/>
        <w:rPr>
          <w:bCs/>
          <w:i w:val="0"/>
          <w:szCs w:val="24"/>
        </w:rPr>
      </w:pPr>
      <w:r w:rsidRPr="000D6A14">
        <w:rPr>
          <w:bCs/>
          <w:i w:val="0"/>
          <w:szCs w:val="24"/>
        </w:rPr>
        <w:t>Biztosítsuk minden tanuló számára a legmegfelelőbb továbbhaladási formát.</w:t>
      </w:r>
    </w:p>
    <w:p w:rsidR="00C12A97" w:rsidRPr="000D6A14" w:rsidRDefault="00C12A97" w:rsidP="005842C5">
      <w:pPr>
        <w:pStyle w:val="Szvegtrzs"/>
        <w:numPr>
          <w:ilvl w:val="0"/>
          <w:numId w:val="29"/>
        </w:numPr>
        <w:spacing w:line="360" w:lineRule="auto"/>
        <w:jc w:val="both"/>
        <w:rPr>
          <w:bCs/>
          <w:i w:val="0"/>
          <w:szCs w:val="24"/>
        </w:rPr>
      </w:pPr>
      <w:r>
        <w:rPr>
          <w:bCs/>
          <w:i w:val="0"/>
          <w:szCs w:val="24"/>
        </w:rPr>
        <w:t>Múzeumpedagógiai foglalkozásokon való részvétel, művészeti előadások megtekintésének megszervezése, beépítése a tananyagba</w:t>
      </w:r>
    </w:p>
    <w:p w:rsidR="001C3809" w:rsidRPr="000D6A14" w:rsidRDefault="001C3809" w:rsidP="001C3809">
      <w:pPr>
        <w:pStyle w:val="Szvegtrzs"/>
        <w:spacing w:line="360" w:lineRule="auto"/>
        <w:rPr>
          <w:b/>
          <w:bCs/>
          <w:szCs w:val="24"/>
        </w:rPr>
      </w:pPr>
    </w:p>
    <w:p w:rsidR="001C3809" w:rsidRPr="000D6A14" w:rsidRDefault="00346C3B" w:rsidP="00346C3B">
      <w:pPr>
        <w:pStyle w:val="Szvegtrzs"/>
        <w:spacing w:line="360" w:lineRule="auto"/>
        <w:jc w:val="left"/>
        <w:rPr>
          <w:b/>
          <w:i w:val="0"/>
          <w:szCs w:val="24"/>
        </w:rPr>
      </w:pPr>
      <w:r>
        <w:rPr>
          <w:b/>
          <w:i w:val="0"/>
          <w:szCs w:val="24"/>
        </w:rPr>
        <w:t>A teljesítés kritériumai</w:t>
      </w:r>
    </w:p>
    <w:p w:rsidR="001C3809" w:rsidRPr="000D6A14" w:rsidRDefault="001C3809" w:rsidP="005842C5">
      <w:pPr>
        <w:pStyle w:val="Szvegtrzs"/>
        <w:numPr>
          <w:ilvl w:val="0"/>
          <w:numId w:val="31"/>
        </w:numPr>
        <w:tabs>
          <w:tab w:val="num" w:pos="426"/>
        </w:tabs>
        <w:spacing w:line="360" w:lineRule="auto"/>
        <w:jc w:val="left"/>
        <w:rPr>
          <w:bCs/>
          <w:i w:val="0"/>
          <w:szCs w:val="24"/>
        </w:rPr>
      </w:pPr>
      <w:r w:rsidRPr="000D6A14">
        <w:rPr>
          <w:bCs/>
          <w:i w:val="0"/>
          <w:szCs w:val="24"/>
        </w:rPr>
        <w:t>A felmérések tükrözzék a tanulók tárgyi tudását, a tudás gyakorlati alkalmazását. Szép összefüggő szóbeli feletekkel adjanak számot tudásukról.</w:t>
      </w:r>
    </w:p>
    <w:p w:rsidR="001C3809" w:rsidRPr="000D6A14" w:rsidRDefault="001C3809" w:rsidP="005842C5">
      <w:pPr>
        <w:pStyle w:val="Szvegtrzs"/>
        <w:numPr>
          <w:ilvl w:val="0"/>
          <w:numId w:val="31"/>
        </w:numPr>
        <w:tabs>
          <w:tab w:val="num" w:pos="426"/>
        </w:tabs>
        <w:spacing w:line="360" w:lineRule="auto"/>
        <w:jc w:val="left"/>
        <w:rPr>
          <w:bCs/>
          <w:i w:val="0"/>
          <w:szCs w:val="24"/>
        </w:rPr>
      </w:pPr>
      <w:r w:rsidRPr="000D6A14">
        <w:rPr>
          <w:bCs/>
          <w:i w:val="0"/>
          <w:szCs w:val="24"/>
        </w:rPr>
        <w:t xml:space="preserve">Tanítási órákon a tanulók </w:t>
      </w:r>
      <w:r>
        <w:rPr>
          <w:bCs/>
          <w:i w:val="0"/>
          <w:szCs w:val="24"/>
        </w:rPr>
        <w:t>7</w:t>
      </w:r>
      <w:r w:rsidRPr="000D6A14">
        <w:rPr>
          <w:bCs/>
          <w:i w:val="0"/>
          <w:szCs w:val="24"/>
        </w:rPr>
        <w:t>0 %-</w:t>
      </w:r>
      <w:proofErr w:type="gramStart"/>
      <w:r w:rsidRPr="000D6A14">
        <w:rPr>
          <w:bCs/>
          <w:i w:val="0"/>
          <w:szCs w:val="24"/>
        </w:rPr>
        <w:t>a</w:t>
      </w:r>
      <w:proofErr w:type="gramEnd"/>
      <w:r w:rsidRPr="000D6A14">
        <w:rPr>
          <w:bCs/>
          <w:i w:val="0"/>
          <w:szCs w:val="24"/>
        </w:rPr>
        <w:t xml:space="preserve"> aktív.</w:t>
      </w:r>
    </w:p>
    <w:p w:rsidR="001C3809" w:rsidRPr="000D6A14" w:rsidRDefault="001C3809" w:rsidP="005842C5">
      <w:pPr>
        <w:pStyle w:val="Szvegtrzs"/>
        <w:numPr>
          <w:ilvl w:val="0"/>
          <w:numId w:val="31"/>
        </w:numPr>
        <w:tabs>
          <w:tab w:val="num" w:pos="426"/>
        </w:tabs>
        <w:spacing w:line="360" w:lineRule="auto"/>
        <w:jc w:val="left"/>
        <w:rPr>
          <w:bCs/>
          <w:i w:val="0"/>
          <w:szCs w:val="24"/>
        </w:rPr>
      </w:pPr>
      <w:r w:rsidRPr="000D6A14">
        <w:rPr>
          <w:bCs/>
          <w:i w:val="0"/>
          <w:szCs w:val="24"/>
        </w:rPr>
        <w:t xml:space="preserve">Iskolai és </w:t>
      </w:r>
      <w:r>
        <w:rPr>
          <w:bCs/>
          <w:i w:val="0"/>
          <w:szCs w:val="24"/>
        </w:rPr>
        <w:t>körzeti</w:t>
      </w:r>
      <w:r w:rsidRPr="000D6A14">
        <w:rPr>
          <w:bCs/>
          <w:i w:val="0"/>
          <w:szCs w:val="24"/>
        </w:rPr>
        <w:t xml:space="preserve"> szintű versenyeken a résztvevők száma nő, eredményeik javulnak.</w:t>
      </w:r>
    </w:p>
    <w:p w:rsidR="001C3809" w:rsidRPr="000D6A14" w:rsidRDefault="001C3809" w:rsidP="005842C5">
      <w:pPr>
        <w:pStyle w:val="Szvegtrzs"/>
        <w:numPr>
          <w:ilvl w:val="0"/>
          <w:numId w:val="31"/>
        </w:numPr>
        <w:tabs>
          <w:tab w:val="num" w:pos="426"/>
        </w:tabs>
        <w:spacing w:line="360" w:lineRule="auto"/>
        <w:jc w:val="left"/>
        <w:rPr>
          <w:bCs/>
          <w:i w:val="0"/>
          <w:szCs w:val="24"/>
        </w:rPr>
      </w:pPr>
      <w:r w:rsidRPr="000D6A14">
        <w:rPr>
          <w:bCs/>
          <w:i w:val="0"/>
          <w:szCs w:val="24"/>
        </w:rPr>
        <w:t>A tanulók 9</w:t>
      </w:r>
      <w:r>
        <w:rPr>
          <w:bCs/>
          <w:i w:val="0"/>
          <w:szCs w:val="24"/>
        </w:rPr>
        <w:t>0</w:t>
      </w:r>
      <w:r w:rsidRPr="000D6A14">
        <w:rPr>
          <w:bCs/>
          <w:i w:val="0"/>
          <w:szCs w:val="24"/>
        </w:rPr>
        <w:t xml:space="preserve"> %-a teljesítse a minimum követelményeket.</w:t>
      </w:r>
    </w:p>
    <w:p w:rsidR="001C3809" w:rsidRPr="000D6A14" w:rsidRDefault="001C3809" w:rsidP="005842C5">
      <w:pPr>
        <w:pStyle w:val="Szvegtrzs"/>
        <w:numPr>
          <w:ilvl w:val="0"/>
          <w:numId w:val="31"/>
        </w:numPr>
        <w:tabs>
          <w:tab w:val="num" w:pos="426"/>
        </w:tabs>
        <w:spacing w:line="360" w:lineRule="auto"/>
        <w:jc w:val="left"/>
        <w:rPr>
          <w:bCs/>
          <w:i w:val="0"/>
          <w:szCs w:val="24"/>
        </w:rPr>
      </w:pPr>
      <w:r w:rsidRPr="000D6A14">
        <w:rPr>
          <w:bCs/>
          <w:i w:val="0"/>
          <w:szCs w:val="24"/>
        </w:rPr>
        <w:t xml:space="preserve">A tanulók </w:t>
      </w:r>
      <w:r>
        <w:rPr>
          <w:bCs/>
          <w:i w:val="0"/>
          <w:szCs w:val="24"/>
        </w:rPr>
        <w:t>3</w:t>
      </w:r>
      <w:r w:rsidRPr="000D6A14">
        <w:rPr>
          <w:bCs/>
          <w:i w:val="0"/>
          <w:szCs w:val="24"/>
        </w:rPr>
        <w:t>0 %-nál több tanuló érjen el jó tanulmányi eredményt.</w:t>
      </w:r>
    </w:p>
    <w:p w:rsidR="00346C3B" w:rsidRPr="000D6A14" w:rsidRDefault="001C3809" w:rsidP="001C3809">
      <w:pPr>
        <w:pStyle w:val="Szvegtrzs"/>
        <w:spacing w:before="240" w:line="360" w:lineRule="auto"/>
        <w:jc w:val="both"/>
        <w:rPr>
          <w:b/>
          <w:bCs/>
          <w:i w:val="0"/>
          <w:szCs w:val="24"/>
        </w:rPr>
      </w:pPr>
      <w:r w:rsidRPr="000D6A14">
        <w:rPr>
          <w:b/>
          <w:i w:val="0"/>
          <w:szCs w:val="24"/>
        </w:rPr>
        <w:t xml:space="preserve">3. </w:t>
      </w:r>
      <w:r w:rsidRPr="000D6A14">
        <w:rPr>
          <w:b/>
          <w:bCs/>
          <w:i w:val="0"/>
          <w:szCs w:val="24"/>
        </w:rPr>
        <w:t>Oktató-nevelő munkánkban kiemelt helyre kerüljön a tanulási nehézségekkel küszködő tanulók felzárkóztatása, tehetséges tanulók képességeinek kibontakoztatása.</w:t>
      </w:r>
    </w:p>
    <w:p w:rsidR="001C0288" w:rsidRDefault="001C0288" w:rsidP="00346C3B">
      <w:pPr>
        <w:pStyle w:val="Szvegtrzs"/>
        <w:spacing w:line="360" w:lineRule="auto"/>
        <w:jc w:val="left"/>
        <w:rPr>
          <w:b/>
          <w:i w:val="0"/>
          <w:szCs w:val="24"/>
        </w:rPr>
      </w:pPr>
    </w:p>
    <w:p w:rsidR="00CF6749" w:rsidRDefault="00CF6749" w:rsidP="00346C3B">
      <w:pPr>
        <w:pStyle w:val="Szvegtrzs"/>
        <w:spacing w:line="360" w:lineRule="auto"/>
        <w:jc w:val="left"/>
        <w:rPr>
          <w:b/>
          <w:i w:val="0"/>
          <w:szCs w:val="24"/>
        </w:rPr>
      </w:pPr>
    </w:p>
    <w:p w:rsidR="001C3809" w:rsidRPr="000D6A14" w:rsidRDefault="00346C3B" w:rsidP="00346C3B">
      <w:pPr>
        <w:pStyle w:val="Szvegtrzs"/>
        <w:spacing w:line="360" w:lineRule="auto"/>
        <w:jc w:val="left"/>
        <w:rPr>
          <w:b/>
          <w:i w:val="0"/>
          <w:szCs w:val="24"/>
        </w:rPr>
      </w:pPr>
      <w:r>
        <w:rPr>
          <w:b/>
          <w:i w:val="0"/>
          <w:szCs w:val="24"/>
        </w:rPr>
        <w:lastRenderedPageBreak/>
        <w:t>Feladatok</w:t>
      </w:r>
    </w:p>
    <w:p w:rsidR="001C3809" w:rsidRPr="000D6A14" w:rsidRDefault="001C3809" w:rsidP="005842C5">
      <w:pPr>
        <w:pStyle w:val="Szvegtrzs"/>
        <w:numPr>
          <w:ilvl w:val="0"/>
          <w:numId w:val="16"/>
        </w:numPr>
        <w:spacing w:line="360" w:lineRule="auto"/>
        <w:jc w:val="both"/>
        <w:rPr>
          <w:bCs/>
          <w:i w:val="0"/>
          <w:szCs w:val="24"/>
        </w:rPr>
      </w:pPr>
      <w:r w:rsidRPr="000D6A14">
        <w:rPr>
          <w:bCs/>
          <w:i w:val="0"/>
          <w:szCs w:val="24"/>
        </w:rPr>
        <w:t>Tanítási munkánk folyamatában domináns szerepet kapjon a differenciálás.</w:t>
      </w:r>
    </w:p>
    <w:p w:rsidR="001C3809" w:rsidRDefault="001C3809" w:rsidP="005842C5">
      <w:pPr>
        <w:pStyle w:val="Szvegtrzs"/>
        <w:numPr>
          <w:ilvl w:val="0"/>
          <w:numId w:val="17"/>
        </w:numPr>
        <w:spacing w:line="360" w:lineRule="auto"/>
        <w:jc w:val="both"/>
        <w:rPr>
          <w:bCs/>
          <w:i w:val="0"/>
          <w:szCs w:val="24"/>
        </w:rPr>
      </w:pPr>
      <w:r w:rsidRPr="000D6A14">
        <w:rPr>
          <w:bCs/>
          <w:i w:val="0"/>
          <w:szCs w:val="24"/>
        </w:rPr>
        <w:t>A felzárkóztatást egyéni haladási terv készítésével valósítjuk meg! /Nevelési Tanácsadóval együtt működve /</w:t>
      </w:r>
    </w:p>
    <w:p w:rsidR="001C3809" w:rsidRPr="000D6A14" w:rsidRDefault="001C3809" w:rsidP="005842C5">
      <w:pPr>
        <w:pStyle w:val="Szvegtrzs"/>
        <w:numPr>
          <w:ilvl w:val="0"/>
          <w:numId w:val="17"/>
        </w:numPr>
        <w:spacing w:line="360" w:lineRule="auto"/>
        <w:jc w:val="both"/>
        <w:rPr>
          <w:bCs/>
          <w:i w:val="0"/>
          <w:szCs w:val="24"/>
        </w:rPr>
      </w:pPr>
      <w:r>
        <w:rPr>
          <w:bCs/>
          <w:i w:val="0"/>
          <w:szCs w:val="24"/>
        </w:rPr>
        <w:t>Feladatainkat az IPR program szerint valósítjuk meg</w:t>
      </w:r>
    </w:p>
    <w:p w:rsidR="00D1322E" w:rsidRDefault="001C3809" w:rsidP="005842C5">
      <w:pPr>
        <w:pStyle w:val="Szvegtrzs"/>
        <w:numPr>
          <w:ilvl w:val="0"/>
          <w:numId w:val="18"/>
        </w:numPr>
        <w:spacing w:line="360" w:lineRule="auto"/>
        <w:jc w:val="both"/>
        <w:rPr>
          <w:bCs/>
          <w:i w:val="0"/>
          <w:szCs w:val="24"/>
        </w:rPr>
      </w:pPr>
      <w:r w:rsidRPr="000D6A14">
        <w:rPr>
          <w:bCs/>
          <w:i w:val="0"/>
          <w:szCs w:val="24"/>
        </w:rPr>
        <w:t>A tehetséges tanulók fejlesztése érdekében tanórán kívüli foglalkozásokat szervezünk. /szakkörök</w:t>
      </w:r>
      <w:r w:rsidR="006266AC">
        <w:rPr>
          <w:bCs/>
          <w:i w:val="0"/>
          <w:szCs w:val="24"/>
        </w:rPr>
        <w:t>, tehetséggondozó foglalkozások</w:t>
      </w:r>
      <w:r w:rsidRPr="000D6A14">
        <w:rPr>
          <w:bCs/>
          <w:i w:val="0"/>
          <w:szCs w:val="24"/>
        </w:rPr>
        <w:t xml:space="preserve"> / </w:t>
      </w:r>
      <w:r w:rsidR="006266AC">
        <w:rPr>
          <w:bCs/>
          <w:i w:val="0"/>
          <w:szCs w:val="24"/>
        </w:rPr>
        <w:t>Versenyeken részt veszünk, házi versenyeket szervezünk.</w:t>
      </w:r>
    </w:p>
    <w:p w:rsidR="001C3809" w:rsidRPr="00D1322E" w:rsidRDefault="00D1322E" w:rsidP="005842C5">
      <w:pPr>
        <w:pStyle w:val="Szvegtrzs"/>
        <w:numPr>
          <w:ilvl w:val="0"/>
          <w:numId w:val="18"/>
        </w:numPr>
        <w:spacing w:line="360" w:lineRule="auto"/>
        <w:jc w:val="both"/>
        <w:rPr>
          <w:bCs/>
          <w:i w:val="0"/>
          <w:szCs w:val="24"/>
        </w:rPr>
      </w:pPr>
      <w:r w:rsidRPr="00D1322E">
        <w:rPr>
          <w:bCs/>
          <w:i w:val="0"/>
          <w:szCs w:val="24"/>
        </w:rPr>
        <w:t xml:space="preserve"> </w:t>
      </w:r>
      <w:r>
        <w:rPr>
          <w:bCs/>
          <w:i w:val="0"/>
          <w:szCs w:val="24"/>
        </w:rPr>
        <w:t>Projektoktatás, kooperatív módszer előtérbe helyezése</w:t>
      </w:r>
    </w:p>
    <w:p w:rsidR="001C3809" w:rsidRPr="000D6A14" w:rsidRDefault="001C3809" w:rsidP="001C3809">
      <w:pPr>
        <w:pStyle w:val="Szvegtrzs"/>
        <w:spacing w:line="360" w:lineRule="auto"/>
        <w:rPr>
          <w:b/>
          <w:bCs/>
          <w:szCs w:val="24"/>
        </w:rPr>
      </w:pPr>
    </w:p>
    <w:p w:rsidR="001C3809" w:rsidRPr="000D6A14" w:rsidRDefault="00346C3B" w:rsidP="00346C3B">
      <w:pPr>
        <w:pStyle w:val="Szvegtrzs"/>
        <w:spacing w:line="360" w:lineRule="auto"/>
        <w:jc w:val="left"/>
        <w:rPr>
          <w:b/>
          <w:i w:val="0"/>
          <w:szCs w:val="24"/>
        </w:rPr>
      </w:pPr>
      <w:r>
        <w:rPr>
          <w:b/>
          <w:i w:val="0"/>
          <w:szCs w:val="24"/>
        </w:rPr>
        <w:t>Mérés</w:t>
      </w:r>
    </w:p>
    <w:p w:rsidR="001C3809" w:rsidRPr="000D6A14" w:rsidRDefault="001C3809" w:rsidP="005842C5">
      <w:pPr>
        <w:pStyle w:val="Szvegtrzs"/>
        <w:numPr>
          <w:ilvl w:val="0"/>
          <w:numId w:val="32"/>
        </w:numPr>
        <w:spacing w:line="360" w:lineRule="auto"/>
        <w:jc w:val="both"/>
        <w:rPr>
          <w:bCs/>
          <w:i w:val="0"/>
          <w:szCs w:val="24"/>
        </w:rPr>
      </w:pPr>
      <w:r w:rsidRPr="000D6A14">
        <w:rPr>
          <w:bCs/>
          <w:i w:val="0"/>
          <w:szCs w:val="24"/>
        </w:rPr>
        <w:t>Gyenge képességű tanulók alapvető készségeinek fejlődési ütemét kell mérni félévente. /olvasási tempó, szövegértés, helyesírás, gondolkodási műveletek /</w:t>
      </w:r>
    </w:p>
    <w:p w:rsidR="001C3809" w:rsidRPr="000D6A14" w:rsidRDefault="001C3809" w:rsidP="005842C5">
      <w:pPr>
        <w:pStyle w:val="Szvegtrzs"/>
        <w:numPr>
          <w:ilvl w:val="0"/>
          <w:numId w:val="32"/>
        </w:numPr>
        <w:spacing w:line="360" w:lineRule="auto"/>
        <w:jc w:val="both"/>
        <w:rPr>
          <w:bCs/>
          <w:i w:val="0"/>
          <w:szCs w:val="24"/>
        </w:rPr>
      </w:pPr>
      <w:r w:rsidRPr="000D6A14">
        <w:rPr>
          <w:bCs/>
          <w:i w:val="0"/>
          <w:szCs w:val="24"/>
        </w:rPr>
        <w:t xml:space="preserve">Az osztályokban előforduló </w:t>
      </w:r>
      <w:proofErr w:type="gramStart"/>
      <w:r w:rsidRPr="000D6A14">
        <w:rPr>
          <w:bCs/>
          <w:i w:val="0"/>
          <w:szCs w:val="24"/>
        </w:rPr>
        <w:t>bukások</w:t>
      </w:r>
      <w:proofErr w:type="gramEnd"/>
      <w:r w:rsidRPr="000D6A14">
        <w:rPr>
          <w:bCs/>
          <w:i w:val="0"/>
          <w:szCs w:val="24"/>
        </w:rPr>
        <w:t xml:space="preserve"> ill. gyenge osztályzatok kigyűjtése félévente évente táblázatosan.</w:t>
      </w:r>
    </w:p>
    <w:p w:rsidR="001C3809" w:rsidRDefault="001C3809" w:rsidP="005842C5">
      <w:pPr>
        <w:pStyle w:val="Szvegtrzs"/>
        <w:numPr>
          <w:ilvl w:val="0"/>
          <w:numId w:val="32"/>
        </w:numPr>
        <w:spacing w:line="360" w:lineRule="auto"/>
        <w:jc w:val="both"/>
        <w:rPr>
          <w:bCs/>
          <w:i w:val="0"/>
          <w:szCs w:val="24"/>
        </w:rPr>
      </w:pPr>
      <w:r w:rsidRPr="000D6A14">
        <w:rPr>
          <w:bCs/>
          <w:i w:val="0"/>
          <w:szCs w:val="24"/>
        </w:rPr>
        <w:t>Osztályon belüli és évfolyamok közti versenyek szervezése.</w:t>
      </w:r>
    </w:p>
    <w:p w:rsidR="001C3809" w:rsidRDefault="001C3809" w:rsidP="005842C5">
      <w:pPr>
        <w:pStyle w:val="Szvegtrzs"/>
        <w:numPr>
          <w:ilvl w:val="0"/>
          <w:numId w:val="32"/>
        </w:numPr>
        <w:spacing w:line="360" w:lineRule="auto"/>
        <w:jc w:val="both"/>
        <w:rPr>
          <w:bCs/>
          <w:i w:val="0"/>
          <w:szCs w:val="24"/>
        </w:rPr>
      </w:pPr>
      <w:r>
        <w:rPr>
          <w:bCs/>
          <w:i w:val="0"/>
          <w:szCs w:val="24"/>
        </w:rPr>
        <w:t>SNI tanulókat 3 havonta szövegesen értékeljük elért eredményeik, méréseink alapján.</w:t>
      </w:r>
    </w:p>
    <w:p w:rsidR="00D1322E" w:rsidRDefault="006266AC" w:rsidP="005842C5">
      <w:pPr>
        <w:pStyle w:val="Szvegtrzs"/>
        <w:numPr>
          <w:ilvl w:val="0"/>
          <w:numId w:val="18"/>
        </w:numPr>
        <w:spacing w:line="360" w:lineRule="auto"/>
        <w:jc w:val="both"/>
        <w:rPr>
          <w:bCs/>
          <w:i w:val="0"/>
          <w:szCs w:val="24"/>
        </w:rPr>
      </w:pPr>
      <w:r>
        <w:rPr>
          <w:bCs/>
          <w:i w:val="0"/>
          <w:szCs w:val="24"/>
        </w:rPr>
        <w:t>Tehetség kiválasztás mérés alapján</w:t>
      </w:r>
      <w:r w:rsidR="00D1322E" w:rsidRPr="00D1322E">
        <w:rPr>
          <w:bCs/>
          <w:i w:val="0"/>
          <w:szCs w:val="24"/>
        </w:rPr>
        <w:t xml:space="preserve"> </w:t>
      </w:r>
    </w:p>
    <w:p w:rsidR="001C3809" w:rsidRPr="000D6A14" w:rsidRDefault="001C3809" w:rsidP="001C3809">
      <w:pPr>
        <w:pStyle w:val="Szvegtrzs"/>
        <w:spacing w:line="360" w:lineRule="auto"/>
        <w:jc w:val="left"/>
        <w:rPr>
          <w:bCs/>
          <w:i w:val="0"/>
          <w:szCs w:val="24"/>
        </w:rPr>
      </w:pPr>
    </w:p>
    <w:p w:rsidR="001C3809" w:rsidRPr="000D6A14" w:rsidRDefault="00346C3B" w:rsidP="00346C3B">
      <w:pPr>
        <w:pStyle w:val="Szvegtrzs"/>
        <w:spacing w:line="360" w:lineRule="auto"/>
        <w:jc w:val="left"/>
        <w:rPr>
          <w:b/>
          <w:i w:val="0"/>
          <w:szCs w:val="24"/>
        </w:rPr>
      </w:pPr>
      <w:r>
        <w:rPr>
          <w:b/>
          <w:i w:val="0"/>
          <w:szCs w:val="24"/>
        </w:rPr>
        <w:t>A teljesítés kritériumai</w:t>
      </w:r>
    </w:p>
    <w:p w:rsidR="001C3809" w:rsidRPr="000D6A14" w:rsidRDefault="001C3809" w:rsidP="005842C5">
      <w:pPr>
        <w:pStyle w:val="Szvegtrzs"/>
        <w:numPr>
          <w:ilvl w:val="0"/>
          <w:numId w:val="33"/>
        </w:numPr>
        <w:spacing w:line="360" w:lineRule="auto"/>
        <w:jc w:val="both"/>
        <w:rPr>
          <w:bCs/>
          <w:i w:val="0"/>
          <w:szCs w:val="24"/>
        </w:rPr>
      </w:pPr>
      <w:r w:rsidRPr="000D6A14">
        <w:rPr>
          <w:bCs/>
          <w:i w:val="0"/>
          <w:szCs w:val="24"/>
        </w:rPr>
        <w:t>Ha a tanulók továbbhaladását könnyítjük, ill. a bukások, évismétlők számát folyamatosan csökkentjük.</w:t>
      </w:r>
    </w:p>
    <w:p w:rsidR="001C3809" w:rsidRPr="000D6A14" w:rsidRDefault="001C3809" w:rsidP="005842C5">
      <w:pPr>
        <w:pStyle w:val="Szvegtrzs"/>
        <w:numPr>
          <w:ilvl w:val="0"/>
          <w:numId w:val="33"/>
        </w:numPr>
        <w:spacing w:line="360" w:lineRule="auto"/>
        <w:jc w:val="both"/>
        <w:rPr>
          <w:bCs/>
          <w:i w:val="0"/>
          <w:szCs w:val="24"/>
        </w:rPr>
      </w:pPr>
      <w:r w:rsidRPr="000D6A14">
        <w:rPr>
          <w:bCs/>
          <w:i w:val="0"/>
          <w:szCs w:val="24"/>
        </w:rPr>
        <w:t>Ha megnő a versenyeken eredményesen szereplők létszáma.</w:t>
      </w:r>
    </w:p>
    <w:p w:rsidR="001C3809" w:rsidRDefault="001C3809" w:rsidP="005842C5">
      <w:pPr>
        <w:pStyle w:val="Szvegtrzs"/>
        <w:numPr>
          <w:ilvl w:val="0"/>
          <w:numId w:val="33"/>
        </w:numPr>
        <w:spacing w:line="360" w:lineRule="auto"/>
        <w:jc w:val="both"/>
        <w:rPr>
          <w:bCs/>
          <w:i w:val="0"/>
          <w:szCs w:val="24"/>
        </w:rPr>
      </w:pPr>
      <w:r>
        <w:rPr>
          <w:bCs/>
          <w:i w:val="0"/>
          <w:szCs w:val="24"/>
        </w:rPr>
        <w:t xml:space="preserve">Az SNI tanulók beilleszkedése, többi tanulóval való </w:t>
      </w:r>
      <w:proofErr w:type="spellStart"/>
      <w:r>
        <w:rPr>
          <w:bCs/>
          <w:i w:val="0"/>
          <w:szCs w:val="24"/>
        </w:rPr>
        <w:t>együtthaladása</w:t>
      </w:r>
      <w:proofErr w:type="spellEnd"/>
      <w:r>
        <w:rPr>
          <w:bCs/>
          <w:i w:val="0"/>
          <w:szCs w:val="24"/>
        </w:rPr>
        <w:t xml:space="preserve"> megvalósul.</w:t>
      </w:r>
    </w:p>
    <w:p w:rsidR="006266AC" w:rsidRDefault="006266AC" w:rsidP="005842C5">
      <w:pPr>
        <w:pStyle w:val="Szvegtrzs"/>
        <w:numPr>
          <w:ilvl w:val="0"/>
          <w:numId w:val="33"/>
        </w:numPr>
        <w:spacing w:line="360" w:lineRule="auto"/>
        <w:jc w:val="both"/>
        <w:rPr>
          <w:bCs/>
          <w:i w:val="0"/>
          <w:szCs w:val="24"/>
        </w:rPr>
      </w:pPr>
      <w:r>
        <w:rPr>
          <w:bCs/>
          <w:i w:val="0"/>
          <w:szCs w:val="24"/>
        </w:rPr>
        <w:t>Kompetenciamérés eredményeinek javulása, magasabb képességszint elérése.</w:t>
      </w:r>
    </w:p>
    <w:p w:rsidR="006266AC" w:rsidRPr="000D6A14" w:rsidRDefault="006266AC" w:rsidP="006266AC">
      <w:pPr>
        <w:pStyle w:val="Szvegtrzs"/>
        <w:spacing w:line="360" w:lineRule="auto"/>
        <w:ind w:left="720"/>
        <w:jc w:val="both"/>
        <w:rPr>
          <w:bCs/>
          <w:i w:val="0"/>
          <w:szCs w:val="24"/>
        </w:rPr>
      </w:pPr>
    </w:p>
    <w:p w:rsidR="001C3809" w:rsidRPr="000D6A14" w:rsidRDefault="001C3809" w:rsidP="001C3809">
      <w:pPr>
        <w:pStyle w:val="Szvegtrzs"/>
        <w:spacing w:line="360" w:lineRule="auto"/>
        <w:jc w:val="left"/>
        <w:rPr>
          <w:b/>
          <w:i w:val="0"/>
          <w:szCs w:val="24"/>
        </w:rPr>
      </w:pPr>
      <w:r w:rsidRPr="000D6A14">
        <w:rPr>
          <w:b/>
          <w:i w:val="0"/>
          <w:szCs w:val="24"/>
        </w:rPr>
        <w:t>4. Nyitott, kreatív gyerekek nevelése, versenyszellem kialakítása</w:t>
      </w:r>
    </w:p>
    <w:p w:rsidR="001C3809" w:rsidRPr="000D6A14" w:rsidRDefault="001C3809" w:rsidP="001C3809">
      <w:pPr>
        <w:pStyle w:val="Szvegtrzs"/>
        <w:spacing w:line="360" w:lineRule="auto"/>
        <w:rPr>
          <w:szCs w:val="24"/>
        </w:rPr>
      </w:pPr>
    </w:p>
    <w:p w:rsidR="001C3809" w:rsidRPr="000D6A14" w:rsidRDefault="006266AC" w:rsidP="006266AC">
      <w:pPr>
        <w:pStyle w:val="Szvegtrzs"/>
        <w:spacing w:line="360" w:lineRule="auto"/>
        <w:jc w:val="left"/>
        <w:rPr>
          <w:b/>
          <w:i w:val="0"/>
          <w:szCs w:val="24"/>
        </w:rPr>
      </w:pPr>
      <w:r>
        <w:rPr>
          <w:b/>
          <w:i w:val="0"/>
          <w:szCs w:val="24"/>
        </w:rPr>
        <w:t>Feladat</w:t>
      </w:r>
    </w:p>
    <w:p w:rsidR="001C3809" w:rsidRPr="000D6A14" w:rsidRDefault="001C3809" w:rsidP="005842C5">
      <w:pPr>
        <w:pStyle w:val="Szvegtrzs"/>
        <w:numPr>
          <w:ilvl w:val="0"/>
          <w:numId w:val="18"/>
        </w:numPr>
        <w:spacing w:line="360" w:lineRule="auto"/>
        <w:jc w:val="both"/>
        <w:rPr>
          <w:bCs/>
          <w:i w:val="0"/>
          <w:szCs w:val="24"/>
        </w:rPr>
      </w:pPr>
      <w:r w:rsidRPr="000D6A14">
        <w:rPr>
          <w:bCs/>
          <w:i w:val="0"/>
          <w:szCs w:val="24"/>
        </w:rPr>
        <w:t>A tanuló tanórákon megalapozott tudásának kiszélesítése tanórán kívüli foglalkozások szervezésével. Szakkörökön, versenyeken, kiállításokon vehetnek részt tanulóink.</w:t>
      </w:r>
    </w:p>
    <w:p w:rsidR="001C3809" w:rsidRPr="000D6A14" w:rsidRDefault="001C3809" w:rsidP="005842C5">
      <w:pPr>
        <w:pStyle w:val="Szvegtrzs"/>
        <w:numPr>
          <w:ilvl w:val="0"/>
          <w:numId w:val="18"/>
        </w:numPr>
        <w:spacing w:line="360" w:lineRule="auto"/>
        <w:jc w:val="both"/>
        <w:rPr>
          <w:bCs/>
          <w:i w:val="0"/>
          <w:szCs w:val="24"/>
        </w:rPr>
      </w:pPr>
      <w:r w:rsidRPr="000D6A14">
        <w:rPr>
          <w:bCs/>
          <w:i w:val="0"/>
          <w:szCs w:val="24"/>
        </w:rPr>
        <w:t xml:space="preserve">Tudását, tevékenységét önképzéssel csiszolhatja </w:t>
      </w:r>
      <w:r w:rsidR="001C0288">
        <w:rPr>
          <w:bCs/>
          <w:i w:val="0"/>
          <w:szCs w:val="24"/>
        </w:rPr>
        <w:t>–</w:t>
      </w:r>
      <w:r w:rsidRPr="000D6A14">
        <w:rPr>
          <w:bCs/>
          <w:i w:val="0"/>
          <w:szCs w:val="24"/>
        </w:rPr>
        <w:t>számítástechnika termünk he</w:t>
      </w:r>
      <w:r w:rsidR="001C0288">
        <w:rPr>
          <w:bCs/>
          <w:i w:val="0"/>
          <w:szCs w:val="24"/>
        </w:rPr>
        <w:t xml:space="preserve">lyet ad </w:t>
      </w:r>
    </w:p>
    <w:p w:rsidR="001C3809" w:rsidRPr="000D6A14" w:rsidRDefault="001C3809" w:rsidP="005842C5">
      <w:pPr>
        <w:pStyle w:val="Szvegtrzs"/>
        <w:numPr>
          <w:ilvl w:val="0"/>
          <w:numId w:val="18"/>
        </w:numPr>
        <w:spacing w:line="360" w:lineRule="auto"/>
        <w:jc w:val="both"/>
        <w:rPr>
          <w:bCs/>
          <w:i w:val="0"/>
          <w:szCs w:val="24"/>
        </w:rPr>
      </w:pPr>
      <w:r w:rsidRPr="000D6A14">
        <w:rPr>
          <w:bCs/>
          <w:i w:val="0"/>
          <w:szCs w:val="24"/>
        </w:rPr>
        <w:t>Neveljük diákjainkat ismeretük, adottságaik kreatív alkalmazására.</w:t>
      </w:r>
    </w:p>
    <w:p w:rsidR="001C3809" w:rsidRPr="000D6A14" w:rsidRDefault="001C3809" w:rsidP="005842C5">
      <w:pPr>
        <w:pStyle w:val="Szvegtrzs"/>
        <w:numPr>
          <w:ilvl w:val="0"/>
          <w:numId w:val="18"/>
        </w:numPr>
        <w:spacing w:line="360" w:lineRule="auto"/>
        <w:jc w:val="both"/>
        <w:rPr>
          <w:bCs/>
          <w:i w:val="0"/>
          <w:szCs w:val="24"/>
        </w:rPr>
      </w:pPr>
      <w:r w:rsidRPr="000D6A14">
        <w:rPr>
          <w:bCs/>
          <w:i w:val="0"/>
          <w:szCs w:val="24"/>
        </w:rPr>
        <w:lastRenderedPageBreak/>
        <w:t>Rendszeres szóbeli, írásbeli értékeléssel és díjazással ösztönözzük a munkát.</w:t>
      </w:r>
    </w:p>
    <w:p w:rsidR="001C3809" w:rsidRPr="001C0288" w:rsidRDefault="001C3809" w:rsidP="005842C5">
      <w:pPr>
        <w:pStyle w:val="Szvegtrzs"/>
        <w:numPr>
          <w:ilvl w:val="0"/>
          <w:numId w:val="18"/>
        </w:numPr>
        <w:spacing w:line="360" w:lineRule="auto"/>
        <w:jc w:val="both"/>
        <w:rPr>
          <w:bCs/>
          <w:i w:val="0"/>
          <w:szCs w:val="24"/>
        </w:rPr>
      </w:pPr>
      <w:r w:rsidRPr="000D6A14">
        <w:rPr>
          <w:bCs/>
          <w:i w:val="0"/>
          <w:szCs w:val="24"/>
        </w:rPr>
        <w:t xml:space="preserve">Egészséges versenyszellem </w:t>
      </w:r>
      <w:r>
        <w:rPr>
          <w:bCs/>
          <w:i w:val="0"/>
          <w:szCs w:val="24"/>
        </w:rPr>
        <w:t>kialakítása</w:t>
      </w:r>
    </w:p>
    <w:p w:rsidR="001C3809" w:rsidRPr="000D6A14" w:rsidRDefault="006266AC" w:rsidP="006266AC">
      <w:pPr>
        <w:pStyle w:val="Szvegtrzs"/>
        <w:spacing w:line="360" w:lineRule="auto"/>
        <w:jc w:val="left"/>
        <w:rPr>
          <w:b/>
          <w:i w:val="0"/>
          <w:szCs w:val="24"/>
        </w:rPr>
      </w:pPr>
      <w:r>
        <w:rPr>
          <w:b/>
          <w:i w:val="0"/>
          <w:szCs w:val="24"/>
        </w:rPr>
        <w:t>A teljesítés kritériumai</w:t>
      </w:r>
    </w:p>
    <w:p w:rsidR="001C3809" w:rsidRPr="000D6A14" w:rsidRDefault="001C3809" w:rsidP="005842C5">
      <w:pPr>
        <w:pStyle w:val="Szvegtrzs"/>
        <w:numPr>
          <w:ilvl w:val="0"/>
          <w:numId w:val="34"/>
        </w:numPr>
        <w:spacing w:line="360" w:lineRule="auto"/>
        <w:jc w:val="both"/>
        <w:rPr>
          <w:bCs/>
          <w:i w:val="0"/>
          <w:szCs w:val="24"/>
        </w:rPr>
      </w:pPr>
      <w:r w:rsidRPr="000D6A14">
        <w:rPr>
          <w:bCs/>
          <w:i w:val="0"/>
          <w:szCs w:val="24"/>
        </w:rPr>
        <w:t>Versenyeken a tanulóink létszám</w:t>
      </w:r>
      <w:r>
        <w:rPr>
          <w:bCs/>
          <w:i w:val="0"/>
          <w:szCs w:val="24"/>
        </w:rPr>
        <w:t>ának növelése</w:t>
      </w:r>
      <w:r w:rsidRPr="000D6A14">
        <w:rPr>
          <w:bCs/>
          <w:i w:val="0"/>
          <w:szCs w:val="24"/>
        </w:rPr>
        <w:t>.</w:t>
      </w:r>
    </w:p>
    <w:p w:rsidR="001C3809" w:rsidRPr="000D6A14" w:rsidRDefault="001C3809" w:rsidP="005842C5">
      <w:pPr>
        <w:pStyle w:val="Szvegtrzs"/>
        <w:numPr>
          <w:ilvl w:val="0"/>
          <w:numId w:val="34"/>
        </w:numPr>
        <w:spacing w:line="360" w:lineRule="auto"/>
        <w:jc w:val="both"/>
        <w:rPr>
          <w:bCs/>
          <w:i w:val="0"/>
          <w:szCs w:val="24"/>
        </w:rPr>
      </w:pPr>
      <w:r w:rsidRPr="000D6A14">
        <w:rPr>
          <w:bCs/>
          <w:i w:val="0"/>
          <w:szCs w:val="24"/>
        </w:rPr>
        <w:t>A részvétellel párhuza</w:t>
      </w:r>
      <w:r>
        <w:rPr>
          <w:bCs/>
          <w:i w:val="0"/>
          <w:szCs w:val="24"/>
        </w:rPr>
        <w:t>mosan az eredmények is javuljanak.</w:t>
      </w:r>
    </w:p>
    <w:p w:rsidR="001C3809" w:rsidRPr="000D6A14" w:rsidRDefault="001C3809" w:rsidP="005842C5">
      <w:pPr>
        <w:pStyle w:val="Szvegtrzs"/>
        <w:numPr>
          <w:ilvl w:val="0"/>
          <w:numId w:val="34"/>
        </w:numPr>
        <w:spacing w:line="360" w:lineRule="auto"/>
        <w:jc w:val="both"/>
        <w:rPr>
          <w:bCs/>
          <w:i w:val="0"/>
          <w:szCs w:val="24"/>
        </w:rPr>
      </w:pPr>
      <w:r>
        <w:rPr>
          <w:bCs/>
          <w:i w:val="0"/>
          <w:szCs w:val="24"/>
        </w:rPr>
        <w:t>A díjazottak számának növelése</w:t>
      </w:r>
      <w:r w:rsidRPr="000D6A14">
        <w:rPr>
          <w:bCs/>
          <w:i w:val="0"/>
          <w:szCs w:val="24"/>
        </w:rPr>
        <w:t>.</w:t>
      </w:r>
    </w:p>
    <w:p w:rsidR="001C3809" w:rsidRDefault="001C3809" w:rsidP="005842C5">
      <w:pPr>
        <w:pStyle w:val="Szvegtrzs"/>
        <w:numPr>
          <w:ilvl w:val="0"/>
          <w:numId w:val="34"/>
        </w:numPr>
        <w:spacing w:line="360" w:lineRule="auto"/>
        <w:jc w:val="both"/>
        <w:rPr>
          <w:bCs/>
          <w:i w:val="0"/>
          <w:szCs w:val="24"/>
        </w:rPr>
      </w:pPr>
      <w:r>
        <w:rPr>
          <w:bCs/>
          <w:i w:val="0"/>
          <w:szCs w:val="24"/>
        </w:rPr>
        <w:t>A d</w:t>
      </w:r>
      <w:r w:rsidRPr="000D6A14">
        <w:rPr>
          <w:bCs/>
          <w:i w:val="0"/>
          <w:szCs w:val="24"/>
        </w:rPr>
        <w:t>élutáni foglalkozásokon résztvevők szám</w:t>
      </w:r>
      <w:r>
        <w:rPr>
          <w:bCs/>
          <w:i w:val="0"/>
          <w:szCs w:val="24"/>
        </w:rPr>
        <w:t xml:space="preserve">ának </w:t>
      </w:r>
      <w:r w:rsidRPr="000D6A14">
        <w:rPr>
          <w:bCs/>
          <w:i w:val="0"/>
          <w:szCs w:val="24"/>
        </w:rPr>
        <w:t>emelked</w:t>
      </w:r>
      <w:r>
        <w:rPr>
          <w:bCs/>
          <w:i w:val="0"/>
          <w:szCs w:val="24"/>
        </w:rPr>
        <w:t>ése</w:t>
      </w:r>
      <w:r w:rsidRPr="000D6A14">
        <w:rPr>
          <w:bCs/>
          <w:i w:val="0"/>
          <w:szCs w:val="24"/>
        </w:rPr>
        <w:t>.</w:t>
      </w:r>
    </w:p>
    <w:p w:rsidR="006266AC" w:rsidRPr="000D6A14" w:rsidRDefault="006266AC" w:rsidP="006266AC">
      <w:pPr>
        <w:pStyle w:val="Szvegtrzs"/>
        <w:spacing w:line="360" w:lineRule="auto"/>
        <w:ind w:left="1080"/>
        <w:jc w:val="both"/>
        <w:rPr>
          <w:bCs/>
          <w:i w:val="0"/>
          <w:szCs w:val="24"/>
        </w:rPr>
      </w:pPr>
    </w:p>
    <w:p w:rsidR="001C3809" w:rsidRPr="000D6A14" w:rsidRDefault="001C3809" w:rsidP="001C3809">
      <w:pPr>
        <w:pStyle w:val="Szvegtrzs"/>
        <w:spacing w:line="360" w:lineRule="auto"/>
        <w:jc w:val="both"/>
        <w:rPr>
          <w:b/>
          <w:bCs/>
          <w:i w:val="0"/>
          <w:szCs w:val="24"/>
        </w:rPr>
      </w:pPr>
      <w:r w:rsidRPr="000D6A14">
        <w:rPr>
          <w:b/>
          <w:i w:val="0"/>
          <w:szCs w:val="24"/>
        </w:rPr>
        <w:t xml:space="preserve">5. </w:t>
      </w:r>
      <w:r w:rsidRPr="000D6A14">
        <w:rPr>
          <w:b/>
          <w:bCs/>
          <w:i w:val="0"/>
          <w:szCs w:val="24"/>
        </w:rPr>
        <w:t>Megismertetjük tanulóinkkal az egészséges és kulturált életmód jellemzőit, az egészségmegőrzés fontosságát, a környezetünk védelmét.</w:t>
      </w:r>
    </w:p>
    <w:p w:rsidR="001C3809" w:rsidRPr="000D6A14" w:rsidRDefault="001C3809" w:rsidP="001C3809">
      <w:pPr>
        <w:pStyle w:val="Szvegtrzs"/>
        <w:spacing w:line="360" w:lineRule="auto"/>
        <w:rPr>
          <w:szCs w:val="24"/>
        </w:rPr>
      </w:pPr>
    </w:p>
    <w:p w:rsidR="001C3809" w:rsidRPr="000D6A14" w:rsidRDefault="001C3809" w:rsidP="006266AC">
      <w:pPr>
        <w:pStyle w:val="Szvegtrzs"/>
        <w:spacing w:line="360" w:lineRule="auto"/>
        <w:jc w:val="left"/>
        <w:rPr>
          <w:b/>
          <w:i w:val="0"/>
          <w:szCs w:val="24"/>
        </w:rPr>
      </w:pPr>
      <w:r w:rsidRPr="000D6A14">
        <w:rPr>
          <w:b/>
          <w:i w:val="0"/>
          <w:szCs w:val="24"/>
        </w:rPr>
        <w:t>Feladat:</w:t>
      </w:r>
      <w:r w:rsidR="00CF6749">
        <w:rPr>
          <w:rStyle w:val="Lbjegyzet-hivatkozs"/>
          <w:b/>
          <w:i w:val="0"/>
          <w:szCs w:val="24"/>
        </w:rPr>
        <w:footnoteReference w:id="2"/>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 xml:space="preserve">Biztosítjuk a </w:t>
      </w:r>
      <w:r w:rsidR="00B1296C">
        <w:rPr>
          <w:bCs/>
          <w:i w:val="0"/>
          <w:szCs w:val="24"/>
        </w:rPr>
        <w:t>mindennapos</w:t>
      </w:r>
      <w:r w:rsidR="00B1296C" w:rsidRPr="000D6A14">
        <w:rPr>
          <w:bCs/>
          <w:i w:val="0"/>
          <w:szCs w:val="24"/>
        </w:rPr>
        <w:t xml:space="preserve"> </w:t>
      </w:r>
      <w:r w:rsidRPr="000D6A14">
        <w:rPr>
          <w:bCs/>
          <w:i w:val="0"/>
          <w:szCs w:val="24"/>
        </w:rPr>
        <w:t>testnevelés órákon való aktív részvét</w:t>
      </w:r>
      <w:r w:rsidR="00B1296C">
        <w:rPr>
          <w:bCs/>
          <w:i w:val="0"/>
          <w:szCs w:val="24"/>
        </w:rPr>
        <w:t>el lehetőségét</w:t>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Tö</w:t>
      </w:r>
      <w:r w:rsidR="006266AC">
        <w:rPr>
          <w:bCs/>
          <w:i w:val="0"/>
          <w:szCs w:val="24"/>
        </w:rPr>
        <w:t>megsport</w:t>
      </w:r>
      <w:r w:rsidRPr="000D6A14">
        <w:rPr>
          <w:bCs/>
          <w:i w:val="0"/>
          <w:szCs w:val="24"/>
        </w:rPr>
        <w:t>, úszásórák</w:t>
      </w:r>
      <w:r w:rsidR="00B1296C">
        <w:rPr>
          <w:bCs/>
          <w:i w:val="0"/>
          <w:szCs w:val="24"/>
        </w:rPr>
        <w:t xml:space="preserve">, </w:t>
      </w:r>
      <w:r w:rsidRPr="000D6A14">
        <w:rPr>
          <w:bCs/>
          <w:i w:val="0"/>
          <w:szCs w:val="24"/>
        </w:rPr>
        <w:t>szervezésével biztosítjuk a mindennapos aktív testmozgás lehetőségét.</w:t>
      </w:r>
    </w:p>
    <w:p w:rsidR="001C3809" w:rsidRDefault="001C3809" w:rsidP="005842C5">
      <w:pPr>
        <w:pStyle w:val="Szvegtrzs"/>
        <w:numPr>
          <w:ilvl w:val="0"/>
          <w:numId w:val="19"/>
        </w:numPr>
        <w:spacing w:line="360" w:lineRule="auto"/>
        <w:jc w:val="both"/>
        <w:rPr>
          <w:bCs/>
          <w:i w:val="0"/>
          <w:szCs w:val="24"/>
        </w:rPr>
      </w:pPr>
      <w:r w:rsidRPr="000D6A14">
        <w:rPr>
          <w:bCs/>
          <w:i w:val="0"/>
          <w:szCs w:val="24"/>
        </w:rPr>
        <w:t>Szervezzük meg minden évben a ha</w:t>
      </w:r>
      <w:r w:rsidR="006266AC">
        <w:rPr>
          <w:bCs/>
          <w:i w:val="0"/>
          <w:szCs w:val="24"/>
        </w:rPr>
        <w:t>gyományos „Játékos sportdélután</w:t>
      </w:r>
      <w:r w:rsidRPr="000D6A14">
        <w:rPr>
          <w:bCs/>
          <w:i w:val="0"/>
          <w:szCs w:val="24"/>
        </w:rPr>
        <w:t>” sportversenyt.</w:t>
      </w:r>
    </w:p>
    <w:p w:rsidR="001C3809" w:rsidRPr="000D6A14" w:rsidRDefault="001C3809" w:rsidP="005842C5">
      <w:pPr>
        <w:pStyle w:val="Szvegtrzs"/>
        <w:numPr>
          <w:ilvl w:val="0"/>
          <w:numId w:val="19"/>
        </w:numPr>
        <w:spacing w:line="360" w:lineRule="auto"/>
        <w:jc w:val="both"/>
        <w:rPr>
          <w:bCs/>
          <w:i w:val="0"/>
          <w:szCs w:val="24"/>
        </w:rPr>
      </w:pPr>
      <w:r>
        <w:rPr>
          <w:bCs/>
          <w:i w:val="0"/>
          <w:szCs w:val="24"/>
        </w:rPr>
        <w:t>Négyévente szervezzünk Tornabemutatót.</w:t>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 xml:space="preserve">Tavasszal </w:t>
      </w:r>
      <w:r w:rsidR="006266AC">
        <w:rPr>
          <w:bCs/>
          <w:i w:val="0"/>
          <w:szCs w:val="24"/>
        </w:rPr>
        <w:t>szervezzünk kerékpáros túrát.</w:t>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 xml:space="preserve">Jeles napok /Föld napja, Madarak, fák napja, Környezetvédelmi Világnap / alkalmával </w:t>
      </w:r>
      <w:r>
        <w:rPr>
          <w:bCs/>
          <w:i w:val="0"/>
          <w:szCs w:val="24"/>
        </w:rPr>
        <w:t>rendezzünk természetjáró túrákat</w:t>
      </w:r>
      <w:r w:rsidRPr="000D6A14">
        <w:rPr>
          <w:bCs/>
          <w:i w:val="0"/>
          <w:szCs w:val="24"/>
        </w:rPr>
        <w:t>.</w:t>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Osztályfőnöki órákon szakemberek segítségével ismertessük meg tanulóinkkal az egészséges táplálkozás és a káros szenvedélyek elutasításának módját.</w:t>
      </w:r>
    </w:p>
    <w:p w:rsidR="001C3809" w:rsidRDefault="00B1296C" w:rsidP="005842C5">
      <w:pPr>
        <w:pStyle w:val="Szvegtrzs"/>
        <w:numPr>
          <w:ilvl w:val="0"/>
          <w:numId w:val="19"/>
        </w:numPr>
        <w:spacing w:line="360" w:lineRule="auto"/>
        <w:jc w:val="both"/>
        <w:rPr>
          <w:bCs/>
          <w:i w:val="0"/>
          <w:szCs w:val="24"/>
        </w:rPr>
      </w:pPr>
      <w:r>
        <w:rPr>
          <w:bCs/>
          <w:i w:val="0"/>
          <w:szCs w:val="24"/>
        </w:rPr>
        <w:t>„Környezetvédelmi hét” projekthét szervezése, változatos programokkal.</w:t>
      </w:r>
    </w:p>
    <w:p w:rsidR="00B1296C" w:rsidRDefault="00B1296C" w:rsidP="005842C5">
      <w:pPr>
        <w:pStyle w:val="Szvegtrzs"/>
        <w:numPr>
          <w:ilvl w:val="0"/>
          <w:numId w:val="19"/>
        </w:numPr>
        <w:spacing w:line="360" w:lineRule="auto"/>
        <w:jc w:val="both"/>
        <w:rPr>
          <w:bCs/>
          <w:i w:val="0"/>
          <w:szCs w:val="24"/>
        </w:rPr>
      </w:pPr>
      <w:r>
        <w:rPr>
          <w:bCs/>
          <w:i w:val="0"/>
          <w:szCs w:val="24"/>
        </w:rPr>
        <w:t>Szelektív hulladékgyűjtést szervezünk</w:t>
      </w:r>
    </w:p>
    <w:p w:rsidR="00B1296C" w:rsidRPr="000D6A14" w:rsidRDefault="00B1296C" w:rsidP="005842C5">
      <w:pPr>
        <w:pStyle w:val="Szvegtrzs"/>
        <w:numPr>
          <w:ilvl w:val="0"/>
          <w:numId w:val="19"/>
        </w:numPr>
        <w:spacing w:line="360" w:lineRule="auto"/>
        <w:jc w:val="both"/>
        <w:rPr>
          <w:bCs/>
          <w:i w:val="0"/>
          <w:szCs w:val="24"/>
        </w:rPr>
      </w:pPr>
      <w:r>
        <w:rPr>
          <w:bCs/>
          <w:i w:val="0"/>
          <w:szCs w:val="24"/>
        </w:rPr>
        <w:t>Iskolánk rendbetétele, virágosítása szülői, tanulói összefogással valósul meg.</w:t>
      </w:r>
    </w:p>
    <w:p w:rsidR="001C3809" w:rsidRPr="000D6A14" w:rsidRDefault="001C3809" w:rsidP="005842C5">
      <w:pPr>
        <w:pStyle w:val="Szvegtrzs"/>
        <w:numPr>
          <w:ilvl w:val="0"/>
          <w:numId w:val="19"/>
        </w:numPr>
        <w:spacing w:line="360" w:lineRule="auto"/>
        <w:jc w:val="both"/>
        <w:rPr>
          <w:bCs/>
          <w:i w:val="0"/>
          <w:szCs w:val="24"/>
        </w:rPr>
      </w:pPr>
      <w:r w:rsidRPr="000D6A14">
        <w:rPr>
          <w:bCs/>
          <w:i w:val="0"/>
          <w:szCs w:val="24"/>
        </w:rPr>
        <w:t xml:space="preserve">Szervezzünk minden év </w:t>
      </w:r>
      <w:r>
        <w:rPr>
          <w:bCs/>
          <w:i w:val="0"/>
          <w:szCs w:val="24"/>
        </w:rPr>
        <w:t>novemberében</w:t>
      </w:r>
      <w:r w:rsidR="006266AC">
        <w:rPr>
          <w:bCs/>
          <w:i w:val="0"/>
          <w:szCs w:val="24"/>
        </w:rPr>
        <w:t xml:space="preserve"> Egészségnapot, egészségvédelmi vetélkedőt.</w:t>
      </w:r>
    </w:p>
    <w:p w:rsidR="001C3809" w:rsidRDefault="001C3809" w:rsidP="005842C5">
      <w:pPr>
        <w:pStyle w:val="Szvegtrzs"/>
        <w:numPr>
          <w:ilvl w:val="0"/>
          <w:numId w:val="19"/>
        </w:numPr>
        <w:spacing w:line="360" w:lineRule="auto"/>
        <w:jc w:val="both"/>
        <w:rPr>
          <w:bCs/>
          <w:i w:val="0"/>
          <w:szCs w:val="24"/>
        </w:rPr>
      </w:pPr>
      <w:r w:rsidRPr="000D6A14">
        <w:rPr>
          <w:bCs/>
          <w:i w:val="0"/>
          <w:szCs w:val="24"/>
        </w:rPr>
        <w:t>Gyógytestnevelés foglalkozások szervezésével minden tanuló számára biztosítsuk a testmozgás lehetőségét.</w:t>
      </w:r>
    </w:p>
    <w:p w:rsidR="00C12A97" w:rsidRPr="000D6A14" w:rsidRDefault="00C12A97" w:rsidP="005842C5">
      <w:pPr>
        <w:pStyle w:val="Szvegtrzs"/>
        <w:numPr>
          <w:ilvl w:val="0"/>
          <w:numId w:val="19"/>
        </w:numPr>
        <w:spacing w:line="360" w:lineRule="auto"/>
        <w:jc w:val="both"/>
        <w:rPr>
          <w:bCs/>
          <w:i w:val="0"/>
          <w:szCs w:val="24"/>
        </w:rPr>
      </w:pPr>
      <w:r>
        <w:rPr>
          <w:bCs/>
          <w:i w:val="0"/>
          <w:szCs w:val="24"/>
        </w:rPr>
        <w:t>Erdei iskolában való részvétel 4. és 7. osztályban</w:t>
      </w:r>
    </w:p>
    <w:p w:rsidR="001C3809" w:rsidRPr="000D6A14" w:rsidRDefault="001C3809" w:rsidP="001C3809">
      <w:pPr>
        <w:pStyle w:val="Szvegtrzs"/>
        <w:spacing w:line="360" w:lineRule="auto"/>
        <w:jc w:val="both"/>
        <w:rPr>
          <w:bCs/>
          <w:i w:val="0"/>
          <w:szCs w:val="24"/>
        </w:rPr>
      </w:pPr>
    </w:p>
    <w:p w:rsidR="001C3809" w:rsidRPr="000D6A14" w:rsidRDefault="00B1296C" w:rsidP="00B1296C">
      <w:pPr>
        <w:pStyle w:val="Szvegtrzs"/>
        <w:spacing w:line="360" w:lineRule="auto"/>
        <w:jc w:val="left"/>
        <w:rPr>
          <w:b/>
          <w:i w:val="0"/>
          <w:szCs w:val="24"/>
        </w:rPr>
      </w:pPr>
      <w:r>
        <w:rPr>
          <w:b/>
          <w:i w:val="0"/>
          <w:szCs w:val="24"/>
        </w:rPr>
        <w:t>A teljesítés kritériumai</w:t>
      </w:r>
    </w:p>
    <w:p w:rsidR="001C3809" w:rsidRPr="000D6A14" w:rsidRDefault="001C3809" w:rsidP="005842C5">
      <w:pPr>
        <w:pStyle w:val="Szvegtrzs"/>
        <w:numPr>
          <w:ilvl w:val="0"/>
          <w:numId w:val="20"/>
        </w:numPr>
        <w:spacing w:line="360" w:lineRule="auto"/>
        <w:jc w:val="both"/>
        <w:rPr>
          <w:bCs/>
          <w:i w:val="0"/>
          <w:szCs w:val="24"/>
        </w:rPr>
      </w:pPr>
      <w:r w:rsidRPr="000D6A14">
        <w:rPr>
          <w:bCs/>
          <w:i w:val="0"/>
          <w:szCs w:val="24"/>
        </w:rPr>
        <w:lastRenderedPageBreak/>
        <w:t>A felmentettek száma csökken.</w:t>
      </w:r>
    </w:p>
    <w:p w:rsidR="001C3809" w:rsidRPr="000D6A14" w:rsidRDefault="001C3809" w:rsidP="005842C5">
      <w:pPr>
        <w:pStyle w:val="Szvegtrzs"/>
        <w:numPr>
          <w:ilvl w:val="0"/>
          <w:numId w:val="20"/>
        </w:numPr>
        <w:spacing w:line="360" w:lineRule="auto"/>
        <w:jc w:val="both"/>
        <w:rPr>
          <w:bCs/>
          <w:i w:val="0"/>
          <w:szCs w:val="24"/>
        </w:rPr>
      </w:pPr>
      <w:r w:rsidRPr="000D6A14">
        <w:rPr>
          <w:bCs/>
          <w:i w:val="0"/>
          <w:szCs w:val="24"/>
        </w:rPr>
        <w:t>A tömegsport órákon a részvételi arány legalább 20%-kal növekszik.</w:t>
      </w:r>
    </w:p>
    <w:p w:rsidR="001C3809" w:rsidRPr="000D6A14" w:rsidRDefault="001C3809" w:rsidP="005842C5">
      <w:pPr>
        <w:pStyle w:val="Szvegtrzs"/>
        <w:numPr>
          <w:ilvl w:val="0"/>
          <w:numId w:val="20"/>
        </w:numPr>
        <w:spacing w:line="360" w:lineRule="auto"/>
        <w:jc w:val="both"/>
        <w:rPr>
          <w:bCs/>
          <w:i w:val="0"/>
          <w:szCs w:val="24"/>
        </w:rPr>
      </w:pPr>
      <w:r w:rsidRPr="000D6A14">
        <w:rPr>
          <w:bCs/>
          <w:i w:val="0"/>
          <w:szCs w:val="24"/>
        </w:rPr>
        <w:t>A felmérések eredményei javulnak.</w:t>
      </w:r>
    </w:p>
    <w:p w:rsidR="001C3809" w:rsidRPr="00B1296C" w:rsidRDefault="001C3809" w:rsidP="005842C5">
      <w:pPr>
        <w:pStyle w:val="Szvegtrzs"/>
        <w:numPr>
          <w:ilvl w:val="0"/>
          <w:numId w:val="20"/>
        </w:numPr>
        <w:spacing w:line="360" w:lineRule="auto"/>
        <w:jc w:val="both"/>
        <w:rPr>
          <w:bCs/>
          <w:i w:val="0"/>
          <w:szCs w:val="24"/>
        </w:rPr>
      </w:pPr>
      <w:r w:rsidRPr="000D6A14">
        <w:rPr>
          <w:bCs/>
          <w:i w:val="0"/>
          <w:szCs w:val="24"/>
        </w:rPr>
        <w:t xml:space="preserve">Az éves státusvizsgálatok eredményei közelítenek az ideális átlaghoz/testsúly, magasság </w:t>
      </w:r>
      <w:proofErr w:type="spellStart"/>
      <w:r w:rsidRPr="000D6A14">
        <w:rPr>
          <w:bCs/>
          <w:i w:val="0"/>
          <w:szCs w:val="24"/>
        </w:rPr>
        <w:t>stb</w:t>
      </w:r>
      <w:proofErr w:type="spellEnd"/>
      <w:r w:rsidRPr="000D6A14">
        <w:rPr>
          <w:bCs/>
          <w:i w:val="0"/>
          <w:szCs w:val="24"/>
        </w:rPr>
        <w:t xml:space="preserve"> / </w:t>
      </w:r>
    </w:p>
    <w:p w:rsidR="001C3809" w:rsidRDefault="001C3809" w:rsidP="001C3809">
      <w:pPr>
        <w:pStyle w:val="Szvegtrzs"/>
        <w:spacing w:line="360" w:lineRule="auto"/>
        <w:jc w:val="left"/>
        <w:rPr>
          <w:b/>
          <w:bCs/>
          <w:i w:val="0"/>
          <w:szCs w:val="24"/>
        </w:rPr>
      </w:pPr>
      <w:r w:rsidRPr="000D6A14">
        <w:rPr>
          <w:b/>
          <w:i w:val="0"/>
          <w:szCs w:val="24"/>
        </w:rPr>
        <w:t xml:space="preserve">6. </w:t>
      </w:r>
      <w:r w:rsidRPr="000D6A14">
        <w:rPr>
          <w:b/>
          <w:bCs/>
          <w:i w:val="0"/>
          <w:szCs w:val="24"/>
        </w:rPr>
        <w:t>Nemzeti és iskolai hagyományok ápolása, családias közösségi légkör kialakítása.</w:t>
      </w:r>
    </w:p>
    <w:p w:rsidR="001C3809" w:rsidRPr="000D6A14" w:rsidRDefault="001C3809" w:rsidP="001C3809">
      <w:pPr>
        <w:pStyle w:val="Szvegtrzs"/>
        <w:spacing w:line="360" w:lineRule="auto"/>
        <w:rPr>
          <w:szCs w:val="24"/>
        </w:rPr>
      </w:pPr>
    </w:p>
    <w:p w:rsidR="001C3809" w:rsidRPr="000D6A14" w:rsidRDefault="00B1296C" w:rsidP="00B1296C">
      <w:pPr>
        <w:pStyle w:val="Szvegtrzs"/>
        <w:spacing w:line="360" w:lineRule="auto"/>
        <w:jc w:val="left"/>
        <w:rPr>
          <w:b/>
          <w:i w:val="0"/>
          <w:szCs w:val="24"/>
        </w:rPr>
      </w:pPr>
      <w:r>
        <w:rPr>
          <w:b/>
          <w:i w:val="0"/>
          <w:szCs w:val="24"/>
        </w:rPr>
        <w:t>Feladat</w:t>
      </w:r>
      <w:r w:rsidR="00CF6749">
        <w:rPr>
          <w:rStyle w:val="Lbjegyzet-hivatkozs"/>
          <w:b/>
          <w:i w:val="0"/>
          <w:szCs w:val="24"/>
        </w:rPr>
        <w:footnoteReference w:id="3"/>
      </w:r>
    </w:p>
    <w:p w:rsidR="001C3809" w:rsidRDefault="001C3809" w:rsidP="005842C5">
      <w:pPr>
        <w:pStyle w:val="Szvegtrzs"/>
        <w:numPr>
          <w:ilvl w:val="0"/>
          <w:numId w:val="21"/>
        </w:numPr>
        <w:spacing w:line="360" w:lineRule="auto"/>
        <w:jc w:val="both"/>
        <w:rPr>
          <w:bCs/>
          <w:i w:val="0"/>
          <w:szCs w:val="24"/>
        </w:rPr>
      </w:pPr>
      <w:r w:rsidRPr="000D6A14">
        <w:rPr>
          <w:bCs/>
          <w:i w:val="0"/>
          <w:szCs w:val="24"/>
        </w:rPr>
        <w:t>A tanulók aktív bevonásával megemlékezünk nemzeti ünnepeinkről.</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A magyarság történelmének megismertetése az életkori sajátosságoknak megfelelően.</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 xml:space="preserve">Közösen veszünk részt a </w:t>
      </w:r>
      <w:r>
        <w:rPr>
          <w:bCs/>
          <w:i w:val="0"/>
          <w:szCs w:val="24"/>
        </w:rPr>
        <w:t>községi</w:t>
      </w:r>
      <w:r w:rsidRPr="000D6A14">
        <w:rPr>
          <w:bCs/>
          <w:i w:val="0"/>
          <w:szCs w:val="24"/>
        </w:rPr>
        <w:t xml:space="preserve"> megemlékezéseken.</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Alsó és felső tagozatban a lakóhely földrajzának, társadalmi környezetének, múltjának megismertetése a tantárgyakba integrálva.</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Évenkén</w:t>
      </w:r>
      <w:r w:rsidR="00F73360">
        <w:rPr>
          <w:bCs/>
          <w:i w:val="0"/>
          <w:szCs w:val="24"/>
        </w:rPr>
        <w:t>t megrendezzük az „Iskolanapok”</w:t>
      </w:r>
      <w:r w:rsidRPr="000D6A14">
        <w:rPr>
          <w:bCs/>
          <w:i w:val="0"/>
          <w:szCs w:val="24"/>
        </w:rPr>
        <w:t>.</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Osztálykirándulások szervezésével a helyi, országos nevezetességek megismertetése.</w:t>
      </w:r>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Segítjük az osztálytalálkozók megszervezését.</w:t>
      </w:r>
    </w:p>
    <w:p w:rsidR="001C3809" w:rsidRDefault="001C3809" w:rsidP="005842C5">
      <w:pPr>
        <w:pStyle w:val="Szvegtrzs"/>
        <w:numPr>
          <w:ilvl w:val="0"/>
          <w:numId w:val="21"/>
        </w:numPr>
        <w:spacing w:line="360" w:lineRule="auto"/>
        <w:jc w:val="both"/>
        <w:rPr>
          <w:bCs/>
          <w:i w:val="0"/>
          <w:szCs w:val="24"/>
        </w:rPr>
      </w:pPr>
      <w:r w:rsidRPr="000D6A14">
        <w:rPr>
          <w:bCs/>
          <w:i w:val="0"/>
          <w:szCs w:val="24"/>
        </w:rPr>
        <w:t>Hagyományos</w:t>
      </w:r>
      <w:r w:rsidR="00F73360">
        <w:rPr>
          <w:bCs/>
          <w:i w:val="0"/>
          <w:szCs w:val="24"/>
        </w:rPr>
        <w:t xml:space="preserve"> a szülői munkaközösség szervezésében az „Iskolabál”</w:t>
      </w:r>
      <w:r w:rsidRPr="000D6A14">
        <w:rPr>
          <w:bCs/>
          <w:i w:val="0"/>
          <w:szCs w:val="24"/>
        </w:rPr>
        <w:t xml:space="preserve"> </w:t>
      </w:r>
      <w:proofErr w:type="gramStart"/>
      <w:r w:rsidRPr="000D6A14">
        <w:rPr>
          <w:bCs/>
          <w:i w:val="0"/>
          <w:szCs w:val="24"/>
        </w:rPr>
        <w:t xml:space="preserve">megrendezése </w:t>
      </w:r>
      <w:r>
        <w:rPr>
          <w:bCs/>
          <w:i w:val="0"/>
          <w:szCs w:val="24"/>
        </w:rPr>
        <w:t>.</w:t>
      </w:r>
      <w:proofErr w:type="gramEnd"/>
    </w:p>
    <w:p w:rsidR="001C3809" w:rsidRPr="000D6A14" w:rsidRDefault="001C3809" w:rsidP="005842C5">
      <w:pPr>
        <w:pStyle w:val="Szvegtrzs"/>
        <w:numPr>
          <w:ilvl w:val="0"/>
          <w:numId w:val="21"/>
        </w:numPr>
        <w:spacing w:line="360" w:lineRule="auto"/>
        <w:jc w:val="both"/>
        <w:rPr>
          <w:bCs/>
          <w:i w:val="0"/>
          <w:szCs w:val="24"/>
        </w:rPr>
      </w:pPr>
      <w:r w:rsidRPr="000D6A14">
        <w:rPr>
          <w:bCs/>
          <w:i w:val="0"/>
          <w:szCs w:val="24"/>
        </w:rPr>
        <w:t xml:space="preserve">Az iskolai rendezvények </w:t>
      </w:r>
      <w:r>
        <w:rPr>
          <w:bCs/>
          <w:i w:val="0"/>
          <w:szCs w:val="24"/>
        </w:rPr>
        <w:t xml:space="preserve">megszervezése </w:t>
      </w:r>
      <w:r w:rsidRPr="000D6A14">
        <w:rPr>
          <w:bCs/>
          <w:i w:val="0"/>
          <w:szCs w:val="24"/>
        </w:rPr>
        <w:t xml:space="preserve">a szülők bevonásával történjen/ farsang, </w:t>
      </w:r>
      <w:r w:rsidR="00B1296C">
        <w:rPr>
          <w:bCs/>
          <w:i w:val="0"/>
          <w:szCs w:val="24"/>
        </w:rPr>
        <w:t xml:space="preserve">bál, nyílt napok, műsoros est, </w:t>
      </w:r>
      <w:r w:rsidRPr="000D6A14">
        <w:rPr>
          <w:bCs/>
          <w:i w:val="0"/>
          <w:szCs w:val="24"/>
        </w:rPr>
        <w:t>kirándulások/.</w:t>
      </w:r>
    </w:p>
    <w:p w:rsidR="001C3809" w:rsidRDefault="001C3809" w:rsidP="005842C5">
      <w:pPr>
        <w:pStyle w:val="Szvegtrzs"/>
        <w:numPr>
          <w:ilvl w:val="0"/>
          <w:numId w:val="21"/>
        </w:numPr>
        <w:spacing w:line="360" w:lineRule="auto"/>
        <w:jc w:val="both"/>
        <w:rPr>
          <w:bCs/>
          <w:i w:val="0"/>
          <w:szCs w:val="24"/>
        </w:rPr>
      </w:pPr>
      <w:r w:rsidRPr="000D6A14">
        <w:rPr>
          <w:bCs/>
          <w:i w:val="0"/>
          <w:szCs w:val="24"/>
        </w:rPr>
        <w:t>Az osztályfőnökök és az osztályban tanító nevelők segítségével a baráti és társas kapcsolatok szabályainak megismertetése, elsajátítása /Szerepjátékok, szituációs játékok, szociometriai mérések/.</w:t>
      </w:r>
    </w:p>
    <w:p w:rsidR="001C3809" w:rsidRPr="000D6A14" w:rsidRDefault="001C3809" w:rsidP="001C3809">
      <w:pPr>
        <w:pStyle w:val="Szvegtrzs"/>
        <w:spacing w:line="360" w:lineRule="auto"/>
        <w:jc w:val="both"/>
        <w:rPr>
          <w:bCs/>
          <w:i w:val="0"/>
          <w:szCs w:val="24"/>
        </w:rPr>
      </w:pPr>
    </w:p>
    <w:p w:rsidR="001C3809" w:rsidRPr="000D6A14" w:rsidRDefault="00B1296C" w:rsidP="00B1296C">
      <w:pPr>
        <w:pStyle w:val="Szvegtrzs"/>
        <w:spacing w:line="360" w:lineRule="auto"/>
        <w:jc w:val="left"/>
        <w:rPr>
          <w:b/>
          <w:i w:val="0"/>
          <w:szCs w:val="24"/>
        </w:rPr>
      </w:pPr>
      <w:r>
        <w:rPr>
          <w:b/>
          <w:i w:val="0"/>
          <w:szCs w:val="24"/>
        </w:rPr>
        <w:t xml:space="preserve"> A teljesítés kritériumai</w:t>
      </w:r>
    </w:p>
    <w:p w:rsidR="001C3809" w:rsidRPr="000D6A14" w:rsidRDefault="001C3809" w:rsidP="005842C5">
      <w:pPr>
        <w:pStyle w:val="Szvegtrzs"/>
        <w:numPr>
          <w:ilvl w:val="0"/>
          <w:numId w:val="22"/>
        </w:numPr>
        <w:spacing w:line="360" w:lineRule="auto"/>
        <w:jc w:val="both"/>
        <w:rPr>
          <w:bCs/>
          <w:i w:val="0"/>
          <w:szCs w:val="24"/>
        </w:rPr>
      </w:pPr>
      <w:r w:rsidRPr="000D6A14">
        <w:rPr>
          <w:bCs/>
          <w:i w:val="0"/>
          <w:szCs w:val="24"/>
        </w:rPr>
        <w:t>A hagyományos rendezvényeinket évente lebonyolítjuk, a rendezvényeken résztvevők száma nem csökken.</w:t>
      </w:r>
    </w:p>
    <w:p w:rsidR="001C3809" w:rsidRPr="000D6A14" w:rsidRDefault="001C3809" w:rsidP="005842C5">
      <w:pPr>
        <w:pStyle w:val="Szvegtrzs"/>
        <w:numPr>
          <w:ilvl w:val="0"/>
          <w:numId w:val="22"/>
        </w:numPr>
        <w:spacing w:line="360" w:lineRule="auto"/>
        <w:jc w:val="both"/>
        <w:rPr>
          <w:bCs/>
          <w:i w:val="0"/>
          <w:szCs w:val="24"/>
        </w:rPr>
      </w:pPr>
      <w:r w:rsidRPr="000D6A14">
        <w:rPr>
          <w:bCs/>
          <w:i w:val="0"/>
          <w:szCs w:val="24"/>
        </w:rPr>
        <w:t>Az egyes programokkal való elégedettség legalább 4.0 átlagú.</w:t>
      </w:r>
    </w:p>
    <w:p w:rsidR="001C3809" w:rsidRPr="000D6A14" w:rsidRDefault="001C3809" w:rsidP="005842C5">
      <w:pPr>
        <w:pStyle w:val="Szvegtrzs"/>
        <w:numPr>
          <w:ilvl w:val="0"/>
          <w:numId w:val="22"/>
        </w:numPr>
        <w:spacing w:line="360" w:lineRule="auto"/>
        <w:jc w:val="both"/>
        <w:rPr>
          <w:bCs/>
          <w:i w:val="0"/>
          <w:szCs w:val="24"/>
        </w:rPr>
      </w:pPr>
      <w:r w:rsidRPr="000D6A14">
        <w:rPr>
          <w:bCs/>
          <w:i w:val="0"/>
          <w:szCs w:val="24"/>
        </w:rPr>
        <w:t xml:space="preserve">A </w:t>
      </w:r>
      <w:proofErr w:type="gramStart"/>
      <w:r w:rsidRPr="000D6A14">
        <w:rPr>
          <w:bCs/>
          <w:i w:val="0"/>
          <w:szCs w:val="24"/>
        </w:rPr>
        <w:t>résztvevő szülők</w:t>
      </w:r>
      <w:proofErr w:type="gramEnd"/>
      <w:r w:rsidRPr="000D6A14">
        <w:rPr>
          <w:bCs/>
          <w:i w:val="0"/>
          <w:szCs w:val="24"/>
        </w:rPr>
        <w:t xml:space="preserve"> száma emelkedik.</w:t>
      </w:r>
    </w:p>
    <w:p w:rsidR="001C3809" w:rsidRDefault="001C3809" w:rsidP="005842C5">
      <w:pPr>
        <w:pStyle w:val="Szvegtrzs"/>
        <w:numPr>
          <w:ilvl w:val="0"/>
          <w:numId w:val="22"/>
        </w:numPr>
        <w:spacing w:line="360" w:lineRule="auto"/>
        <w:jc w:val="both"/>
        <w:rPr>
          <w:bCs/>
          <w:i w:val="0"/>
          <w:szCs w:val="24"/>
        </w:rPr>
      </w:pPr>
      <w:r w:rsidRPr="000D6A14">
        <w:rPr>
          <w:bCs/>
          <w:i w:val="0"/>
          <w:szCs w:val="24"/>
        </w:rPr>
        <w:t>Az osztályon belüli társas kapcsolatok mérése javulást mutat - csökken a perifériára szorult gyermekek száma.</w:t>
      </w:r>
      <w:r w:rsidR="00B1296C">
        <w:rPr>
          <w:bCs/>
          <w:i w:val="0"/>
          <w:szCs w:val="24"/>
        </w:rPr>
        <w:t xml:space="preserve"> (szociometriai felmérés az osztályokban 2 évente, osztályfőnöki órák keretében)</w:t>
      </w:r>
    </w:p>
    <w:p w:rsidR="00B1296C" w:rsidRDefault="00B1296C" w:rsidP="00B1296C">
      <w:pPr>
        <w:pStyle w:val="Szvegtrzs"/>
        <w:spacing w:line="360" w:lineRule="auto"/>
        <w:ind w:left="720"/>
        <w:jc w:val="both"/>
        <w:rPr>
          <w:bCs/>
          <w:i w:val="0"/>
          <w:szCs w:val="24"/>
        </w:rPr>
      </w:pPr>
    </w:p>
    <w:p w:rsidR="001C3809" w:rsidRPr="00B1296C" w:rsidRDefault="001C3809" w:rsidP="00B1296C">
      <w:pPr>
        <w:pStyle w:val="Cmsor2"/>
        <w:spacing w:line="360" w:lineRule="auto"/>
        <w:jc w:val="left"/>
        <w:rPr>
          <w:bCs/>
          <w:i w:val="0"/>
          <w:iCs/>
          <w:szCs w:val="24"/>
        </w:rPr>
      </w:pPr>
      <w:bookmarkStart w:id="0" w:name="_Toc514129096"/>
      <w:r w:rsidRPr="000D6A14">
        <w:rPr>
          <w:bCs/>
          <w:i w:val="0"/>
          <w:iCs/>
          <w:szCs w:val="24"/>
        </w:rPr>
        <w:lastRenderedPageBreak/>
        <w:t>A tanulók egyes csoportjaira irányuló célok</w:t>
      </w:r>
      <w:bookmarkEnd w:id="0"/>
    </w:p>
    <w:p w:rsidR="001C3809" w:rsidRPr="000D6A14" w:rsidRDefault="001C3809" w:rsidP="001C3809">
      <w:pPr>
        <w:spacing w:line="360" w:lineRule="auto"/>
        <w:rPr>
          <w:sz w:val="24"/>
          <w:szCs w:val="24"/>
        </w:rPr>
      </w:pPr>
    </w:p>
    <w:p w:rsidR="00E27197" w:rsidRDefault="001C3809" w:rsidP="001C3809">
      <w:pPr>
        <w:tabs>
          <w:tab w:val="left" w:pos="2127"/>
        </w:tabs>
        <w:spacing w:line="360" w:lineRule="auto"/>
        <w:jc w:val="both"/>
        <w:rPr>
          <w:sz w:val="24"/>
          <w:szCs w:val="24"/>
        </w:rPr>
      </w:pPr>
      <w:r w:rsidRPr="000D6A14">
        <w:rPr>
          <w:b/>
          <w:sz w:val="24"/>
          <w:szCs w:val="24"/>
        </w:rPr>
        <w:t>1-4 évfolyam:</w:t>
      </w:r>
      <w:r w:rsidR="00E27197">
        <w:rPr>
          <w:sz w:val="24"/>
          <w:szCs w:val="24"/>
        </w:rPr>
        <w:t xml:space="preserve"> </w:t>
      </w:r>
    </w:p>
    <w:p w:rsidR="001C3809" w:rsidRPr="000D6A14" w:rsidRDefault="00E27197" w:rsidP="001C3809">
      <w:pPr>
        <w:tabs>
          <w:tab w:val="left" w:pos="2127"/>
        </w:tabs>
        <w:spacing w:line="360" w:lineRule="auto"/>
        <w:jc w:val="both"/>
        <w:rPr>
          <w:sz w:val="24"/>
          <w:szCs w:val="24"/>
        </w:rPr>
      </w:pPr>
      <w:r>
        <w:rPr>
          <w:sz w:val="24"/>
          <w:szCs w:val="24"/>
        </w:rPr>
        <w:t>A</w:t>
      </w:r>
      <w:r w:rsidR="001C3809" w:rsidRPr="000D6A14">
        <w:rPr>
          <w:sz w:val="24"/>
          <w:szCs w:val="24"/>
        </w:rPr>
        <w:t>z alapismeretek megfelelő színvonalú elsajátítása mellett:</w:t>
      </w:r>
    </w:p>
    <w:p w:rsidR="001C3809" w:rsidRPr="000D6A14" w:rsidRDefault="001C3809" w:rsidP="005842C5">
      <w:pPr>
        <w:numPr>
          <w:ilvl w:val="0"/>
          <w:numId w:val="23"/>
        </w:numPr>
        <w:spacing w:line="360" w:lineRule="auto"/>
        <w:ind w:left="1843" w:hanging="283"/>
        <w:jc w:val="both"/>
        <w:rPr>
          <w:sz w:val="24"/>
          <w:szCs w:val="24"/>
        </w:rPr>
      </w:pPr>
      <w:proofErr w:type="spellStart"/>
      <w:r w:rsidRPr="000D6A14">
        <w:rPr>
          <w:sz w:val="24"/>
          <w:szCs w:val="24"/>
        </w:rPr>
        <w:t>stresszmentes</w:t>
      </w:r>
      <w:proofErr w:type="spellEnd"/>
      <w:r w:rsidRPr="000D6A14">
        <w:rPr>
          <w:sz w:val="24"/>
          <w:szCs w:val="24"/>
        </w:rPr>
        <w:t xml:space="preserve"> folyamat legyen</w:t>
      </w:r>
    </w:p>
    <w:p w:rsidR="001C3809" w:rsidRPr="000D6A14" w:rsidRDefault="001C3809" w:rsidP="005842C5">
      <w:pPr>
        <w:numPr>
          <w:ilvl w:val="0"/>
          <w:numId w:val="23"/>
        </w:numPr>
        <w:spacing w:line="360" w:lineRule="auto"/>
        <w:ind w:left="1843" w:hanging="283"/>
        <w:jc w:val="both"/>
        <w:rPr>
          <w:sz w:val="24"/>
          <w:szCs w:val="24"/>
        </w:rPr>
      </w:pPr>
      <w:r w:rsidRPr="000D6A14">
        <w:rPr>
          <w:sz w:val="24"/>
          <w:szCs w:val="24"/>
        </w:rPr>
        <w:t>ismerje meg az alapvető etikai normákat</w:t>
      </w:r>
    </w:p>
    <w:p w:rsidR="001C3809" w:rsidRDefault="001C3809" w:rsidP="005842C5">
      <w:pPr>
        <w:numPr>
          <w:ilvl w:val="0"/>
          <w:numId w:val="23"/>
        </w:numPr>
        <w:spacing w:line="360" w:lineRule="auto"/>
        <w:ind w:left="1843" w:hanging="283"/>
        <w:jc w:val="both"/>
        <w:rPr>
          <w:sz w:val="24"/>
          <w:szCs w:val="24"/>
        </w:rPr>
      </w:pPr>
      <w:r w:rsidRPr="000D6A14">
        <w:rPr>
          <w:sz w:val="24"/>
          <w:szCs w:val="24"/>
        </w:rPr>
        <w:t>első lépések a természetvédelem, környezetvédelem és egészségnevelés terén.</w:t>
      </w:r>
    </w:p>
    <w:p w:rsidR="001C3809" w:rsidRPr="000D6A14" w:rsidRDefault="001C3809" w:rsidP="005842C5">
      <w:pPr>
        <w:numPr>
          <w:ilvl w:val="0"/>
          <w:numId w:val="23"/>
        </w:numPr>
        <w:spacing w:line="360" w:lineRule="auto"/>
        <w:ind w:left="1843" w:hanging="283"/>
        <w:jc w:val="both"/>
        <w:rPr>
          <w:sz w:val="24"/>
          <w:szCs w:val="24"/>
        </w:rPr>
      </w:pPr>
      <w:r>
        <w:rPr>
          <w:sz w:val="24"/>
          <w:szCs w:val="24"/>
        </w:rPr>
        <w:t>SNI tanulók integrálása</w:t>
      </w:r>
    </w:p>
    <w:p w:rsidR="001C3809" w:rsidRPr="000D6A14" w:rsidRDefault="001C3809" w:rsidP="001C3809">
      <w:pPr>
        <w:numPr>
          <w:ilvl w:val="12"/>
          <w:numId w:val="0"/>
        </w:numPr>
        <w:spacing w:line="360" w:lineRule="auto"/>
        <w:ind w:left="283" w:hanging="283"/>
        <w:rPr>
          <w:sz w:val="24"/>
          <w:szCs w:val="24"/>
        </w:rPr>
      </w:pPr>
    </w:p>
    <w:p w:rsidR="00E27197" w:rsidRDefault="001C3809" w:rsidP="001C3809">
      <w:pPr>
        <w:tabs>
          <w:tab w:val="left" w:pos="2268"/>
        </w:tabs>
        <w:spacing w:line="360" w:lineRule="auto"/>
        <w:ind w:left="2124" w:hanging="2124"/>
        <w:jc w:val="both"/>
        <w:rPr>
          <w:sz w:val="24"/>
          <w:szCs w:val="24"/>
        </w:rPr>
      </w:pPr>
      <w:r w:rsidRPr="000D6A14">
        <w:rPr>
          <w:b/>
          <w:sz w:val="24"/>
          <w:szCs w:val="24"/>
        </w:rPr>
        <w:t>5-8 évfolyam:</w:t>
      </w:r>
      <w:r w:rsidR="00E27197">
        <w:rPr>
          <w:sz w:val="24"/>
          <w:szCs w:val="24"/>
        </w:rPr>
        <w:t xml:space="preserve"> </w:t>
      </w:r>
    </w:p>
    <w:p w:rsidR="001C3809" w:rsidRPr="000D6A14" w:rsidRDefault="00E27197" w:rsidP="001C3809">
      <w:pPr>
        <w:tabs>
          <w:tab w:val="left" w:pos="2268"/>
        </w:tabs>
        <w:spacing w:line="360" w:lineRule="auto"/>
        <w:ind w:left="2124" w:hanging="2124"/>
        <w:jc w:val="both"/>
        <w:rPr>
          <w:sz w:val="24"/>
          <w:szCs w:val="24"/>
        </w:rPr>
      </w:pPr>
      <w:r>
        <w:rPr>
          <w:sz w:val="24"/>
          <w:szCs w:val="24"/>
        </w:rPr>
        <w:t>A</w:t>
      </w:r>
      <w:r w:rsidR="001C3809" w:rsidRPr="000D6A14">
        <w:rPr>
          <w:sz w:val="24"/>
          <w:szCs w:val="24"/>
        </w:rPr>
        <w:t>z alapokra épülő, azt megerősítő és fejlesztő, további magas színvonalú tanulmányi munka</w:t>
      </w:r>
    </w:p>
    <w:p w:rsidR="001C3809" w:rsidRPr="000D6A14" w:rsidRDefault="001C3809" w:rsidP="005842C5">
      <w:pPr>
        <w:numPr>
          <w:ilvl w:val="0"/>
          <w:numId w:val="24"/>
        </w:numPr>
        <w:spacing w:line="360" w:lineRule="auto"/>
        <w:ind w:left="1843" w:hanging="283"/>
        <w:jc w:val="both"/>
        <w:rPr>
          <w:sz w:val="24"/>
          <w:szCs w:val="24"/>
        </w:rPr>
      </w:pPr>
      <w:r w:rsidRPr="000D6A14">
        <w:rPr>
          <w:sz w:val="24"/>
          <w:szCs w:val="24"/>
        </w:rPr>
        <w:t>önállóság, egészséges önbizalom kialakítása</w:t>
      </w:r>
    </w:p>
    <w:p w:rsidR="001C3809" w:rsidRPr="000D6A14" w:rsidRDefault="001C3809" w:rsidP="005842C5">
      <w:pPr>
        <w:numPr>
          <w:ilvl w:val="0"/>
          <w:numId w:val="24"/>
        </w:numPr>
        <w:spacing w:line="360" w:lineRule="auto"/>
        <w:ind w:left="1843" w:hanging="283"/>
        <w:jc w:val="both"/>
        <w:rPr>
          <w:sz w:val="24"/>
          <w:szCs w:val="24"/>
        </w:rPr>
      </w:pPr>
      <w:r w:rsidRPr="000D6A14">
        <w:rPr>
          <w:sz w:val="24"/>
          <w:szCs w:val="24"/>
        </w:rPr>
        <w:t>kamaszkori feszültség kezelése</w:t>
      </w:r>
    </w:p>
    <w:p w:rsidR="001C3809" w:rsidRPr="000D6A14" w:rsidRDefault="001C3809" w:rsidP="005842C5">
      <w:pPr>
        <w:numPr>
          <w:ilvl w:val="0"/>
          <w:numId w:val="24"/>
        </w:numPr>
        <w:spacing w:line="360" w:lineRule="auto"/>
        <w:ind w:left="1843" w:hanging="283"/>
        <w:jc w:val="both"/>
        <w:rPr>
          <w:sz w:val="24"/>
          <w:szCs w:val="24"/>
        </w:rPr>
      </w:pPr>
      <w:r w:rsidRPr="000D6A14">
        <w:rPr>
          <w:sz w:val="24"/>
          <w:szCs w:val="24"/>
        </w:rPr>
        <w:t>etikus, alkotói diákélet megszervezése</w:t>
      </w:r>
    </w:p>
    <w:p w:rsidR="001C3809" w:rsidRDefault="001C3809" w:rsidP="005842C5">
      <w:pPr>
        <w:numPr>
          <w:ilvl w:val="0"/>
          <w:numId w:val="24"/>
        </w:numPr>
        <w:spacing w:line="360" w:lineRule="auto"/>
        <w:ind w:left="1843" w:hanging="283"/>
        <w:jc w:val="both"/>
        <w:rPr>
          <w:sz w:val="24"/>
          <w:szCs w:val="24"/>
        </w:rPr>
      </w:pPr>
      <w:r w:rsidRPr="000D6A14">
        <w:rPr>
          <w:sz w:val="24"/>
          <w:szCs w:val="24"/>
        </w:rPr>
        <w:t>pozitív életszemlélet - önmaga elfogadása.</w:t>
      </w:r>
    </w:p>
    <w:p w:rsidR="001C3809" w:rsidRPr="000D6A14" w:rsidRDefault="001C3809" w:rsidP="005842C5">
      <w:pPr>
        <w:numPr>
          <w:ilvl w:val="0"/>
          <w:numId w:val="24"/>
        </w:numPr>
        <w:spacing w:line="360" w:lineRule="auto"/>
        <w:ind w:left="1843" w:hanging="283"/>
        <w:jc w:val="both"/>
        <w:rPr>
          <w:sz w:val="24"/>
          <w:szCs w:val="24"/>
        </w:rPr>
      </w:pPr>
      <w:r>
        <w:rPr>
          <w:sz w:val="24"/>
          <w:szCs w:val="24"/>
        </w:rPr>
        <w:t>SNI tanulók integrálása</w:t>
      </w:r>
    </w:p>
    <w:p w:rsidR="001C3809" w:rsidRPr="000D6A14" w:rsidRDefault="001C3809" w:rsidP="00E27197">
      <w:pPr>
        <w:numPr>
          <w:ilvl w:val="12"/>
          <w:numId w:val="0"/>
        </w:numPr>
        <w:spacing w:line="360" w:lineRule="auto"/>
        <w:jc w:val="both"/>
        <w:rPr>
          <w:b/>
          <w:sz w:val="24"/>
          <w:szCs w:val="24"/>
        </w:rPr>
      </w:pPr>
    </w:p>
    <w:p w:rsidR="001C3809" w:rsidRPr="000D6A14" w:rsidRDefault="001C3809" w:rsidP="001C3809">
      <w:pPr>
        <w:spacing w:line="360" w:lineRule="auto"/>
        <w:jc w:val="both"/>
        <w:rPr>
          <w:sz w:val="24"/>
          <w:szCs w:val="24"/>
        </w:rPr>
      </w:pPr>
      <w:r w:rsidRPr="000D6A14">
        <w:rPr>
          <w:b/>
          <w:sz w:val="24"/>
          <w:szCs w:val="24"/>
        </w:rPr>
        <w:t>Osztályok</w:t>
      </w:r>
      <w:r w:rsidRPr="000D6A14">
        <w:rPr>
          <w:sz w:val="24"/>
          <w:szCs w:val="24"/>
        </w:rPr>
        <w:t>: Megfelelő neveltségi szint és közösségi magatartás megvalósítása.</w:t>
      </w:r>
    </w:p>
    <w:p w:rsidR="001C3809" w:rsidRPr="000D6A14" w:rsidRDefault="00E446A7" w:rsidP="001C3809">
      <w:pPr>
        <w:spacing w:line="360" w:lineRule="auto"/>
        <w:jc w:val="both"/>
        <w:rPr>
          <w:sz w:val="24"/>
          <w:szCs w:val="24"/>
        </w:rPr>
      </w:pPr>
      <w:r>
        <w:rPr>
          <w:b/>
          <w:sz w:val="24"/>
          <w:szCs w:val="24"/>
        </w:rPr>
        <w:t>Egész napos</w:t>
      </w:r>
      <w:r w:rsidR="00CF6749">
        <w:rPr>
          <w:b/>
          <w:sz w:val="24"/>
          <w:szCs w:val="24"/>
        </w:rPr>
        <w:t xml:space="preserve"> iskola</w:t>
      </w:r>
      <w:r w:rsidR="001C3809" w:rsidRPr="000D6A14">
        <w:rPr>
          <w:sz w:val="24"/>
          <w:szCs w:val="24"/>
        </w:rPr>
        <w:t>: A tanulás önálló technikájának elsajátítása; a tanulás tanítása.</w:t>
      </w:r>
    </w:p>
    <w:p w:rsidR="001C3809" w:rsidRPr="000D6A14" w:rsidRDefault="001C3809" w:rsidP="001C3809">
      <w:pPr>
        <w:spacing w:line="360" w:lineRule="auto"/>
        <w:jc w:val="both"/>
        <w:rPr>
          <w:sz w:val="24"/>
          <w:szCs w:val="24"/>
        </w:rPr>
      </w:pPr>
      <w:r w:rsidRPr="000D6A14">
        <w:rPr>
          <w:sz w:val="24"/>
          <w:szCs w:val="24"/>
        </w:rPr>
        <w:t>Otthonos légkör, egészséges szokásrendszer, higiénia, étkezés, napirend terén.</w:t>
      </w:r>
    </w:p>
    <w:p w:rsidR="001C3809" w:rsidRPr="000D6A14" w:rsidRDefault="001C3809" w:rsidP="001C3809">
      <w:pPr>
        <w:numPr>
          <w:ilvl w:val="12"/>
          <w:numId w:val="0"/>
        </w:numPr>
        <w:spacing w:line="360" w:lineRule="auto"/>
        <w:ind w:left="283" w:hanging="283"/>
        <w:jc w:val="both"/>
        <w:rPr>
          <w:sz w:val="24"/>
          <w:szCs w:val="24"/>
        </w:rPr>
      </w:pPr>
      <w:r w:rsidRPr="000D6A14">
        <w:rPr>
          <w:b/>
          <w:sz w:val="24"/>
          <w:szCs w:val="24"/>
        </w:rPr>
        <w:t>Differenciált képességfejlesztés</w:t>
      </w:r>
      <w:r w:rsidRPr="000D6A14">
        <w:rPr>
          <w:sz w:val="24"/>
          <w:szCs w:val="24"/>
        </w:rPr>
        <w:t>- egyéni képességek kibontakoztatása</w:t>
      </w:r>
    </w:p>
    <w:p w:rsidR="001C3809" w:rsidRPr="000D6A14" w:rsidRDefault="001C3809" w:rsidP="001C3809">
      <w:pPr>
        <w:spacing w:line="360" w:lineRule="auto"/>
        <w:jc w:val="both"/>
        <w:rPr>
          <w:sz w:val="24"/>
          <w:szCs w:val="24"/>
        </w:rPr>
      </w:pPr>
      <w:r w:rsidRPr="000D6A14">
        <w:rPr>
          <w:b/>
          <w:sz w:val="24"/>
          <w:szCs w:val="24"/>
        </w:rPr>
        <w:t>Szakkörök</w:t>
      </w:r>
      <w:r w:rsidRPr="000D6A14">
        <w:rPr>
          <w:sz w:val="24"/>
          <w:szCs w:val="24"/>
        </w:rPr>
        <w:t>: Tehetséggondozás</w:t>
      </w:r>
    </w:p>
    <w:p w:rsidR="001C3809" w:rsidRPr="000D6A14" w:rsidRDefault="001C3809" w:rsidP="001C3809">
      <w:pPr>
        <w:spacing w:line="360" w:lineRule="auto"/>
        <w:jc w:val="both"/>
        <w:rPr>
          <w:sz w:val="24"/>
          <w:szCs w:val="24"/>
        </w:rPr>
      </w:pPr>
      <w:r w:rsidRPr="000D6A14">
        <w:rPr>
          <w:b/>
          <w:sz w:val="24"/>
          <w:szCs w:val="24"/>
        </w:rPr>
        <w:t>Énekkar</w:t>
      </w:r>
      <w:r w:rsidRPr="000D6A14">
        <w:rPr>
          <w:sz w:val="24"/>
          <w:szCs w:val="24"/>
        </w:rPr>
        <w:t>: Zenei értékek megismerése, megőrzése, bemutatása iskolán belül és kívül.</w:t>
      </w:r>
    </w:p>
    <w:p w:rsidR="001C3809" w:rsidRPr="000D6A14" w:rsidRDefault="001C3809" w:rsidP="001C3809">
      <w:pPr>
        <w:numPr>
          <w:ilvl w:val="12"/>
          <w:numId w:val="0"/>
        </w:numPr>
        <w:spacing w:line="360" w:lineRule="auto"/>
        <w:ind w:left="284" w:hanging="283"/>
        <w:jc w:val="both"/>
        <w:rPr>
          <w:sz w:val="24"/>
          <w:szCs w:val="24"/>
        </w:rPr>
      </w:pPr>
      <w:r w:rsidRPr="000D6A14">
        <w:rPr>
          <w:b/>
          <w:sz w:val="24"/>
          <w:szCs w:val="24"/>
        </w:rPr>
        <w:t>Könyvtár</w:t>
      </w:r>
      <w:r w:rsidRPr="00332F5C">
        <w:rPr>
          <w:sz w:val="24"/>
          <w:szCs w:val="24"/>
        </w:rPr>
        <w:t>:</w:t>
      </w:r>
      <w:r w:rsidRPr="000D6A14">
        <w:rPr>
          <w:sz w:val="24"/>
          <w:szCs w:val="24"/>
        </w:rPr>
        <w:t xml:space="preserve"> Rendszeres kölcsönzés biztosítása, könyvek, kulturális programok ajánlása. Rendhagyó irodalomórák szervezése. Számítógépek használata.</w:t>
      </w:r>
    </w:p>
    <w:p w:rsidR="001C3809" w:rsidRPr="000D6A14" w:rsidRDefault="001C3809" w:rsidP="001C3809">
      <w:pPr>
        <w:spacing w:line="360" w:lineRule="auto"/>
        <w:jc w:val="both"/>
        <w:rPr>
          <w:sz w:val="24"/>
          <w:szCs w:val="24"/>
        </w:rPr>
      </w:pPr>
      <w:r w:rsidRPr="000D6A14">
        <w:rPr>
          <w:b/>
          <w:sz w:val="24"/>
          <w:szCs w:val="24"/>
        </w:rPr>
        <w:t>Szabadidős</w:t>
      </w:r>
      <w:r w:rsidRPr="000D6A14">
        <w:rPr>
          <w:sz w:val="24"/>
          <w:szCs w:val="24"/>
        </w:rPr>
        <w:t xml:space="preserve"> </w:t>
      </w:r>
      <w:r w:rsidRPr="000D6A14">
        <w:rPr>
          <w:b/>
          <w:sz w:val="24"/>
          <w:szCs w:val="24"/>
        </w:rPr>
        <w:t>tevékenységek</w:t>
      </w:r>
      <w:r w:rsidRPr="000D6A14">
        <w:rPr>
          <w:sz w:val="24"/>
          <w:szCs w:val="24"/>
        </w:rPr>
        <w:t>: Sokoldalú műveltségigény kielégítése és fejlesztése.</w:t>
      </w:r>
    </w:p>
    <w:p w:rsidR="00E27197" w:rsidRDefault="001C3809" w:rsidP="001C3809">
      <w:pPr>
        <w:spacing w:line="360" w:lineRule="auto"/>
        <w:jc w:val="both"/>
        <w:rPr>
          <w:sz w:val="24"/>
          <w:szCs w:val="24"/>
        </w:rPr>
      </w:pPr>
      <w:r w:rsidRPr="000D6A14">
        <w:rPr>
          <w:b/>
          <w:sz w:val="24"/>
          <w:szCs w:val="24"/>
        </w:rPr>
        <w:t>Munkaközösségek</w:t>
      </w:r>
      <w:r w:rsidRPr="000D6A14">
        <w:rPr>
          <w:sz w:val="24"/>
          <w:szCs w:val="24"/>
        </w:rPr>
        <w:t xml:space="preserve">: </w:t>
      </w:r>
    </w:p>
    <w:p w:rsidR="00E27197" w:rsidRPr="00E27197" w:rsidRDefault="001C3809" w:rsidP="005842C5">
      <w:pPr>
        <w:pStyle w:val="Listaszerbekezds"/>
        <w:numPr>
          <w:ilvl w:val="0"/>
          <w:numId w:val="35"/>
        </w:numPr>
        <w:spacing w:line="360" w:lineRule="auto"/>
        <w:jc w:val="both"/>
        <w:rPr>
          <w:sz w:val="24"/>
          <w:szCs w:val="24"/>
        </w:rPr>
      </w:pPr>
      <w:r w:rsidRPr="00E27197">
        <w:rPr>
          <w:sz w:val="24"/>
          <w:szCs w:val="24"/>
        </w:rPr>
        <w:t>Helyi tanterv gondozása</w:t>
      </w:r>
      <w:r w:rsidR="00E27197" w:rsidRPr="00E27197">
        <w:rPr>
          <w:sz w:val="24"/>
          <w:szCs w:val="24"/>
        </w:rPr>
        <w:t xml:space="preserve"> </w:t>
      </w:r>
      <w:r w:rsidRPr="00E27197">
        <w:rPr>
          <w:sz w:val="24"/>
          <w:szCs w:val="24"/>
        </w:rPr>
        <w:t xml:space="preserve">/alsó, felső/ </w:t>
      </w:r>
    </w:p>
    <w:p w:rsidR="001C3809" w:rsidRPr="00E27197" w:rsidRDefault="001C3809" w:rsidP="005842C5">
      <w:pPr>
        <w:pStyle w:val="Listaszerbekezds"/>
        <w:numPr>
          <w:ilvl w:val="0"/>
          <w:numId w:val="35"/>
        </w:numPr>
        <w:spacing w:line="360" w:lineRule="auto"/>
        <w:jc w:val="both"/>
        <w:rPr>
          <w:sz w:val="24"/>
          <w:szCs w:val="24"/>
        </w:rPr>
      </w:pPr>
      <w:r w:rsidRPr="00E27197">
        <w:rPr>
          <w:sz w:val="24"/>
          <w:szCs w:val="24"/>
        </w:rPr>
        <w:t>Versenyek rendezése, szervezőmunka</w:t>
      </w:r>
    </w:p>
    <w:p w:rsidR="001C3809" w:rsidRPr="00E27197" w:rsidRDefault="001C3809" w:rsidP="005842C5">
      <w:pPr>
        <w:pStyle w:val="Listaszerbekezds"/>
        <w:numPr>
          <w:ilvl w:val="0"/>
          <w:numId w:val="35"/>
        </w:numPr>
        <w:tabs>
          <w:tab w:val="left" w:pos="2268"/>
        </w:tabs>
        <w:spacing w:line="360" w:lineRule="auto"/>
        <w:jc w:val="both"/>
        <w:rPr>
          <w:sz w:val="24"/>
          <w:szCs w:val="24"/>
        </w:rPr>
      </w:pPr>
      <w:r w:rsidRPr="00E27197">
        <w:rPr>
          <w:sz w:val="24"/>
          <w:szCs w:val="24"/>
        </w:rPr>
        <w:t xml:space="preserve">Pedagógiai, módszertani kultúra fejlesztése. </w:t>
      </w:r>
    </w:p>
    <w:p w:rsidR="001C3809" w:rsidRPr="000D6A14" w:rsidRDefault="001C3809" w:rsidP="001C3809">
      <w:pPr>
        <w:numPr>
          <w:ilvl w:val="12"/>
          <w:numId w:val="0"/>
        </w:numPr>
        <w:tabs>
          <w:tab w:val="left" w:pos="2268"/>
        </w:tabs>
        <w:spacing w:line="360" w:lineRule="auto"/>
        <w:jc w:val="both"/>
        <w:rPr>
          <w:sz w:val="24"/>
          <w:szCs w:val="24"/>
        </w:rPr>
      </w:pPr>
      <w:r w:rsidRPr="000D6A14">
        <w:rPr>
          <w:sz w:val="24"/>
          <w:szCs w:val="24"/>
        </w:rPr>
        <w:t xml:space="preserve">Az iskolánkban folyó nevelő és oktató munka feladata, hogy a felsorolt értékek elsajátítását elősegítse. Ezt szolgálják a nevelési </w:t>
      </w:r>
      <w:proofErr w:type="gramStart"/>
      <w:r w:rsidRPr="000D6A14">
        <w:rPr>
          <w:sz w:val="24"/>
          <w:szCs w:val="24"/>
        </w:rPr>
        <w:t>program különböző</w:t>
      </w:r>
      <w:proofErr w:type="gramEnd"/>
      <w:r w:rsidRPr="000D6A14">
        <w:rPr>
          <w:sz w:val="24"/>
          <w:szCs w:val="24"/>
        </w:rPr>
        <w:t xml:space="preserve"> fejezeteiben meghatározásra kerülő </w:t>
      </w:r>
      <w:r w:rsidRPr="000D6A14">
        <w:rPr>
          <w:sz w:val="24"/>
          <w:szCs w:val="24"/>
        </w:rPr>
        <w:lastRenderedPageBreak/>
        <w:t xml:space="preserve">tanórai és tanórán kívüli nevelési tevékenységek, valamint </w:t>
      </w:r>
      <w:r>
        <w:rPr>
          <w:sz w:val="24"/>
          <w:szCs w:val="24"/>
        </w:rPr>
        <w:t xml:space="preserve">az </w:t>
      </w:r>
      <w:r w:rsidRPr="000D6A14">
        <w:rPr>
          <w:sz w:val="24"/>
          <w:szCs w:val="24"/>
        </w:rPr>
        <w:t>ehhez kapcsolódó folyamatos értékelés.</w:t>
      </w:r>
    </w:p>
    <w:p w:rsidR="00E27197" w:rsidRPr="00EF5FEC" w:rsidRDefault="001C3809" w:rsidP="00EF5FEC">
      <w:pPr>
        <w:numPr>
          <w:ilvl w:val="12"/>
          <w:numId w:val="0"/>
        </w:numPr>
        <w:tabs>
          <w:tab w:val="left" w:pos="2268"/>
        </w:tabs>
        <w:spacing w:line="360" w:lineRule="auto"/>
        <w:jc w:val="both"/>
        <w:rPr>
          <w:sz w:val="24"/>
          <w:szCs w:val="24"/>
        </w:rPr>
      </w:pPr>
      <w:r w:rsidRPr="000D6A14">
        <w:rPr>
          <w:sz w:val="24"/>
          <w:szCs w:val="24"/>
        </w:rPr>
        <w:t>Nevelési céljaink megvalósítását segítik az iskola pedagógusai által alkalmazott személyiségfejlesztésre irányuló eljárások, nevelési módszerek.</w:t>
      </w:r>
    </w:p>
    <w:p w:rsidR="001C3809" w:rsidRDefault="00E27197" w:rsidP="00E27197">
      <w:pPr>
        <w:pStyle w:val="Cmsor3"/>
        <w:jc w:val="left"/>
        <w:rPr>
          <w:b w:val="0"/>
          <w:szCs w:val="24"/>
          <w:u w:val="single"/>
        </w:rPr>
      </w:pPr>
      <w:r w:rsidRPr="00E27197">
        <w:rPr>
          <w:b w:val="0"/>
          <w:szCs w:val="24"/>
          <w:u w:val="single"/>
        </w:rPr>
        <w:t>Nevelési módszereink, eljárások</w:t>
      </w:r>
    </w:p>
    <w:p w:rsidR="00332F5C" w:rsidRDefault="00332F5C" w:rsidP="00332F5C"/>
    <w:p w:rsidR="00332F5C" w:rsidRPr="00332F5C" w:rsidRDefault="00332F5C" w:rsidP="00332F5C">
      <w:pPr>
        <w:spacing w:line="276" w:lineRule="auto"/>
        <w:jc w:val="both"/>
        <w:rPr>
          <w:sz w:val="24"/>
          <w:szCs w:val="24"/>
        </w:rPr>
      </w:pPr>
      <w:r w:rsidRPr="00332F5C">
        <w:rPr>
          <w:sz w:val="24"/>
          <w:szCs w:val="24"/>
        </w:rPr>
        <w:t>Nevelő-oktató munkánk eljárásainak, eszközeinek igazodnia kell a tanulók életkori sajátosságaihoz, értelmi fejlettségéhez, képességeihez, a pedagógusok személyiségéhez, felkészültségéhez.</w:t>
      </w:r>
    </w:p>
    <w:p w:rsidR="00332F5C" w:rsidRPr="00332F5C" w:rsidRDefault="00332F5C" w:rsidP="00332F5C">
      <w:pPr>
        <w:spacing w:line="276" w:lineRule="auto"/>
        <w:jc w:val="both"/>
        <w:rPr>
          <w:sz w:val="24"/>
          <w:szCs w:val="24"/>
        </w:rPr>
      </w:pPr>
      <w:r w:rsidRPr="00332F5C">
        <w:rPr>
          <w:sz w:val="24"/>
          <w:szCs w:val="24"/>
        </w:rPr>
        <w:t>Az eljárások, eszközök alkalmazásának egyetlen törvénye van: a módszerek, eljárások kombinációja. Kiemelten kezeljük az iskola értékelési rendszerét, a dicséretet, osztályzást, jutalmazást, büntetést</w:t>
      </w:r>
      <w:r w:rsidRPr="00332F5C">
        <w:rPr>
          <w:color w:val="008000"/>
          <w:sz w:val="24"/>
          <w:szCs w:val="24"/>
        </w:rPr>
        <w:t xml:space="preserve"> </w:t>
      </w:r>
      <w:r w:rsidRPr="00332F5C">
        <w:rPr>
          <w:sz w:val="24"/>
          <w:szCs w:val="24"/>
        </w:rPr>
        <w:t>stb.</w:t>
      </w:r>
    </w:p>
    <w:p w:rsidR="00332F5C" w:rsidRPr="00332F5C" w:rsidRDefault="00332F5C" w:rsidP="00332F5C">
      <w:pPr>
        <w:spacing w:line="276" w:lineRule="auto"/>
        <w:jc w:val="both"/>
        <w:rPr>
          <w:sz w:val="24"/>
          <w:szCs w:val="24"/>
        </w:rPr>
      </w:pPr>
    </w:p>
    <w:p w:rsidR="001C3809" w:rsidRPr="000D6A14" w:rsidRDefault="001C3809" w:rsidP="001C3809">
      <w:pPr>
        <w:numPr>
          <w:ilvl w:val="12"/>
          <w:numId w:val="0"/>
        </w:numPr>
        <w:tabs>
          <w:tab w:val="left" w:pos="2268"/>
        </w:tabs>
        <w:spacing w:line="360" w:lineRule="auto"/>
        <w:rPr>
          <w:b/>
          <w:sz w:val="24"/>
          <w:szCs w:val="24"/>
        </w:rPr>
      </w:pPr>
    </w:p>
    <w:p w:rsidR="001C3809" w:rsidRPr="00732534" w:rsidRDefault="001C3809" w:rsidP="00732534">
      <w:pPr>
        <w:pStyle w:val="Listaszerbekezds"/>
        <w:numPr>
          <w:ilvl w:val="0"/>
          <w:numId w:val="14"/>
        </w:numPr>
        <w:tabs>
          <w:tab w:val="left" w:pos="2268"/>
        </w:tabs>
        <w:spacing w:line="360" w:lineRule="auto"/>
        <w:rPr>
          <w:sz w:val="24"/>
          <w:szCs w:val="24"/>
        </w:rPr>
      </w:pPr>
      <w:r w:rsidRPr="00732534">
        <w:rPr>
          <w:b/>
          <w:sz w:val="24"/>
          <w:szCs w:val="24"/>
        </w:rPr>
        <w:t>Közvetlen módszerek</w:t>
      </w:r>
      <w:r w:rsidRPr="00732534">
        <w:rPr>
          <w:sz w:val="24"/>
          <w:szCs w:val="24"/>
        </w:rPr>
        <w:t>: A nevelő személyes kapcsolat révén hat a tanulóra.</w:t>
      </w:r>
    </w:p>
    <w:p w:rsidR="001C3809" w:rsidRPr="00732534" w:rsidRDefault="001C3809" w:rsidP="001C3809">
      <w:pPr>
        <w:numPr>
          <w:ilvl w:val="0"/>
          <w:numId w:val="14"/>
        </w:numPr>
        <w:tabs>
          <w:tab w:val="left" w:pos="2268"/>
        </w:tabs>
        <w:spacing w:line="360" w:lineRule="auto"/>
        <w:rPr>
          <w:b/>
          <w:sz w:val="24"/>
          <w:szCs w:val="24"/>
        </w:rPr>
      </w:pPr>
      <w:r w:rsidRPr="000D6A14">
        <w:rPr>
          <w:b/>
          <w:sz w:val="24"/>
          <w:szCs w:val="24"/>
        </w:rPr>
        <w:t>Közvetett módszerek</w:t>
      </w:r>
      <w:r w:rsidR="00732534">
        <w:rPr>
          <w:sz w:val="24"/>
          <w:szCs w:val="24"/>
        </w:rPr>
        <w:t>: A</w:t>
      </w:r>
      <w:r w:rsidRPr="000D6A14">
        <w:rPr>
          <w:sz w:val="24"/>
          <w:szCs w:val="24"/>
        </w:rPr>
        <w:t xml:space="preserve"> </w:t>
      </w:r>
      <w:proofErr w:type="spellStart"/>
      <w:r w:rsidRPr="000D6A14">
        <w:rPr>
          <w:sz w:val="24"/>
          <w:szCs w:val="24"/>
        </w:rPr>
        <w:t>nevelőhatás</w:t>
      </w:r>
      <w:proofErr w:type="spellEnd"/>
      <w:r w:rsidRPr="000D6A14">
        <w:rPr>
          <w:sz w:val="24"/>
          <w:szCs w:val="24"/>
        </w:rPr>
        <w:t xml:space="preserve"> áttételesen a tanulói közösségen érvényesül</w:t>
      </w:r>
      <w:r>
        <w:rPr>
          <w:sz w:val="24"/>
          <w:szCs w:val="24"/>
        </w:rPr>
        <w:t>.</w:t>
      </w:r>
    </w:p>
    <w:p w:rsidR="00732534" w:rsidRPr="000D6A14" w:rsidRDefault="00732534" w:rsidP="00EF5FEC">
      <w:pPr>
        <w:tabs>
          <w:tab w:val="left" w:pos="2268"/>
        </w:tabs>
        <w:spacing w:line="360" w:lineRule="auto"/>
        <w:ind w:left="284"/>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1"/>
        <w:gridCol w:w="2881"/>
        <w:gridCol w:w="2881"/>
      </w:tblGrid>
      <w:tr w:rsidR="001C3809" w:rsidRPr="000D6A14" w:rsidTr="00B1296C">
        <w:tc>
          <w:tcPr>
            <w:tcW w:w="2881" w:type="dxa"/>
          </w:tcPr>
          <w:p w:rsidR="001C3809" w:rsidRPr="000D6A14" w:rsidRDefault="001C3809" w:rsidP="00B1296C">
            <w:pPr>
              <w:numPr>
                <w:ilvl w:val="12"/>
                <w:numId w:val="0"/>
              </w:numPr>
              <w:tabs>
                <w:tab w:val="left" w:pos="2268"/>
              </w:tabs>
              <w:spacing w:line="360" w:lineRule="auto"/>
              <w:rPr>
                <w:sz w:val="24"/>
                <w:szCs w:val="24"/>
              </w:rPr>
            </w:pPr>
          </w:p>
        </w:tc>
        <w:tc>
          <w:tcPr>
            <w:tcW w:w="2881" w:type="dxa"/>
          </w:tcPr>
          <w:p w:rsidR="001C3809" w:rsidRPr="00732534" w:rsidRDefault="001C3809" w:rsidP="00B1296C">
            <w:pPr>
              <w:numPr>
                <w:ilvl w:val="12"/>
                <w:numId w:val="0"/>
              </w:numPr>
              <w:tabs>
                <w:tab w:val="left" w:pos="2268"/>
              </w:tabs>
              <w:spacing w:line="360" w:lineRule="auto"/>
              <w:rPr>
                <w:b/>
                <w:sz w:val="24"/>
                <w:szCs w:val="24"/>
              </w:rPr>
            </w:pPr>
            <w:r w:rsidRPr="00732534">
              <w:rPr>
                <w:b/>
                <w:sz w:val="24"/>
                <w:szCs w:val="24"/>
              </w:rPr>
              <w:t>Közvetlen módszerek</w:t>
            </w:r>
          </w:p>
        </w:tc>
        <w:tc>
          <w:tcPr>
            <w:tcW w:w="2881" w:type="dxa"/>
          </w:tcPr>
          <w:p w:rsidR="001C3809" w:rsidRPr="00732534" w:rsidRDefault="001C3809" w:rsidP="00B1296C">
            <w:pPr>
              <w:numPr>
                <w:ilvl w:val="12"/>
                <w:numId w:val="0"/>
              </w:numPr>
              <w:tabs>
                <w:tab w:val="left" w:pos="2268"/>
              </w:tabs>
              <w:spacing w:line="360" w:lineRule="auto"/>
              <w:rPr>
                <w:b/>
                <w:sz w:val="24"/>
                <w:szCs w:val="24"/>
              </w:rPr>
            </w:pPr>
            <w:r w:rsidRPr="00732534">
              <w:rPr>
                <w:b/>
                <w:sz w:val="24"/>
                <w:szCs w:val="24"/>
              </w:rPr>
              <w:t>Közvetett módszerek</w:t>
            </w:r>
          </w:p>
        </w:tc>
      </w:tr>
      <w:tr w:rsidR="001C3809" w:rsidRPr="000D6A14" w:rsidTr="00B1296C">
        <w:tc>
          <w:tcPr>
            <w:tcW w:w="2881" w:type="dxa"/>
          </w:tcPr>
          <w:p w:rsidR="001C3809" w:rsidRPr="000D6A14" w:rsidRDefault="001C3809" w:rsidP="001C3809">
            <w:pPr>
              <w:numPr>
                <w:ilvl w:val="0"/>
                <w:numId w:val="13"/>
              </w:numPr>
              <w:tabs>
                <w:tab w:val="left" w:pos="2268"/>
              </w:tabs>
              <w:ind w:left="357" w:hanging="357"/>
              <w:rPr>
                <w:sz w:val="24"/>
                <w:szCs w:val="24"/>
              </w:rPr>
            </w:pPr>
            <w:r w:rsidRPr="000D6A14">
              <w:rPr>
                <w:sz w:val="24"/>
                <w:szCs w:val="24"/>
              </w:rPr>
              <w:t>Szokások kialakítását célzó, beidegző módszerek.</w:t>
            </w:r>
          </w:p>
        </w:tc>
        <w:tc>
          <w:tcPr>
            <w:tcW w:w="2881" w:type="dxa"/>
          </w:tcPr>
          <w:p w:rsidR="001C3809" w:rsidRPr="000D6A14" w:rsidRDefault="001C3809" w:rsidP="001C3809">
            <w:pPr>
              <w:numPr>
                <w:ilvl w:val="0"/>
                <w:numId w:val="12"/>
              </w:numPr>
              <w:tabs>
                <w:tab w:val="left" w:pos="2268"/>
              </w:tabs>
              <w:ind w:left="357" w:hanging="357"/>
              <w:rPr>
                <w:sz w:val="24"/>
                <w:szCs w:val="24"/>
              </w:rPr>
            </w:pPr>
            <w:r w:rsidRPr="000D6A14">
              <w:rPr>
                <w:sz w:val="24"/>
                <w:szCs w:val="24"/>
              </w:rPr>
              <w:t>Követelés.</w:t>
            </w:r>
          </w:p>
          <w:p w:rsidR="001C3809" w:rsidRPr="000D6A14" w:rsidRDefault="001C3809" w:rsidP="001C3809">
            <w:pPr>
              <w:numPr>
                <w:ilvl w:val="0"/>
                <w:numId w:val="12"/>
              </w:numPr>
              <w:tabs>
                <w:tab w:val="left" w:pos="2268"/>
              </w:tabs>
              <w:ind w:left="357" w:hanging="357"/>
              <w:rPr>
                <w:sz w:val="24"/>
                <w:szCs w:val="24"/>
              </w:rPr>
            </w:pPr>
            <w:r w:rsidRPr="000D6A14">
              <w:rPr>
                <w:sz w:val="24"/>
                <w:szCs w:val="24"/>
              </w:rPr>
              <w:t>Gyakoroltatás</w:t>
            </w:r>
          </w:p>
          <w:p w:rsidR="001C3809" w:rsidRPr="000D6A14" w:rsidRDefault="001C3809" w:rsidP="001C3809">
            <w:pPr>
              <w:numPr>
                <w:ilvl w:val="0"/>
                <w:numId w:val="12"/>
              </w:numPr>
              <w:tabs>
                <w:tab w:val="left" w:pos="2268"/>
              </w:tabs>
              <w:ind w:left="357" w:hanging="357"/>
              <w:rPr>
                <w:sz w:val="24"/>
                <w:szCs w:val="24"/>
              </w:rPr>
            </w:pPr>
            <w:r w:rsidRPr="000D6A14">
              <w:rPr>
                <w:sz w:val="24"/>
                <w:szCs w:val="24"/>
              </w:rPr>
              <w:t>Segítségadás</w:t>
            </w:r>
          </w:p>
          <w:p w:rsidR="001C3809" w:rsidRPr="000D6A14" w:rsidRDefault="001C3809" w:rsidP="001C3809">
            <w:pPr>
              <w:numPr>
                <w:ilvl w:val="0"/>
                <w:numId w:val="12"/>
              </w:numPr>
              <w:tabs>
                <w:tab w:val="left" w:pos="2268"/>
              </w:tabs>
              <w:ind w:left="357" w:hanging="357"/>
              <w:rPr>
                <w:sz w:val="24"/>
                <w:szCs w:val="24"/>
              </w:rPr>
            </w:pPr>
            <w:r>
              <w:rPr>
                <w:sz w:val="24"/>
                <w:szCs w:val="24"/>
              </w:rPr>
              <w:t>Ellenőrzés</w:t>
            </w:r>
          </w:p>
          <w:p w:rsidR="001C3809" w:rsidRPr="000D6A14" w:rsidRDefault="001C3809" w:rsidP="001C3809">
            <w:pPr>
              <w:numPr>
                <w:ilvl w:val="0"/>
                <w:numId w:val="12"/>
              </w:numPr>
              <w:tabs>
                <w:tab w:val="left" w:pos="2268"/>
              </w:tabs>
              <w:ind w:left="357" w:hanging="357"/>
              <w:rPr>
                <w:sz w:val="24"/>
                <w:szCs w:val="24"/>
              </w:rPr>
            </w:pPr>
            <w:r>
              <w:rPr>
                <w:sz w:val="24"/>
                <w:szCs w:val="24"/>
              </w:rPr>
              <w:t>Ösztönzés</w:t>
            </w:r>
          </w:p>
        </w:tc>
        <w:tc>
          <w:tcPr>
            <w:tcW w:w="2881" w:type="dxa"/>
          </w:tcPr>
          <w:p w:rsidR="001C3809" w:rsidRPr="000D6A14" w:rsidRDefault="001C3809" w:rsidP="00B1296C">
            <w:pPr>
              <w:numPr>
                <w:ilvl w:val="12"/>
                <w:numId w:val="0"/>
              </w:numPr>
              <w:tabs>
                <w:tab w:val="left" w:pos="2268"/>
              </w:tabs>
              <w:rPr>
                <w:sz w:val="24"/>
                <w:szCs w:val="24"/>
              </w:rPr>
            </w:pPr>
            <w:r w:rsidRPr="000D6A14">
              <w:rPr>
                <w:sz w:val="24"/>
                <w:szCs w:val="24"/>
              </w:rPr>
              <w:t>A tanulói közösség tevékenységének megszervezé</w:t>
            </w:r>
            <w:r>
              <w:rPr>
                <w:sz w:val="24"/>
                <w:szCs w:val="24"/>
              </w:rPr>
              <w:t>se</w:t>
            </w:r>
          </w:p>
          <w:p w:rsidR="001C3809" w:rsidRPr="000D6A14" w:rsidRDefault="001C3809" w:rsidP="001C3809">
            <w:pPr>
              <w:numPr>
                <w:ilvl w:val="0"/>
                <w:numId w:val="12"/>
              </w:numPr>
              <w:tabs>
                <w:tab w:val="left" w:pos="2268"/>
              </w:tabs>
              <w:rPr>
                <w:sz w:val="24"/>
                <w:szCs w:val="24"/>
              </w:rPr>
            </w:pPr>
            <w:r w:rsidRPr="000D6A14">
              <w:rPr>
                <w:sz w:val="24"/>
                <w:szCs w:val="24"/>
              </w:rPr>
              <w:t>Közös / közelebbi vagy távolabbi / célok kitűzése, elfoga</w:t>
            </w:r>
            <w:r>
              <w:rPr>
                <w:sz w:val="24"/>
                <w:szCs w:val="24"/>
              </w:rPr>
              <w:t>dása</w:t>
            </w:r>
          </w:p>
          <w:p w:rsidR="001C3809" w:rsidRPr="000D6A14" w:rsidRDefault="001C3809" w:rsidP="001C3809">
            <w:pPr>
              <w:numPr>
                <w:ilvl w:val="0"/>
                <w:numId w:val="12"/>
              </w:numPr>
              <w:tabs>
                <w:tab w:val="left" w:pos="2268"/>
              </w:tabs>
              <w:rPr>
                <w:sz w:val="24"/>
                <w:szCs w:val="24"/>
              </w:rPr>
            </w:pPr>
            <w:r w:rsidRPr="000D6A14">
              <w:rPr>
                <w:sz w:val="24"/>
                <w:szCs w:val="24"/>
              </w:rPr>
              <w:t>Hagyományok kialakítá</w:t>
            </w:r>
            <w:r>
              <w:rPr>
                <w:sz w:val="24"/>
                <w:szCs w:val="24"/>
              </w:rPr>
              <w:t>sa</w:t>
            </w:r>
          </w:p>
          <w:p w:rsidR="001C3809" w:rsidRPr="000D6A14" w:rsidRDefault="001C3809" w:rsidP="001C3809">
            <w:pPr>
              <w:numPr>
                <w:ilvl w:val="0"/>
                <w:numId w:val="12"/>
              </w:numPr>
              <w:tabs>
                <w:tab w:val="left" w:pos="2268"/>
              </w:tabs>
              <w:rPr>
                <w:sz w:val="24"/>
                <w:szCs w:val="24"/>
              </w:rPr>
            </w:pPr>
            <w:r>
              <w:rPr>
                <w:sz w:val="24"/>
                <w:szCs w:val="24"/>
              </w:rPr>
              <w:t>Követelés</w:t>
            </w:r>
          </w:p>
          <w:p w:rsidR="001C3809" w:rsidRPr="000D6A14" w:rsidRDefault="001C3809" w:rsidP="001C3809">
            <w:pPr>
              <w:numPr>
                <w:ilvl w:val="0"/>
                <w:numId w:val="12"/>
              </w:numPr>
              <w:tabs>
                <w:tab w:val="left" w:pos="2268"/>
              </w:tabs>
              <w:rPr>
                <w:sz w:val="24"/>
                <w:szCs w:val="24"/>
              </w:rPr>
            </w:pPr>
            <w:r>
              <w:rPr>
                <w:sz w:val="24"/>
                <w:szCs w:val="24"/>
              </w:rPr>
              <w:t>Ellenőrzés</w:t>
            </w:r>
          </w:p>
          <w:p w:rsidR="001C3809" w:rsidRPr="000D6A14" w:rsidRDefault="001C3809" w:rsidP="001C3809">
            <w:pPr>
              <w:numPr>
                <w:ilvl w:val="0"/>
                <w:numId w:val="12"/>
              </w:numPr>
              <w:tabs>
                <w:tab w:val="left" w:pos="2268"/>
              </w:tabs>
              <w:rPr>
                <w:sz w:val="24"/>
                <w:szCs w:val="24"/>
              </w:rPr>
            </w:pPr>
            <w:r>
              <w:rPr>
                <w:sz w:val="24"/>
                <w:szCs w:val="24"/>
              </w:rPr>
              <w:t>Ösztönzés</w:t>
            </w:r>
          </w:p>
          <w:p w:rsidR="001C3809" w:rsidRPr="000D6A14" w:rsidRDefault="001C3809" w:rsidP="00B1296C">
            <w:pPr>
              <w:tabs>
                <w:tab w:val="left" w:pos="2268"/>
              </w:tabs>
              <w:rPr>
                <w:sz w:val="24"/>
                <w:szCs w:val="24"/>
              </w:rPr>
            </w:pPr>
          </w:p>
        </w:tc>
      </w:tr>
      <w:tr w:rsidR="001C3809" w:rsidRPr="000D6A14" w:rsidTr="00B1296C">
        <w:trPr>
          <w:trHeight w:val="2763"/>
        </w:trPr>
        <w:tc>
          <w:tcPr>
            <w:tcW w:w="2881" w:type="dxa"/>
          </w:tcPr>
          <w:p w:rsidR="001C3809" w:rsidRPr="000D6A14" w:rsidRDefault="001C3809" w:rsidP="001C3809">
            <w:pPr>
              <w:numPr>
                <w:ilvl w:val="0"/>
                <w:numId w:val="13"/>
              </w:numPr>
              <w:tabs>
                <w:tab w:val="left" w:pos="2268"/>
              </w:tabs>
              <w:rPr>
                <w:sz w:val="24"/>
                <w:szCs w:val="24"/>
              </w:rPr>
            </w:pPr>
            <w:r w:rsidRPr="000D6A14">
              <w:rPr>
                <w:sz w:val="24"/>
                <w:szCs w:val="24"/>
              </w:rPr>
              <w:t>Magatartási modellek bemutatása, közvetítése.</w:t>
            </w:r>
          </w:p>
        </w:tc>
        <w:tc>
          <w:tcPr>
            <w:tcW w:w="2881" w:type="dxa"/>
          </w:tcPr>
          <w:p w:rsidR="001C3809" w:rsidRPr="000D6A14" w:rsidRDefault="001C3809" w:rsidP="001C3809">
            <w:pPr>
              <w:numPr>
                <w:ilvl w:val="0"/>
                <w:numId w:val="12"/>
              </w:numPr>
              <w:tabs>
                <w:tab w:val="left" w:pos="2268"/>
              </w:tabs>
              <w:rPr>
                <w:sz w:val="24"/>
                <w:szCs w:val="24"/>
              </w:rPr>
            </w:pPr>
            <w:r>
              <w:rPr>
                <w:sz w:val="24"/>
                <w:szCs w:val="24"/>
              </w:rPr>
              <w:t>Elbeszélés</w:t>
            </w:r>
          </w:p>
          <w:p w:rsidR="001C3809" w:rsidRPr="000D6A14" w:rsidRDefault="001C3809" w:rsidP="001C3809">
            <w:pPr>
              <w:numPr>
                <w:ilvl w:val="0"/>
                <w:numId w:val="12"/>
              </w:numPr>
              <w:tabs>
                <w:tab w:val="left" w:pos="2268"/>
              </w:tabs>
              <w:rPr>
                <w:sz w:val="24"/>
                <w:szCs w:val="24"/>
              </w:rPr>
            </w:pPr>
            <w:r w:rsidRPr="000D6A14">
              <w:rPr>
                <w:sz w:val="24"/>
                <w:szCs w:val="24"/>
              </w:rPr>
              <w:t>Tények és jelenségek bemutatása.</w:t>
            </w:r>
          </w:p>
          <w:p w:rsidR="001C3809" w:rsidRPr="000D6A14" w:rsidRDefault="001C3809" w:rsidP="001C3809">
            <w:pPr>
              <w:numPr>
                <w:ilvl w:val="0"/>
                <w:numId w:val="12"/>
              </w:numPr>
              <w:tabs>
                <w:tab w:val="left" w:pos="2268"/>
              </w:tabs>
              <w:rPr>
                <w:sz w:val="24"/>
                <w:szCs w:val="24"/>
              </w:rPr>
            </w:pPr>
            <w:r w:rsidRPr="000D6A14">
              <w:rPr>
                <w:sz w:val="24"/>
                <w:szCs w:val="24"/>
              </w:rPr>
              <w:t>Műalkotások bemutatá</w:t>
            </w:r>
            <w:r>
              <w:rPr>
                <w:sz w:val="24"/>
                <w:szCs w:val="24"/>
              </w:rPr>
              <w:t>sa</w:t>
            </w:r>
          </w:p>
          <w:p w:rsidR="001C3809" w:rsidRPr="000D6A14" w:rsidRDefault="001C3809" w:rsidP="001C3809">
            <w:pPr>
              <w:numPr>
                <w:ilvl w:val="0"/>
                <w:numId w:val="12"/>
              </w:numPr>
              <w:tabs>
                <w:tab w:val="left" w:pos="2268"/>
              </w:tabs>
              <w:rPr>
                <w:sz w:val="24"/>
                <w:szCs w:val="24"/>
              </w:rPr>
            </w:pPr>
            <w:r w:rsidRPr="000D6A14">
              <w:rPr>
                <w:sz w:val="24"/>
                <w:szCs w:val="24"/>
              </w:rPr>
              <w:t>A</w:t>
            </w:r>
            <w:r>
              <w:rPr>
                <w:sz w:val="24"/>
                <w:szCs w:val="24"/>
              </w:rPr>
              <w:t xml:space="preserve"> nevelő személyes példamutatása</w:t>
            </w:r>
          </w:p>
        </w:tc>
        <w:tc>
          <w:tcPr>
            <w:tcW w:w="2881" w:type="dxa"/>
          </w:tcPr>
          <w:p w:rsidR="001C3809" w:rsidRPr="000D6A14" w:rsidRDefault="001C3809" w:rsidP="001C3809">
            <w:pPr>
              <w:numPr>
                <w:ilvl w:val="0"/>
                <w:numId w:val="12"/>
              </w:numPr>
              <w:tabs>
                <w:tab w:val="left" w:pos="2268"/>
              </w:tabs>
              <w:rPr>
                <w:sz w:val="24"/>
                <w:szCs w:val="24"/>
              </w:rPr>
            </w:pPr>
            <w:r w:rsidRPr="000D6A14">
              <w:rPr>
                <w:sz w:val="24"/>
                <w:szCs w:val="24"/>
              </w:rPr>
              <w:t>A nevelő részvétele a tanulói közösség tevé</w:t>
            </w:r>
            <w:r>
              <w:rPr>
                <w:sz w:val="24"/>
                <w:szCs w:val="24"/>
              </w:rPr>
              <w:t>kenységében</w:t>
            </w:r>
          </w:p>
          <w:p w:rsidR="001C3809" w:rsidRPr="000D6A14" w:rsidRDefault="001C3809" w:rsidP="001C3809">
            <w:pPr>
              <w:numPr>
                <w:ilvl w:val="0"/>
                <w:numId w:val="12"/>
              </w:numPr>
              <w:tabs>
                <w:tab w:val="left" w:pos="2268"/>
              </w:tabs>
              <w:rPr>
                <w:sz w:val="24"/>
                <w:szCs w:val="24"/>
              </w:rPr>
            </w:pPr>
            <w:r w:rsidRPr="000D6A14">
              <w:rPr>
                <w:sz w:val="24"/>
                <w:szCs w:val="24"/>
              </w:rPr>
              <w:t>A követendő egyéni és csoportos minták ki</w:t>
            </w:r>
            <w:r>
              <w:rPr>
                <w:sz w:val="24"/>
                <w:szCs w:val="24"/>
              </w:rPr>
              <w:t>emelése a közösségi életből</w:t>
            </w:r>
          </w:p>
          <w:p w:rsidR="001C3809" w:rsidRPr="000D6A14" w:rsidRDefault="001C3809" w:rsidP="00B1296C">
            <w:pPr>
              <w:tabs>
                <w:tab w:val="left" w:pos="2268"/>
              </w:tabs>
              <w:rPr>
                <w:sz w:val="24"/>
                <w:szCs w:val="24"/>
              </w:rPr>
            </w:pPr>
          </w:p>
        </w:tc>
      </w:tr>
    </w:tbl>
    <w:p w:rsidR="001C3809" w:rsidRPr="000D6A14" w:rsidRDefault="001C3809" w:rsidP="001C3809">
      <w:pPr>
        <w:pStyle w:val="NormlWeb"/>
        <w:numPr>
          <w:ilvl w:val="12"/>
          <w:numId w:val="0"/>
        </w:numPr>
        <w:tabs>
          <w:tab w:val="left" w:pos="2268"/>
        </w:tabs>
        <w:spacing w:before="0" w:beforeAutospacing="0" w:after="0" w:afterAutospacing="0" w:line="360" w:lineRule="auto"/>
      </w:pPr>
    </w:p>
    <w:p w:rsidR="001C3809" w:rsidRPr="00332F5C" w:rsidRDefault="001C3809" w:rsidP="001C3809">
      <w:pPr>
        <w:numPr>
          <w:ilvl w:val="12"/>
          <w:numId w:val="0"/>
        </w:numPr>
        <w:tabs>
          <w:tab w:val="left" w:pos="2268"/>
        </w:tabs>
        <w:spacing w:line="360" w:lineRule="auto"/>
        <w:jc w:val="both"/>
        <w:rPr>
          <w:i/>
          <w:sz w:val="24"/>
          <w:szCs w:val="24"/>
        </w:rPr>
      </w:pPr>
      <w:r w:rsidRPr="00332F5C">
        <w:rPr>
          <w:i/>
          <w:sz w:val="24"/>
          <w:szCs w:val="24"/>
        </w:rPr>
        <w:t xml:space="preserve">Nevelési céljaink megvalósulását illetően akkor tekintjük nevelő és oktató munkánkat sikeresnek, ha iskolánk végzős diákjainak legalább a 90 % </w:t>
      </w:r>
      <w:proofErr w:type="spellStart"/>
      <w:r w:rsidRPr="00332F5C">
        <w:rPr>
          <w:i/>
          <w:sz w:val="24"/>
          <w:szCs w:val="24"/>
        </w:rPr>
        <w:t>-</w:t>
      </w:r>
      <w:proofErr w:type="gramStart"/>
      <w:r w:rsidRPr="00332F5C">
        <w:rPr>
          <w:i/>
          <w:sz w:val="24"/>
          <w:szCs w:val="24"/>
        </w:rPr>
        <w:t>a</w:t>
      </w:r>
      <w:proofErr w:type="spellEnd"/>
      <w:proofErr w:type="gramEnd"/>
      <w:r w:rsidRPr="00332F5C">
        <w:rPr>
          <w:i/>
          <w:sz w:val="24"/>
          <w:szCs w:val="24"/>
        </w:rPr>
        <w:t xml:space="preserve"> a nyolcadik évfolyam végén:</w:t>
      </w:r>
    </w:p>
    <w:p w:rsidR="001C3809" w:rsidRPr="000D6A14" w:rsidRDefault="001C3809" w:rsidP="001C3809">
      <w:pPr>
        <w:numPr>
          <w:ilvl w:val="12"/>
          <w:numId w:val="0"/>
        </w:numPr>
        <w:tabs>
          <w:tab w:val="left" w:pos="2268"/>
        </w:tabs>
        <w:spacing w:line="360" w:lineRule="auto"/>
        <w:jc w:val="both"/>
        <w:rPr>
          <w:sz w:val="24"/>
          <w:szCs w:val="24"/>
        </w:rPr>
      </w:pPr>
    </w:p>
    <w:p w:rsidR="001C3809" w:rsidRPr="000D6A14" w:rsidRDefault="001C3809" w:rsidP="005842C5">
      <w:pPr>
        <w:numPr>
          <w:ilvl w:val="1"/>
          <w:numId w:val="37"/>
        </w:numPr>
        <w:tabs>
          <w:tab w:val="left" w:pos="1134"/>
        </w:tabs>
        <w:spacing w:line="360" w:lineRule="auto"/>
        <w:jc w:val="both"/>
        <w:rPr>
          <w:sz w:val="24"/>
          <w:szCs w:val="24"/>
        </w:rPr>
      </w:pPr>
      <w:r w:rsidRPr="000D6A14">
        <w:rPr>
          <w:sz w:val="24"/>
          <w:szCs w:val="24"/>
        </w:rPr>
        <w:t>Minden tantárgyból megfelel az alapfokú nevelés oktatás kerettanterveiben, NAT</w:t>
      </w:r>
      <w:r>
        <w:rPr>
          <w:sz w:val="24"/>
          <w:szCs w:val="24"/>
        </w:rPr>
        <w:t>-</w:t>
      </w:r>
      <w:r w:rsidRPr="000D6A14">
        <w:rPr>
          <w:sz w:val="24"/>
          <w:szCs w:val="24"/>
        </w:rPr>
        <w:t>ban meghatározott</w:t>
      </w:r>
      <w:r w:rsidR="00732534">
        <w:rPr>
          <w:sz w:val="24"/>
          <w:szCs w:val="24"/>
        </w:rPr>
        <w:t xml:space="preserve"> továbbhaladás feltételeinek. </w:t>
      </w:r>
      <w:r w:rsidRPr="000D6A14">
        <w:rPr>
          <w:sz w:val="24"/>
          <w:szCs w:val="24"/>
        </w:rPr>
        <w:t>Természetesen elsődleges célunk az, hogy tanulóink többsége a minimális követelmények teljesítésén túl az egyéni képességei alapján elvárható legjobb szinten feleljen meg a helyi tantervben megfo</w:t>
      </w:r>
      <w:r w:rsidR="00732534">
        <w:rPr>
          <w:sz w:val="24"/>
          <w:szCs w:val="24"/>
        </w:rPr>
        <w:t xml:space="preserve">galmazott követelményeknek </w:t>
      </w:r>
    </w:p>
    <w:p w:rsidR="001C3809" w:rsidRDefault="001C3809" w:rsidP="005842C5">
      <w:pPr>
        <w:numPr>
          <w:ilvl w:val="1"/>
          <w:numId w:val="37"/>
        </w:numPr>
        <w:tabs>
          <w:tab w:val="left" w:pos="1134"/>
        </w:tabs>
        <w:spacing w:line="360" w:lineRule="auto"/>
        <w:jc w:val="both"/>
        <w:rPr>
          <w:sz w:val="24"/>
          <w:szCs w:val="24"/>
        </w:rPr>
      </w:pPr>
      <w:r w:rsidRPr="000D6A14">
        <w:rPr>
          <w:sz w:val="24"/>
          <w:szCs w:val="24"/>
        </w:rPr>
        <w:t>Rendelkezik olyan bővíthető biztos ismeretekkel, készségekkel, képességekkel és jártasságokkal, amelyek képessé teszik őt arra, hogy a középiskolás követelményeknek a későbbiekben megfeleljen.</w:t>
      </w:r>
    </w:p>
    <w:p w:rsidR="001C3809" w:rsidRPr="00D10A3F" w:rsidRDefault="001C3809" w:rsidP="005842C5">
      <w:pPr>
        <w:numPr>
          <w:ilvl w:val="1"/>
          <w:numId w:val="37"/>
        </w:numPr>
        <w:tabs>
          <w:tab w:val="left" w:pos="1134"/>
        </w:tabs>
        <w:spacing w:line="360" w:lineRule="auto"/>
        <w:jc w:val="both"/>
        <w:rPr>
          <w:sz w:val="24"/>
          <w:szCs w:val="24"/>
        </w:rPr>
      </w:pPr>
      <w:r w:rsidRPr="00D10A3F">
        <w:rPr>
          <w:sz w:val="24"/>
          <w:szCs w:val="24"/>
        </w:rPr>
        <w:t>Ismeri és betartja a kulturált viselkedéshez, az emberek közötti kapcsolatokhoz valamint a közösségben éléshez szükséges viselkedés és magatartásformákat.</w:t>
      </w:r>
    </w:p>
    <w:p w:rsidR="00D10A3F" w:rsidRDefault="00D10A3F" w:rsidP="00F73360">
      <w:pPr>
        <w:tabs>
          <w:tab w:val="left" w:pos="1134"/>
        </w:tabs>
        <w:spacing w:line="360" w:lineRule="auto"/>
        <w:jc w:val="both"/>
        <w:rPr>
          <w:sz w:val="24"/>
          <w:szCs w:val="24"/>
        </w:rPr>
      </w:pPr>
    </w:p>
    <w:p w:rsidR="006C25F3" w:rsidRPr="00A120F9" w:rsidRDefault="00A120F9" w:rsidP="00A120F9">
      <w:pPr>
        <w:tabs>
          <w:tab w:val="left" w:pos="1134"/>
        </w:tabs>
        <w:spacing w:line="360" w:lineRule="auto"/>
        <w:rPr>
          <w:b/>
          <w:sz w:val="28"/>
          <w:szCs w:val="28"/>
        </w:rPr>
      </w:pPr>
      <w:r w:rsidRPr="00A120F9">
        <w:rPr>
          <w:b/>
          <w:sz w:val="28"/>
          <w:szCs w:val="28"/>
        </w:rPr>
        <w:t xml:space="preserve">I.3. </w:t>
      </w:r>
      <w:r w:rsidR="006C25F3" w:rsidRPr="00A120F9">
        <w:rPr>
          <w:b/>
          <w:sz w:val="28"/>
          <w:szCs w:val="28"/>
        </w:rPr>
        <w:t xml:space="preserve"> Személyiségfejlesztéssel kapcsolatos feladatok</w:t>
      </w:r>
    </w:p>
    <w:p w:rsidR="00D10A3F" w:rsidRDefault="00D10A3F" w:rsidP="006C25F3">
      <w:pPr>
        <w:tabs>
          <w:tab w:val="left" w:pos="1134"/>
        </w:tabs>
        <w:spacing w:line="360" w:lineRule="auto"/>
        <w:jc w:val="both"/>
        <w:rPr>
          <w:b/>
          <w:sz w:val="24"/>
          <w:szCs w:val="24"/>
        </w:rPr>
      </w:pPr>
    </w:p>
    <w:p w:rsidR="00D10A3F" w:rsidRPr="000D6A14" w:rsidRDefault="00D10A3F" w:rsidP="00D10A3F">
      <w:pPr>
        <w:spacing w:line="360" w:lineRule="auto"/>
        <w:jc w:val="both"/>
        <w:rPr>
          <w:sz w:val="24"/>
          <w:szCs w:val="24"/>
        </w:rPr>
      </w:pPr>
      <w:r w:rsidRPr="000D6A14">
        <w:rPr>
          <w:sz w:val="24"/>
          <w:szCs w:val="24"/>
        </w:rPr>
        <w:t>Az iskolában képviselt értékek, egységes követelmények és az ezekre épülő differenciálás egyaránt azt a célt szolgálják, hogy a tanulók adottságaikkal, fejlődésükkel, iskolai és iskolán kívüli tanulásukkal, tevékenységekkel, tapasztalataikkal összhangban – kibontakoztassák személyiségüket</w:t>
      </w:r>
    </w:p>
    <w:p w:rsidR="00D10A3F" w:rsidRPr="000D6A14" w:rsidRDefault="00D10A3F" w:rsidP="00D10A3F">
      <w:pPr>
        <w:spacing w:line="360" w:lineRule="auto"/>
        <w:rPr>
          <w:sz w:val="24"/>
          <w:szCs w:val="24"/>
        </w:rPr>
      </w:pPr>
    </w:p>
    <w:p w:rsidR="00D10A3F" w:rsidRPr="007F25B6" w:rsidRDefault="00D10A3F" w:rsidP="007F25B6">
      <w:pPr>
        <w:spacing w:line="360" w:lineRule="auto"/>
        <w:rPr>
          <w:b/>
          <w:sz w:val="24"/>
          <w:szCs w:val="24"/>
        </w:rPr>
      </w:pPr>
      <w:r w:rsidRPr="007F25B6">
        <w:rPr>
          <w:b/>
          <w:sz w:val="24"/>
          <w:szCs w:val="24"/>
        </w:rPr>
        <w:t>A személyiségfejlődésben kiemelt szerepe van:</w:t>
      </w:r>
    </w:p>
    <w:p w:rsidR="00D10A3F" w:rsidRPr="007F25B6" w:rsidRDefault="00D10A3F" w:rsidP="007F25B6">
      <w:pPr>
        <w:numPr>
          <w:ilvl w:val="0"/>
          <w:numId w:val="38"/>
        </w:numPr>
        <w:spacing w:line="360" w:lineRule="auto"/>
        <w:rPr>
          <w:sz w:val="24"/>
          <w:szCs w:val="24"/>
        </w:rPr>
      </w:pPr>
      <w:r w:rsidRPr="007F25B6">
        <w:rPr>
          <w:b/>
          <w:sz w:val="24"/>
          <w:szCs w:val="24"/>
        </w:rPr>
        <w:t xml:space="preserve">A motívumoknak, </w:t>
      </w:r>
      <w:r w:rsidRPr="007F25B6">
        <w:rPr>
          <w:sz w:val="24"/>
          <w:szCs w:val="24"/>
        </w:rPr>
        <w:t xml:space="preserve">mert cselekvésre ösztönöznek, cselekvésre késztető belső tényezők /biológiai szükségletek, öröklött viselkedési hajlamok, vágyak, előítéletek, hitek, erkölcsi normák stb./ </w:t>
      </w:r>
    </w:p>
    <w:p w:rsidR="00D10A3F" w:rsidRPr="007F25B6" w:rsidRDefault="00D10A3F" w:rsidP="007F25B6">
      <w:pPr>
        <w:numPr>
          <w:ilvl w:val="0"/>
          <w:numId w:val="38"/>
        </w:numPr>
        <w:spacing w:line="360" w:lineRule="auto"/>
        <w:rPr>
          <w:sz w:val="24"/>
          <w:szCs w:val="24"/>
        </w:rPr>
      </w:pPr>
      <w:r w:rsidRPr="007F25B6">
        <w:rPr>
          <w:b/>
          <w:sz w:val="24"/>
          <w:szCs w:val="24"/>
        </w:rPr>
        <w:t>Differenciált oktatásszervezés</w:t>
      </w:r>
    </w:p>
    <w:p w:rsidR="00D10A3F" w:rsidRPr="007F25B6" w:rsidRDefault="00D10A3F" w:rsidP="007F25B6">
      <w:pPr>
        <w:numPr>
          <w:ilvl w:val="0"/>
          <w:numId w:val="38"/>
        </w:numPr>
        <w:spacing w:line="360" w:lineRule="auto"/>
        <w:jc w:val="both"/>
        <w:rPr>
          <w:sz w:val="24"/>
          <w:szCs w:val="24"/>
        </w:rPr>
      </w:pPr>
      <w:r w:rsidRPr="007F25B6">
        <w:rPr>
          <w:b/>
          <w:sz w:val="24"/>
          <w:szCs w:val="24"/>
        </w:rPr>
        <w:t>Képességeknek</w:t>
      </w:r>
      <w:r w:rsidRPr="007F25B6">
        <w:rPr>
          <w:sz w:val="24"/>
          <w:szCs w:val="24"/>
        </w:rPr>
        <w:t>, mert ezektől függ a kivitelezés eredményessége</w:t>
      </w:r>
    </w:p>
    <w:p w:rsidR="00D10A3F" w:rsidRPr="007F25B6" w:rsidRDefault="00D10A3F" w:rsidP="007F25B6">
      <w:pPr>
        <w:numPr>
          <w:ilvl w:val="0"/>
          <w:numId w:val="38"/>
        </w:numPr>
        <w:spacing w:line="360" w:lineRule="auto"/>
        <w:jc w:val="both"/>
        <w:rPr>
          <w:sz w:val="24"/>
          <w:szCs w:val="24"/>
        </w:rPr>
      </w:pPr>
      <w:r w:rsidRPr="007F25B6">
        <w:rPr>
          <w:b/>
          <w:sz w:val="24"/>
          <w:szCs w:val="24"/>
        </w:rPr>
        <w:t>Szokásoknak,</w:t>
      </w:r>
      <w:r w:rsidRPr="007F25B6">
        <w:rPr>
          <w:sz w:val="24"/>
          <w:szCs w:val="24"/>
        </w:rPr>
        <w:t xml:space="preserve"> melyek a viselkedés teljes folyamatát szabályozzák</w:t>
      </w:r>
    </w:p>
    <w:p w:rsidR="00D10A3F" w:rsidRPr="007F25B6" w:rsidRDefault="00D10A3F" w:rsidP="007F25B6">
      <w:pPr>
        <w:numPr>
          <w:ilvl w:val="0"/>
          <w:numId w:val="38"/>
        </w:numPr>
        <w:spacing w:line="360" w:lineRule="auto"/>
        <w:jc w:val="both"/>
        <w:rPr>
          <w:sz w:val="24"/>
          <w:szCs w:val="24"/>
        </w:rPr>
      </w:pPr>
      <w:r w:rsidRPr="007F25B6">
        <w:rPr>
          <w:b/>
          <w:sz w:val="24"/>
          <w:szCs w:val="24"/>
        </w:rPr>
        <w:t>Mintáknak</w:t>
      </w:r>
      <w:r w:rsidRPr="007F25B6">
        <w:rPr>
          <w:sz w:val="24"/>
          <w:szCs w:val="24"/>
        </w:rPr>
        <w:t>, melyek példák lehetnek a megfelelő viselkedés megvalósításához</w:t>
      </w:r>
    </w:p>
    <w:p w:rsidR="00D10A3F" w:rsidRPr="007F25B6" w:rsidRDefault="00D10A3F" w:rsidP="007F25B6">
      <w:pPr>
        <w:numPr>
          <w:ilvl w:val="0"/>
          <w:numId w:val="38"/>
        </w:numPr>
        <w:spacing w:line="360" w:lineRule="auto"/>
        <w:jc w:val="both"/>
        <w:rPr>
          <w:sz w:val="24"/>
          <w:szCs w:val="24"/>
        </w:rPr>
      </w:pPr>
      <w:r w:rsidRPr="007F25B6">
        <w:rPr>
          <w:b/>
          <w:sz w:val="24"/>
          <w:szCs w:val="24"/>
        </w:rPr>
        <w:t xml:space="preserve">Az ismereteknek, </w:t>
      </w:r>
      <w:r w:rsidRPr="007F25B6">
        <w:rPr>
          <w:sz w:val="24"/>
          <w:szCs w:val="24"/>
        </w:rPr>
        <w:t>mert hozzásegítenek ahhoz, hogy bonyolult helyzeteket először gondolati szinten oldjunk meg</w:t>
      </w:r>
    </w:p>
    <w:p w:rsidR="00D10A3F" w:rsidRPr="007F25B6" w:rsidRDefault="00D10A3F" w:rsidP="007F25B6">
      <w:pPr>
        <w:numPr>
          <w:ilvl w:val="0"/>
          <w:numId w:val="38"/>
        </w:numPr>
        <w:spacing w:line="360" w:lineRule="auto"/>
        <w:jc w:val="both"/>
        <w:rPr>
          <w:sz w:val="24"/>
          <w:szCs w:val="24"/>
        </w:rPr>
      </w:pPr>
      <w:r w:rsidRPr="007F25B6">
        <w:rPr>
          <w:b/>
          <w:sz w:val="24"/>
          <w:szCs w:val="24"/>
        </w:rPr>
        <w:t xml:space="preserve">Készségek </w:t>
      </w:r>
      <w:r w:rsidRPr="007F25B6">
        <w:rPr>
          <w:sz w:val="24"/>
          <w:szCs w:val="24"/>
        </w:rPr>
        <w:t xml:space="preserve">a viselkedés kivitelezésében működnek közre, technikai elemek gyakoroltatással fejleszthetők. </w:t>
      </w:r>
    </w:p>
    <w:p w:rsidR="00CF6749" w:rsidRDefault="00CF6749" w:rsidP="007F25B6">
      <w:pPr>
        <w:spacing w:line="360" w:lineRule="auto"/>
        <w:jc w:val="both"/>
        <w:rPr>
          <w:b/>
          <w:sz w:val="24"/>
          <w:szCs w:val="24"/>
        </w:rPr>
      </w:pPr>
    </w:p>
    <w:p w:rsidR="00CF6749" w:rsidRDefault="00CF6749" w:rsidP="007F25B6">
      <w:pPr>
        <w:spacing w:line="360" w:lineRule="auto"/>
        <w:jc w:val="both"/>
        <w:rPr>
          <w:b/>
          <w:sz w:val="24"/>
          <w:szCs w:val="24"/>
        </w:rPr>
      </w:pPr>
    </w:p>
    <w:p w:rsidR="00D10A3F" w:rsidRPr="007F25B6" w:rsidRDefault="00D10A3F" w:rsidP="007F25B6">
      <w:pPr>
        <w:spacing w:line="360" w:lineRule="auto"/>
        <w:jc w:val="both"/>
        <w:rPr>
          <w:b/>
          <w:sz w:val="24"/>
          <w:szCs w:val="24"/>
        </w:rPr>
      </w:pPr>
      <w:r w:rsidRPr="007F25B6">
        <w:rPr>
          <w:b/>
          <w:sz w:val="24"/>
          <w:szCs w:val="24"/>
        </w:rPr>
        <w:lastRenderedPageBreak/>
        <w:t>Tanulási motívumok fejlesztése:</w:t>
      </w:r>
    </w:p>
    <w:p w:rsidR="00D10A3F" w:rsidRPr="007F25B6" w:rsidRDefault="00D10A3F" w:rsidP="007F25B6">
      <w:pPr>
        <w:pStyle w:val="Listaszerbekezds"/>
        <w:numPr>
          <w:ilvl w:val="3"/>
          <w:numId w:val="6"/>
        </w:numPr>
        <w:spacing w:line="360" w:lineRule="auto"/>
        <w:jc w:val="both"/>
        <w:rPr>
          <w:sz w:val="24"/>
          <w:szCs w:val="24"/>
        </w:rPr>
      </w:pPr>
      <w:r w:rsidRPr="007F25B6">
        <w:rPr>
          <w:sz w:val="24"/>
          <w:szCs w:val="24"/>
        </w:rPr>
        <w:t>megismerési vágy felkeltése</w:t>
      </w:r>
    </w:p>
    <w:p w:rsidR="00D10A3F" w:rsidRPr="007F25B6" w:rsidRDefault="00D10A3F" w:rsidP="007F25B6">
      <w:pPr>
        <w:pStyle w:val="Listaszerbekezds"/>
        <w:numPr>
          <w:ilvl w:val="3"/>
          <w:numId w:val="6"/>
        </w:numPr>
        <w:spacing w:line="360" w:lineRule="auto"/>
        <w:jc w:val="both"/>
        <w:rPr>
          <w:sz w:val="24"/>
          <w:szCs w:val="24"/>
        </w:rPr>
      </w:pPr>
      <w:r w:rsidRPr="007F25B6">
        <w:rPr>
          <w:sz w:val="24"/>
          <w:szCs w:val="24"/>
        </w:rPr>
        <w:t>felfedezés, tapasztalatszerzés öröme</w:t>
      </w:r>
    </w:p>
    <w:p w:rsidR="00D10A3F" w:rsidRPr="007F25B6" w:rsidRDefault="00D10A3F" w:rsidP="007F25B6">
      <w:pPr>
        <w:pStyle w:val="Listaszerbekezds"/>
        <w:numPr>
          <w:ilvl w:val="3"/>
          <w:numId w:val="6"/>
        </w:numPr>
        <w:spacing w:line="360" w:lineRule="auto"/>
        <w:jc w:val="both"/>
        <w:rPr>
          <w:sz w:val="24"/>
          <w:szCs w:val="24"/>
        </w:rPr>
      </w:pPr>
      <w:r w:rsidRPr="007F25B6">
        <w:rPr>
          <w:sz w:val="24"/>
          <w:szCs w:val="24"/>
        </w:rPr>
        <w:t>egészséges teljesítményvágy kialakítása</w:t>
      </w:r>
    </w:p>
    <w:p w:rsidR="00D10A3F" w:rsidRPr="007F25B6" w:rsidRDefault="00D10A3F" w:rsidP="007F25B6">
      <w:pPr>
        <w:pStyle w:val="Listaszerbekezds"/>
        <w:numPr>
          <w:ilvl w:val="3"/>
          <w:numId w:val="6"/>
        </w:numPr>
        <w:spacing w:line="360" w:lineRule="auto"/>
        <w:jc w:val="both"/>
        <w:rPr>
          <w:sz w:val="24"/>
          <w:szCs w:val="24"/>
        </w:rPr>
      </w:pPr>
      <w:r w:rsidRPr="007F25B6">
        <w:rPr>
          <w:sz w:val="24"/>
          <w:szCs w:val="24"/>
        </w:rPr>
        <w:t>a tanulás értelmének megmutatása</w:t>
      </w:r>
    </w:p>
    <w:p w:rsidR="00D10A3F" w:rsidRPr="00F73360" w:rsidRDefault="00D10A3F" w:rsidP="007F25B6">
      <w:pPr>
        <w:pStyle w:val="Listaszerbekezds"/>
        <w:numPr>
          <w:ilvl w:val="3"/>
          <w:numId w:val="6"/>
        </w:numPr>
        <w:spacing w:line="360" w:lineRule="auto"/>
        <w:jc w:val="both"/>
        <w:rPr>
          <w:sz w:val="24"/>
          <w:szCs w:val="24"/>
        </w:rPr>
      </w:pPr>
      <w:r w:rsidRPr="007F25B6">
        <w:rPr>
          <w:sz w:val="24"/>
          <w:szCs w:val="24"/>
        </w:rPr>
        <w:t>játékszeretet fejlesztése</w:t>
      </w:r>
    </w:p>
    <w:p w:rsidR="00D10A3F" w:rsidRPr="007F25B6" w:rsidRDefault="00D10A3F" w:rsidP="007F25B6">
      <w:pPr>
        <w:spacing w:line="360" w:lineRule="auto"/>
        <w:jc w:val="both"/>
        <w:rPr>
          <w:b/>
          <w:sz w:val="24"/>
          <w:szCs w:val="24"/>
        </w:rPr>
      </w:pPr>
      <w:r w:rsidRPr="007F25B6">
        <w:rPr>
          <w:b/>
          <w:sz w:val="24"/>
          <w:szCs w:val="24"/>
        </w:rPr>
        <w:t>Értelmi képességek fejlesztése:</w:t>
      </w:r>
    </w:p>
    <w:p w:rsidR="00D10A3F" w:rsidRPr="007F25B6" w:rsidRDefault="00D10A3F" w:rsidP="007F25B6">
      <w:pPr>
        <w:pStyle w:val="Listaszerbekezds"/>
        <w:numPr>
          <w:ilvl w:val="2"/>
          <w:numId w:val="13"/>
        </w:numPr>
        <w:spacing w:line="360" w:lineRule="auto"/>
        <w:jc w:val="both"/>
        <w:rPr>
          <w:sz w:val="24"/>
          <w:szCs w:val="24"/>
        </w:rPr>
      </w:pPr>
      <w:r w:rsidRPr="007F25B6">
        <w:rPr>
          <w:sz w:val="24"/>
          <w:szCs w:val="24"/>
        </w:rPr>
        <w:t>a megismerés folyamatán keresztül eljuttatni a tanulót az eredményekhez</w:t>
      </w:r>
    </w:p>
    <w:p w:rsidR="00D10A3F" w:rsidRPr="007F25B6" w:rsidRDefault="00D10A3F" w:rsidP="007F25B6">
      <w:pPr>
        <w:pStyle w:val="Listaszerbekezds"/>
        <w:numPr>
          <w:ilvl w:val="2"/>
          <w:numId w:val="13"/>
        </w:numPr>
        <w:spacing w:line="360" w:lineRule="auto"/>
        <w:jc w:val="both"/>
        <w:rPr>
          <w:sz w:val="24"/>
          <w:szCs w:val="24"/>
        </w:rPr>
      </w:pPr>
      <w:r w:rsidRPr="007F25B6">
        <w:rPr>
          <w:sz w:val="24"/>
          <w:szCs w:val="24"/>
        </w:rPr>
        <w:t xml:space="preserve">gondolkodás, logikai képesség fejlesztése, a tanulás szolgálata </w:t>
      </w:r>
    </w:p>
    <w:p w:rsidR="00D10A3F" w:rsidRPr="007F25B6" w:rsidRDefault="00D10A3F" w:rsidP="007F25B6">
      <w:pPr>
        <w:pStyle w:val="Listaszerbekezds"/>
        <w:numPr>
          <w:ilvl w:val="2"/>
          <w:numId w:val="13"/>
        </w:numPr>
        <w:spacing w:line="360" w:lineRule="auto"/>
        <w:jc w:val="both"/>
        <w:rPr>
          <w:sz w:val="24"/>
          <w:szCs w:val="24"/>
        </w:rPr>
      </w:pPr>
      <w:r w:rsidRPr="007F25B6">
        <w:rPr>
          <w:sz w:val="24"/>
          <w:szCs w:val="24"/>
        </w:rPr>
        <w:t>tanulási módok elsajátítása</w:t>
      </w:r>
    </w:p>
    <w:p w:rsidR="00D10A3F" w:rsidRPr="007F25B6" w:rsidRDefault="00D10A3F" w:rsidP="007F25B6">
      <w:pPr>
        <w:spacing w:line="360" w:lineRule="auto"/>
        <w:ind w:left="1080"/>
        <w:jc w:val="both"/>
        <w:rPr>
          <w:sz w:val="24"/>
          <w:szCs w:val="24"/>
        </w:rPr>
      </w:pPr>
    </w:p>
    <w:p w:rsidR="00D10A3F" w:rsidRPr="007F25B6" w:rsidRDefault="00D10A3F" w:rsidP="007F25B6">
      <w:pPr>
        <w:spacing w:line="360" w:lineRule="auto"/>
        <w:jc w:val="both"/>
        <w:rPr>
          <w:sz w:val="24"/>
          <w:szCs w:val="24"/>
        </w:rPr>
      </w:pPr>
      <w:r w:rsidRPr="007F25B6">
        <w:rPr>
          <w:sz w:val="24"/>
          <w:szCs w:val="24"/>
        </w:rPr>
        <w:t xml:space="preserve">A tanulói személyiség szervezett, tervszerű fejlesztése, tudatos és végiggondolt nevelő oktató munka eredményezheti a </w:t>
      </w:r>
      <w:r w:rsidRPr="007F25B6">
        <w:rPr>
          <w:b/>
          <w:sz w:val="24"/>
          <w:szCs w:val="24"/>
        </w:rPr>
        <w:t xml:space="preserve">komplex </w:t>
      </w:r>
      <w:r w:rsidRPr="007F25B6">
        <w:rPr>
          <w:sz w:val="24"/>
          <w:szCs w:val="24"/>
        </w:rPr>
        <w:t>fejlődést.</w:t>
      </w:r>
    </w:p>
    <w:p w:rsidR="00D10A3F" w:rsidRPr="007F25B6" w:rsidRDefault="00D10A3F" w:rsidP="007F25B6">
      <w:pPr>
        <w:spacing w:line="360" w:lineRule="auto"/>
        <w:jc w:val="both"/>
        <w:rPr>
          <w:sz w:val="24"/>
          <w:szCs w:val="24"/>
        </w:rPr>
      </w:pPr>
    </w:p>
    <w:p w:rsidR="00D10A3F" w:rsidRPr="007F25B6" w:rsidRDefault="00D10A3F" w:rsidP="007F25B6">
      <w:pPr>
        <w:spacing w:line="360" w:lineRule="auto"/>
        <w:jc w:val="both"/>
        <w:rPr>
          <w:sz w:val="24"/>
          <w:szCs w:val="24"/>
          <w:u w:val="single"/>
        </w:rPr>
      </w:pPr>
      <w:r w:rsidRPr="007F25B6">
        <w:rPr>
          <w:sz w:val="24"/>
          <w:szCs w:val="24"/>
          <w:u w:val="single"/>
        </w:rPr>
        <w:t xml:space="preserve">Tanulóink személyiségfejlesztésével kapcsolatos konkrét feladataink: </w:t>
      </w:r>
    </w:p>
    <w:p w:rsidR="00D10A3F" w:rsidRPr="007F25B6" w:rsidRDefault="00D10A3F" w:rsidP="007F25B6">
      <w:pPr>
        <w:spacing w:line="360" w:lineRule="auto"/>
        <w:jc w:val="both"/>
        <w:rPr>
          <w:sz w:val="24"/>
          <w:szCs w:val="24"/>
        </w:rPr>
      </w:pPr>
    </w:p>
    <w:p w:rsidR="00D10A3F" w:rsidRPr="007F25B6" w:rsidRDefault="00D10A3F" w:rsidP="007F25B6">
      <w:pPr>
        <w:tabs>
          <w:tab w:val="num" w:pos="2835"/>
        </w:tabs>
        <w:spacing w:line="360" w:lineRule="auto"/>
        <w:rPr>
          <w:sz w:val="24"/>
          <w:szCs w:val="24"/>
        </w:rPr>
      </w:pPr>
      <w:r w:rsidRPr="007F25B6">
        <w:rPr>
          <w:b/>
          <w:sz w:val="24"/>
          <w:szCs w:val="24"/>
        </w:rPr>
        <w:t>A tanulók erkölcsi nevelése</w:t>
      </w:r>
    </w:p>
    <w:p w:rsidR="00D10A3F" w:rsidRPr="007F25B6" w:rsidRDefault="00D10A3F" w:rsidP="007F25B6">
      <w:pPr>
        <w:spacing w:line="360" w:lineRule="auto"/>
        <w:jc w:val="both"/>
        <w:rPr>
          <w:sz w:val="24"/>
          <w:szCs w:val="24"/>
        </w:rPr>
      </w:pPr>
      <w:r w:rsidRPr="007F25B6">
        <w:rPr>
          <w:sz w:val="24"/>
          <w:szCs w:val="24"/>
        </w:rPr>
        <w:t xml:space="preserve">A 2013/2014 tanévtől felmenő rendszerben bevezetjük a NAT előírása szerin az Erkölcstan oktatását. Az alapvető erkölcsi értékek megismertetése, tudatosítása és meggyőződéssé alakítása. A jót építő, az igazat érvényre juttató közösségekben tudnak kialakulni azok a magatartási és viselkedési formák, szokások, amelyekre a társadalomnak szüksége van: </w:t>
      </w:r>
      <w:r w:rsidRPr="007F25B6">
        <w:rPr>
          <w:b/>
          <w:sz w:val="24"/>
          <w:szCs w:val="24"/>
        </w:rPr>
        <w:t>szolidaritás, előzékenység, a másik ember tisztelete, megbízhatóság alkalmazkodó képesség</w:t>
      </w:r>
      <w:r w:rsidRPr="007F25B6">
        <w:rPr>
          <w:sz w:val="24"/>
          <w:szCs w:val="24"/>
        </w:rPr>
        <w:t xml:space="preserve">. Az erkölcsi nevelés legfontosabb eleme a </w:t>
      </w:r>
      <w:r w:rsidRPr="007F25B6">
        <w:rPr>
          <w:b/>
          <w:sz w:val="24"/>
          <w:szCs w:val="24"/>
        </w:rPr>
        <w:t xml:space="preserve">példaadás. </w:t>
      </w:r>
      <w:r w:rsidRPr="007F25B6">
        <w:rPr>
          <w:sz w:val="24"/>
          <w:szCs w:val="24"/>
        </w:rPr>
        <w:t>Pedagógusaink egyéni és testületi magatartásának tükröznie és mintáznia kell azt a közösségi értékrendet, amire a tanulóinkat nevelni akarjuk.</w:t>
      </w:r>
    </w:p>
    <w:p w:rsidR="00D10A3F" w:rsidRPr="007F25B6" w:rsidRDefault="00D10A3F" w:rsidP="007F25B6">
      <w:pPr>
        <w:spacing w:line="360" w:lineRule="auto"/>
        <w:jc w:val="both"/>
        <w:rPr>
          <w:sz w:val="24"/>
          <w:szCs w:val="24"/>
        </w:rPr>
      </w:pPr>
      <w:r w:rsidRPr="007F25B6">
        <w:rPr>
          <w:sz w:val="24"/>
          <w:szCs w:val="24"/>
        </w:rPr>
        <w:t xml:space="preserve"> Pedagógusaink feladata, hogy küzdjenek a felületesség, a közömbösség ellen, neveljenek az elsajátított értékekhez ragaszkodó cselekvésre.</w:t>
      </w:r>
    </w:p>
    <w:p w:rsidR="00D10A3F" w:rsidRPr="007F25B6" w:rsidRDefault="00D10A3F" w:rsidP="007F25B6">
      <w:pPr>
        <w:spacing w:line="360" w:lineRule="auto"/>
        <w:jc w:val="both"/>
        <w:rPr>
          <w:sz w:val="24"/>
          <w:szCs w:val="24"/>
        </w:rPr>
      </w:pPr>
    </w:p>
    <w:p w:rsidR="00D10A3F" w:rsidRPr="007F25B6" w:rsidRDefault="00D10A3F" w:rsidP="007F25B6">
      <w:pPr>
        <w:spacing w:line="360" w:lineRule="auto"/>
        <w:jc w:val="both"/>
        <w:rPr>
          <w:sz w:val="24"/>
          <w:szCs w:val="24"/>
        </w:rPr>
      </w:pPr>
      <w:r w:rsidRPr="007F25B6">
        <w:rPr>
          <w:b/>
          <w:sz w:val="24"/>
          <w:szCs w:val="24"/>
        </w:rPr>
        <w:t>Az értelem fejlesztése, a tanulók értelmi nevelése</w:t>
      </w:r>
    </w:p>
    <w:p w:rsidR="00D10A3F" w:rsidRPr="007F25B6" w:rsidRDefault="00D10A3F" w:rsidP="007F25B6">
      <w:pPr>
        <w:spacing w:line="360" w:lineRule="auto"/>
        <w:jc w:val="both"/>
        <w:rPr>
          <w:sz w:val="24"/>
          <w:szCs w:val="24"/>
        </w:rPr>
      </w:pPr>
      <w:r w:rsidRPr="007F25B6">
        <w:rPr>
          <w:sz w:val="24"/>
          <w:szCs w:val="24"/>
        </w:rPr>
        <w:t>Az önálló ismeretszerzéshez szükséges képességek kialakítása, fejlesztése.</w:t>
      </w:r>
    </w:p>
    <w:p w:rsidR="00D10A3F" w:rsidRPr="007F25B6" w:rsidRDefault="00D10A3F" w:rsidP="007F25B6">
      <w:pPr>
        <w:spacing w:line="360" w:lineRule="auto"/>
        <w:jc w:val="both"/>
        <w:rPr>
          <w:sz w:val="24"/>
          <w:szCs w:val="24"/>
        </w:rPr>
      </w:pPr>
      <w:r w:rsidRPr="007F25B6">
        <w:rPr>
          <w:sz w:val="24"/>
          <w:szCs w:val="24"/>
        </w:rPr>
        <w:t>A világ megismerésére irányuló törekvés igényének kialakítása. Műveltség-cselekvőképesség összhangja.</w:t>
      </w:r>
    </w:p>
    <w:p w:rsidR="00D10A3F" w:rsidRPr="007F25B6" w:rsidRDefault="00D10A3F" w:rsidP="007F25B6">
      <w:pPr>
        <w:spacing w:line="360" w:lineRule="auto"/>
        <w:jc w:val="both"/>
        <w:rPr>
          <w:sz w:val="24"/>
          <w:szCs w:val="24"/>
        </w:rPr>
      </w:pPr>
    </w:p>
    <w:p w:rsidR="00D10A3F" w:rsidRPr="007F25B6" w:rsidRDefault="00D10A3F" w:rsidP="007F25B6">
      <w:pPr>
        <w:spacing w:line="360" w:lineRule="auto"/>
        <w:jc w:val="both"/>
        <w:rPr>
          <w:sz w:val="24"/>
          <w:szCs w:val="24"/>
        </w:rPr>
      </w:pPr>
      <w:r w:rsidRPr="007F25B6">
        <w:rPr>
          <w:b/>
          <w:sz w:val="24"/>
          <w:szCs w:val="24"/>
        </w:rPr>
        <w:lastRenderedPageBreak/>
        <w:t>A tanulók társas kapcsolatra</w:t>
      </w:r>
      <w:r w:rsidRPr="007F25B6">
        <w:rPr>
          <w:sz w:val="24"/>
          <w:szCs w:val="24"/>
        </w:rPr>
        <w:t xml:space="preserve">, </w:t>
      </w:r>
      <w:r w:rsidRPr="007F25B6">
        <w:rPr>
          <w:b/>
          <w:sz w:val="24"/>
          <w:szCs w:val="24"/>
        </w:rPr>
        <w:t>közösségi életre nevelése</w:t>
      </w:r>
    </w:p>
    <w:p w:rsidR="00D10A3F" w:rsidRPr="007F25B6" w:rsidRDefault="00D10A3F" w:rsidP="007F25B6">
      <w:pPr>
        <w:spacing w:line="360" w:lineRule="auto"/>
        <w:jc w:val="both"/>
        <w:rPr>
          <w:sz w:val="24"/>
          <w:szCs w:val="24"/>
        </w:rPr>
      </w:pPr>
      <w:r w:rsidRPr="007F25B6">
        <w:rPr>
          <w:sz w:val="24"/>
          <w:szCs w:val="24"/>
        </w:rPr>
        <w:t>A 2013/2014 tanévtől, felmenő rendszerben választható tantárgyként bevezetjük a „Családi életre nevelés”</w:t>
      </w:r>
      <w:proofErr w:type="spellStart"/>
      <w:r w:rsidRPr="007F25B6">
        <w:rPr>
          <w:sz w:val="24"/>
          <w:szCs w:val="24"/>
        </w:rPr>
        <w:t>-t</w:t>
      </w:r>
      <w:proofErr w:type="spellEnd"/>
      <w:r w:rsidRPr="007F25B6">
        <w:rPr>
          <w:sz w:val="24"/>
          <w:szCs w:val="24"/>
        </w:rPr>
        <w:t>. Az együttélés szabályainak megismertetése, az együttműködési készség kialakítása, a társas kapcsolatok fontosságának tudatosítása. A csoport tagjai szerepének vállalása.</w:t>
      </w:r>
    </w:p>
    <w:p w:rsidR="00D10A3F" w:rsidRPr="007F25B6" w:rsidRDefault="007F25B6" w:rsidP="007F25B6">
      <w:pPr>
        <w:spacing w:line="360" w:lineRule="auto"/>
        <w:jc w:val="both"/>
        <w:rPr>
          <w:sz w:val="24"/>
          <w:szCs w:val="24"/>
        </w:rPr>
      </w:pPr>
      <w:r>
        <w:rPr>
          <w:sz w:val="24"/>
          <w:szCs w:val="24"/>
        </w:rPr>
        <w:t>A kultu</w:t>
      </w:r>
      <w:r w:rsidR="00D10A3F" w:rsidRPr="007F25B6">
        <w:rPr>
          <w:sz w:val="24"/>
          <w:szCs w:val="24"/>
        </w:rPr>
        <w:t>rált magatartás és kommunikáció elsajátítása. Önálló ismeretszerzés, véleményformálás, vélemények érvek kifejlesztésének, értelmezésének, megvédésének képessége.</w:t>
      </w:r>
    </w:p>
    <w:p w:rsidR="00D10A3F" w:rsidRPr="007F25B6" w:rsidRDefault="00D10A3F" w:rsidP="007F25B6">
      <w:pPr>
        <w:spacing w:line="360" w:lineRule="auto"/>
        <w:jc w:val="both"/>
        <w:rPr>
          <w:sz w:val="24"/>
          <w:szCs w:val="24"/>
        </w:rPr>
      </w:pPr>
      <w:r w:rsidRPr="007F25B6">
        <w:rPr>
          <w:sz w:val="24"/>
          <w:szCs w:val="24"/>
        </w:rPr>
        <w:t>A tapasztalatok azt mutatják, hogy a tanulók személyiségének alakulására nagy hatással van a diáktársak értékrendje, a tanárok és diákok, valamint a diáktársak között uralkodó magatartás és hangnem.</w:t>
      </w:r>
    </w:p>
    <w:p w:rsidR="00D10A3F" w:rsidRPr="007F25B6" w:rsidRDefault="00D10A3F" w:rsidP="007F25B6">
      <w:pPr>
        <w:spacing w:line="360" w:lineRule="auto"/>
        <w:jc w:val="both"/>
        <w:rPr>
          <w:sz w:val="24"/>
          <w:szCs w:val="24"/>
        </w:rPr>
      </w:pPr>
      <w:r w:rsidRPr="007F25B6">
        <w:rPr>
          <w:sz w:val="24"/>
          <w:szCs w:val="24"/>
        </w:rPr>
        <w:t>Iskolánk különös figyelmet fordít arra, hogy nevelő szerepét ezekben a kapcsolatokban is gyümölcsöztesse.</w:t>
      </w:r>
    </w:p>
    <w:p w:rsidR="00D10A3F" w:rsidRPr="007F25B6" w:rsidRDefault="00D10A3F" w:rsidP="007F25B6">
      <w:pPr>
        <w:spacing w:line="360" w:lineRule="auto"/>
        <w:jc w:val="both"/>
        <w:rPr>
          <w:sz w:val="24"/>
          <w:szCs w:val="24"/>
        </w:rPr>
      </w:pPr>
      <w:r w:rsidRPr="007F25B6">
        <w:rPr>
          <w:sz w:val="24"/>
          <w:szCs w:val="24"/>
        </w:rPr>
        <w:t>Befogadás képességének fejlesztése</w:t>
      </w:r>
    </w:p>
    <w:p w:rsidR="00D10A3F" w:rsidRPr="007F25B6" w:rsidRDefault="00D10A3F" w:rsidP="007F25B6">
      <w:pPr>
        <w:spacing w:line="360" w:lineRule="auto"/>
        <w:ind w:left="360"/>
        <w:jc w:val="both"/>
        <w:rPr>
          <w:b/>
          <w:sz w:val="24"/>
          <w:szCs w:val="24"/>
        </w:rPr>
      </w:pPr>
    </w:p>
    <w:p w:rsidR="00D10A3F" w:rsidRPr="007F25B6" w:rsidRDefault="00D10A3F" w:rsidP="007F25B6">
      <w:pPr>
        <w:spacing w:line="360" w:lineRule="auto"/>
        <w:jc w:val="both"/>
        <w:rPr>
          <w:sz w:val="24"/>
          <w:szCs w:val="24"/>
        </w:rPr>
      </w:pPr>
      <w:r w:rsidRPr="007F25B6">
        <w:rPr>
          <w:b/>
          <w:sz w:val="24"/>
          <w:szCs w:val="24"/>
        </w:rPr>
        <w:t>A tanulók érzelmi nevelése</w:t>
      </w:r>
    </w:p>
    <w:p w:rsidR="00D10A3F" w:rsidRPr="007F25B6" w:rsidRDefault="00D10A3F" w:rsidP="007F25B6">
      <w:pPr>
        <w:spacing w:line="360" w:lineRule="auto"/>
        <w:jc w:val="both"/>
        <w:rPr>
          <w:sz w:val="24"/>
          <w:szCs w:val="24"/>
        </w:rPr>
      </w:pPr>
      <w:r w:rsidRPr="007F25B6">
        <w:rPr>
          <w:sz w:val="24"/>
          <w:szCs w:val="24"/>
        </w:rPr>
        <w:t>A megismerésben, a motivációban az érzelmek központi szerepet töltenek be. Ezek segítik az élő és élettelen környezet jelenségeire, a tanulók közösségeire és önmagukra irányuló helyes cselekvésre és aktivitásra késztető érzelmek formálását.</w:t>
      </w:r>
    </w:p>
    <w:p w:rsidR="00D10A3F" w:rsidRPr="007F25B6" w:rsidRDefault="00D10A3F" w:rsidP="007F25B6">
      <w:pPr>
        <w:spacing w:line="360" w:lineRule="auto"/>
        <w:ind w:left="360"/>
        <w:jc w:val="both"/>
        <w:rPr>
          <w:sz w:val="24"/>
          <w:szCs w:val="24"/>
        </w:rPr>
      </w:pPr>
    </w:p>
    <w:p w:rsidR="00D10A3F" w:rsidRPr="007F25B6" w:rsidRDefault="00D10A3F" w:rsidP="007F25B6">
      <w:pPr>
        <w:spacing w:line="360" w:lineRule="auto"/>
        <w:jc w:val="both"/>
        <w:rPr>
          <w:sz w:val="24"/>
          <w:szCs w:val="24"/>
          <w:u w:val="single"/>
        </w:rPr>
      </w:pPr>
      <w:r w:rsidRPr="007F25B6">
        <w:rPr>
          <w:b/>
          <w:sz w:val="24"/>
          <w:szCs w:val="24"/>
        </w:rPr>
        <w:t>A tanulói akarat fejlesztése</w:t>
      </w:r>
    </w:p>
    <w:p w:rsidR="00D10A3F" w:rsidRPr="007F25B6" w:rsidRDefault="00D10A3F" w:rsidP="007F25B6">
      <w:pPr>
        <w:spacing w:line="360" w:lineRule="auto"/>
        <w:jc w:val="both"/>
        <w:rPr>
          <w:sz w:val="24"/>
          <w:szCs w:val="24"/>
        </w:rPr>
      </w:pPr>
      <w:r w:rsidRPr="007F25B6">
        <w:rPr>
          <w:sz w:val="24"/>
          <w:szCs w:val="24"/>
        </w:rPr>
        <w:t>A kitartás, szorgalom, céltudatosság, elkötelezettség - mint kiemelt értékek, nevelőmunkánkban is kiemelt szerepet kapnak. Alapja a kellő önismeret és ennek fejlesztésére irányuló szándék, a tanulók saját személyiségének kibontakoztatására irányuló igény felébresztése.</w:t>
      </w:r>
    </w:p>
    <w:p w:rsidR="00D10A3F" w:rsidRPr="007F25B6" w:rsidRDefault="00D10A3F" w:rsidP="007F25B6">
      <w:pPr>
        <w:spacing w:line="360" w:lineRule="auto"/>
        <w:ind w:left="360"/>
        <w:jc w:val="both"/>
        <w:rPr>
          <w:sz w:val="24"/>
          <w:szCs w:val="24"/>
          <w:u w:val="single"/>
        </w:rPr>
      </w:pPr>
    </w:p>
    <w:p w:rsidR="00D10A3F" w:rsidRPr="007F25B6" w:rsidRDefault="00D10A3F" w:rsidP="007F25B6">
      <w:pPr>
        <w:spacing w:line="360" w:lineRule="auto"/>
        <w:jc w:val="both"/>
        <w:rPr>
          <w:sz w:val="24"/>
          <w:szCs w:val="24"/>
          <w:u w:val="single"/>
        </w:rPr>
      </w:pPr>
      <w:r w:rsidRPr="007F25B6">
        <w:rPr>
          <w:b/>
          <w:sz w:val="24"/>
          <w:szCs w:val="24"/>
        </w:rPr>
        <w:t xml:space="preserve">A </w:t>
      </w:r>
      <w:r w:rsidR="001436CB" w:rsidRPr="007F25B6">
        <w:rPr>
          <w:b/>
          <w:sz w:val="24"/>
          <w:szCs w:val="24"/>
        </w:rPr>
        <w:t>n</w:t>
      </w:r>
      <w:r w:rsidRPr="007F25B6">
        <w:rPr>
          <w:b/>
          <w:sz w:val="24"/>
          <w:szCs w:val="24"/>
        </w:rPr>
        <w:t>emzeti kultúránk megbecsülésére, közös európai</w:t>
      </w:r>
      <w:r w:rsidRPr="007F25B6">
        <w:rPr>
          <w:sz w:val="24"/>
          <w:szCs w:val="24"/>
        </w:rPr>
        <w:t xml:space="preserve"> </w:t>
      </w:r>
      <w:r w:rsidRPr="007F25B6">
        <w:rPr>
          <w:b/>
          <w:sz w:val="24"/>
          <w:szCs w:val="24"/>
        </w:rPr>
        <w:t>értékek megismerésére</w:t>
      </w:r>
    </w:p>
    <w:p w:rsidR="00D10A3F" w:rsidRPr="007F25B6" w:rsidRDefault="00D10A3F" w:rsidP="007F25B6">
      <w:pPr>
        <w:spacing w:line="360" w:lineRule="auto"/>
        <w:jc w:val="both"/>
        <w:rPr>
          <w:sz w:val="24"/>
          <w:szCs w:val="24"/>
        </w:rPr>
      </w:pPr>
      <w:r w:rsidRPr="007F25B6">
        <w:rPr>
          <w:sz w:val="24"/>
          <w:szCs w:val="24"/>
        </w:rPr>
        <w:t>Nagy múltú értékeinek és jelenének megismertetése a nemzeti, kisebbségi hagyományok tisztelete, ápolása és megbecsülése. A hazaszeretet érzésének felébresztése.</w:t>
      </w:r>
    </w:p>
    <w:p w:rsidR="00D10A3F" w:rsidRPr="007F25B6" w:rsidRDefault="00D10A3F" w:rsidP="007F25B6">
      <w:pPr>
        <w:spacing w:line="360" w:lineRule="auto"/>
        <w:jc w:val="both"/>
        <w:rPr>
          <w:sz w:val="24"/>
          <w:szCs w:val="24"/>
        </w:rPr>
      </w:pPr>
      <w:r w:rsidRPr="007F25B6">
        <w:rPr>
          <w:sz w:val="24"/>
          <w:szCs w:val="24"/>
        </w:rPr>
        <w:t xml:space="preserve">Minden lehetséges alkalmat és eszközt felhasználva próbáljuk elősegíteni azokat és azoknak a közösségi összetartó erőknek a kialakulását és növekedését, amelyek erősítik a tanulók kötődését a nemzethez, erősítik a haza szeretetét. </w:t>
      </w:r>
    </w:p>
    <w:p w:rsidR="00F73360" w:rsidRPr="006D4E9F" w:rsidRDefault="00D10A3F" w:rsidP="007F25B6">
      <w:pPr>
        <w:spacing w:line="360" w:lineRule="auto"/>
        <w:jc w:val="both"/>
        <w:rPr>
          <w:sz w:val="24"/>
          <w:szCs w:val="24"/>
          <w:u w:val="single"/>
        </w:rPr>
      </w:pPr>
      <w:r w:rsidRPr="007F25B6">
        <w:rPr>
          <w:b/>
          <w:sz w:val="24"/>
          <w:szCs w:val="24"/>
        </w:rPr>
        <w:lastRenderedPageBreak/>
        <w:t>Az alapvető állampolgári jogok és kötelességek megismertetése</w:t>
      </w:r>
      <w:r w:rsidRPr="007F25B6">
        <w:rPr>
          <w:sz w:val="24"/>
          <w:szCs w:val="24"/>
        </w:rPr>
        <w:t>, érdeklődés felkeltése a társadalom jelenségei és problémái iránt. Legyenek aktív cselekvő részesei az iskolai és helyi közéletünknek.</w:t>
      </w:r>
    </w:p>
    <w:p w:rsidR="00D10A3F" w:rsidRPr="007F25B6" w:rsidRDefault="00D10A3F" w:rsidP="007F25B6">
      <w:pPr>
        <w:spacing w:line="360" w:lineRule="auto"/>
        <w:jc w:val="both"/>
        <w:rPr>
          <w:sz w:val="24"/>
          <w:szCs w:val="24"/>
        </w:rPr>
      </w:pPr>
      <w:r w:rsidRPr="007F25B6">
        <w:rPr>
          <w:b/>
          <w:sz w:val="24"/>
          <w:szCs w:val="24"/>
        </w:rPr>
        <w:t>A tanulók testi, lelki, és szociális fejlődése</w:t>
      </w:r>
      <w:r w:rsidRPr="007F25B6">
        <w:rPr>
          <w:sz w:val="24"/>
          <w:szCs w:val="24"/>
        </w:rPr>
        <w:t xml:space="preserve"> a tevékenységeken keresztül:</w:t>
      </w:r>
    </w:p>
    <w:p w:rsidR="00D10A3F" w:rsidRPr="007F25B6" w:rsidRDefault="00D10A3F" w:rsidP="007F25B6">
      <w:pPr>
        <w:spacing w:line="360" w:lineRule="auto"/>
        <w:jc w:val="both"/>
        <w:rPr>
          <w:sz w:val="24"/>
          <w:szCs w:val="24"/>
          <w:u w:val="single"/>
        </w:rPr>
      </w:pPr>
    </w:p>
    <w:p w:rsidR="00D10A3F" w:rsidRPr="007F25B6" w:rsidRDefault="00D10A3F" w:rsidP="007F25B6">
      <w:pPr>
        <w:spacing w:line="360" w:lineRule="auto"/>
        <w:jc w:val="both"/>
        <w:rPr>
          <w:sz w:val="24"/>
          <w:szCs w:val="24"/>
        </w:rPr>
      </w:pPr>
      <w:r w:rsidRPr="007F25B6">
        <w:rPr>
          <w:sz w:val="24"/>
          <w:szCs w:val="24"/>
        </w:rPr>
        <w:t>Testi képességek fejlesztése, testmozgás iránti igény felkeltése. Az egészséges életmód és az egészségvédelem fontosságának tudatosítása, az egészséges életmód iránti igény kialakítása. Fontos, hogy diákjaink felismerjék: az egészség érték, amelyet az egyénnek és közösségnek egyaránt óvnia, ápolnia kell.</w:t>
      </w:r>
    </w:p>
    <w:p w:rsidR="00D10A3F" w:rsidRPr="007F25B6" w:rsidRDefault="00D10A3F" w:rsidP="007F25B6">
      <w:pPr>
        <w:spacing w:line="360" w:lineRule="auto"/>
        <w:jc w:val="both"/>
        <w:rPr>
          <w:b/>
          <w:sz w:val="24"/>
          <w:szCs w:val="24"/>
          <w:u w:val="single"/>
        </w:rPr>
      </w:pPr>
    </w:p>
    <w:p w:rsidR="00D10A3F" w:rsidRPr="007F25B6" w:rsidRDefault="00D10A3F" w:rsidP="007F25B6">
      <w:pPr>
        <w:spacing w:line="360" w:lineRule="auto"/>
        <w:jc w:val="both"/>
        <w:rPr>
          <w:b/>
          <w:sz w:val="24"/>
          <w:szCs w:val="24"/>
          <w:u w:val="single"/>
        </w:rPr>
      </w:pPr>
    </w:p>
    <w:p w:rsidR="00D10A3F" w:rsidRPr="007F25B6" w:rsidRDefault="00D10A3F" w:rsidP="007F25B6">
      <w:pPr>
        <w:spacing w:line="360" w:lineRule="auto"/>
        <w:jc w:val="both"/>
        <w:rPr>
          <w:sz w:val="24"/>
          <w:szCs w:val="24"/>
        </w:rPr>
      </w:pPr>
      <w:r w:rsidRPr="007F25B6">
        <w:rPr>
          <w:b/>
          <w:sz w:val="24"/>
          <w:szCs w:val="24"/>
        </w:rPr>
        <w:t>Környezeti nevelésünk célja,</w:t>
      </w:r>
      <w:r w:rsidRPr="007F25B6">
        <w:rPr>
          <w:sz w:val="24"/>
          <w:szCs w:val="24"/>
        </w:rPr>
        <w:t xml:space="preserve"> hogy neveljük és tanítsuk a tanulókat a természetes és épített környezettel való tudatos és harmonikus együttélésre, környezetbarát életvitelre. Feladatunk, hogy felkeltsük a tanulók igényét a tiszta, egészséges környezet kialakítására, megóvására. Ismerjék a legfontosabb környezeti problémákat, sajátítsák el a megismerésüket és kezelésükhöz szükséges ismereteket. Környezetért felelős magatartás az iskolában! </w:t>
      </w:r>
    </w:p>
    <w:p w:rsidR="004942AF" w:rsidRPr="007F25B6" w:rsidRDefault="004942AF" w:rsidP="007F25B6">
      <w:pPr>
        <w:spacing w:line="360" w:lineRule="auto"/>
        <w:jc w:val="both"/>
        <w:rPr>
          <w:sz w:val="24"/>
          <w:szCs w:val="24"/>
        </w:rPr>
      </w:pPr>
    </w:p>
    <w:p w:rsidR="007F25B6" w:rsidRPr="007F25B6" w:rsidRDefault="007F25B6" w:rsidP="007F25B6">
      <w:pPr>
        <w:spacing w:line="360" w:lineRule="auto"/>
        <w:jc w:val="both"/>
        <w:rPr>
          <w:b/>
          <w:sz w:val="24"/>
          <w:szCs w:val="24"/>
        </w:rPr>
      </w:pPr>
      <w:r w:rsidRPr="007F25B6">
        <w:rPr>
          <w:b/>
          <w:sz w:val="24"/>
          <w:szCs w:val="24"/>
        </w:rPr>
        <w:t>I</w:t>
      </w:r>
      <w:r w:rsidR="00A120F9">
        <w:rPr>
          <w:b/>
          <w:sz w:val="28"/>
          <w:szCs w:val="28"/>
        </w:rPr>
        <w:t>.4</w:t>
      </w:r>
      <w:r w:rsidRPr="007F25B6">
        <w:rPr>
          <w:b/>
          <w:sz w:val="28"/>
          <w:szCs w:val="28"/>
        </w:rPr>
        <w:t>. Az iskola egészségnevelési programja</w:t>
      </w:r>
    </w:p>
    <w:p w:rsidR="007F25B6" w:rsidRPr="007F25B6" w:rsidRDefault="007F25B6" w:rsidP="007F25B6">
      <w:pPr>
        <w:spacing w:line="360" w:lineRule="auto"/>
        <w:jc w:val="both"/>
        <w:rPr>
          <w:sz w:val="24"/>
          <w:szCs w:val="24"/>
        </w:rPr>
      </w:pPr>
    </w:p>
    <w:p w:rsidR="004942AF" w:rsidRPr="007F25B6" w:rsidRDefault="004942AF" w:rsidP="007F25B6">
      <w:pPr>
        <w:spacing w:line="360" w:lineRule="auto"/>
        <w:rPr>
          <w:b/>
          <w:sz w:val="24"/>
          <w:szCs w:val="24"/>
        </w:rPr>
      </w:pPr>
      <w:r w:rsidRPr="007F25B6">
        <w:rPr>
          <w:b/>
          <w:sz w:val="24"/>
          <w:szCs w:val="24"/>
        </w:rPr>
        <w:t>Az egészségnevelés célja:</w:t>
      </w:r>
    </w:p>
    <w:p w:rsidR="004942AF" w:rsidRPr="007F25B6" w:rsidRDefault="004942AF" w:rsidP="007F25B6">
      <w:pPr>
        <w:pStyle w:val="Nincstrkz"/>
        <w:spacing w:line="360" w:lineRule="auto"/>
        <w:rPr>
          <w:rFonts w:ascii="Times New Roman" w:hAnsi="Times New Roman" w:cs="Times New Roman"/>
          <w:sz w:val="24"/>
          <w:szCs w:val="24"/>
        </w:rPr>
      </w:pPr>
      <w:r w:rsidRPr="007F25B6">
        <w:rPr>
          <w:rFonts w:ascii="Times New Roman" w:hAnsi="Times New Roman" w:cs="Times New Roman"/>
          <w:sz w:val="24"/>
          <w:szCs w:val="24"/>
        </w:rPr>
        <w:t xml:space="preserve">Olyan szellem </w:t>
      </w:r>
      <w:proofErr w:type="gramStart"/>
      <w:r w:rsidRPr="007F25B6">
        <w:rPr>
          <w:rFonts w:ascii="Times New Roman" w:hAnsi="Times New Roman" w:cs="Times New Roman"/>
          <w:sz w:val="24"/>
          <w:szCs w:val="24"/>
        </w:rPr>
        <w:t>kialakítása</w:t>
      </w:r>
      <w:proofErr w:type="gramEnd"/>
      <w:r w:rsidRPr="007F25B6">
        <w:rPr>
          <w:rFonts w:ascii="Times New Roman" w:hAnsi="Times New Roman" w:cs="Times New Roman"/>
          <w:sz w:val="24"/>
          <w:szCs w:val="24"/>
        </w:rPr>
        <w:t xml:space="preserve"> amelynek során tanulóink fokozatosan kontrollt nyernek saját életük, egészségi állapotuk felett.</w:t>
      </w:r>
    </w:p>
    <w:p w:rsidR="004942AF" w:rsidRPr="007F25B6" w:rsidRDefault="004942AF" w:rsidP="007F25B6">
      <w:pPr>
        <w:pStyle w:val="Nincstrkz"/>
        <w:spacing w:line="360" w:lineRule="auto"/>
        <w:rPr>
          <w:rFonts w:ascii="Times New Roman" w:hAnsi="Times New Roman" w:cs="Times New Roman"/>
          <w:sz w:val="24"/>
          <w:szCs w:val="24"/>
        </w:rPr>
      </w:pPr>
      <w:r w:rsidRPr="007F25B6">
        <w:rPr>
          <w:rFonts w:ascii="Times New Roman" w:hAnsi="Times New Roman" w:cs="Times New Roman"/>
          <w:sz w:val="24"/>
          <w:szCs w:val="24"/>
        </w:rPr>
        <w:t>Boldogemberek nevelése.</w:t>
      </w:r>
    </w:p>
    <w:p w:rsidR="004942AF" w:rsidRPr="007F25B6" w:rsidRDefault="004942AF" w:rsidP="007F25B6">
      <w:pPr>
        <w:pStyle w:val="Nincstrkz"/>
        <w:spacing w:line="360" w:lineRule="auto"/>
        <w:rPr>
          <w:rFonts w:ascii="Times New Roman" w:hAnsi="Times New Roman" w:cs="Times New Roman"/>
          <w:sz w:val="24"/>
          <w:szCs w:val="24"/>
        </w:rPr>
      </w:pPr>
      <w:r w:rsidRPr="007F25B6">
        <w:rPr>
          <w:rFonts w:ascii="Times New Roman" w:hAnsi="Times New Roman" w:cs="Times New Roman"/>
          <w:sz w:val="24"/>
          <w:szCs w:val="24"/>
        </w:rPr>
        <w:t>Iskolánk olyan közösségé fejlesztése, amely biztosítja a tanulók és az iskola alkalmazottai számára a testi- lelki jólétet.</w:t>
      </w:r>
    </w:p>
    <w:p w:rsidR="004942AF" w:rsidRPr="007F25B6" w:rsidRDefault="004942AF" w:rsidP="007F25B6">
      <w:pPr>
        <w:spacing w:line="360" w:lineRule="auto"/>
        <w:rPr>
          <w:sz w:val="24"/>
          <w:szCs w:val="24"/>
        </w:rPr>
      </w:pPr>
      <w:r w:rsidRPr="007F25B6">
        <w:rPr>
          <w:sz w:val="24"/>
          <w:szCs w:val="24"/>
        </w:rPr>
        <w:t>• Ismeretek közvetítésével, a gyerekek személyes részvételén keresztül szemléletformálás, a család és közösség értékeinek megőrzése, az egészséges életmód kialakítása.</w:t>
      </w:r>
    </w:p>
    <w:p w:rsidR="004942AF" w:rsidRPr="007F25B6" w:rsidRDefault="004942AF" w:rsidP="007F25B6">
      <w:pPr>
        <w:spacing w:line="360" w:lineRule="auto"/>
        <w:rPr>
          <w:b/>
          <w:sz w:val="24"/>
          <w:szCs w:val="24"/>
          <w:u w:val="single"/>
        </w:rPr>
      </w:pPr>
      <w:r w:rsidRPr="007F25B6">
        <w:rPr>
          <w:b/>
          <w:sz w:val="24"/>
          <w:szCs w:val="24"/>
          <w:u w:val="single"/>
        </w:rPr>
        <w:t>Állapotfelmérés:</w:t>
      </w:r>
    </w:p>
    <w:p w:rsidR="004942AF" w:rsidRPr="007F25B6" w:rsidRDefault="004942AF" w:rsidP="007F25B6">
      <w:pPr>
        <w:spacing w:line="360" w:lineRule="auto"/>
        <w:rPr>
          <w:sz w:val="24"/>
          <w:szCs w:val="24"/>
        </w:rPr>
      </w:pPr>
      <w:r w:rsidRPr="007F25B6">
        <w:rPr>
          <w:sz w:val="24"/>
          <w:szCs w:val="24"/>
        </w:rPr>
        <w:t>• Testi egészség: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Szervi problémák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Allergiás gyerekek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Mozgáskorlátozottak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Gyógyszerérzékenység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lastRenderedPageBreak/>
        <w:t>Beszédhibás, részképesség- zavaros tanulók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Túlsúlyos vagy kórosan sovány tanulók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Fogászati szűrővizsgálat</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Gyógytestnevelésre járók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Testnevelés alól felmentettek</w:t>
      </w:r>
    </w:p>
    <w:p w:rsidR="004942AF" w:rsidRDefault="004942AF" w:rsidP="007F25B6">
      <w:pPr>
        <w:pStyle w:val="Listaszerbekezds"/>
        <w:numPr>
          <w:ilvl w:val="0"/>
          <w:numId w:val="39"/>
        </w:numPr>
        <w:spacing w:after="200" w:line="360" w:lineRule="auto"/>
        <w:rPr>
          <w:sz w:val="24"/>
          <w:szCs w:val="24"/>
        </w:rPr>
      </w:pPr>
      <w:r w:rsidRPr="007F25B6">
        <w:rPr>
          <w:sz w:val="24"/>
          <w:szCs w:val="24"/>
        </w:rPr>
        <w:t>Iskolai balesetek</w:t>
      </w:r>
    </w:p>
    <w:p w:rsidR="00962FD6" w:rsidRPr="007F25B6" w:rsidRDefault="00962FD6" w:rsidP="00962FD6">
      <w:pPr>
        <w:pStyle w:val="Listaszerbekezds"/>
        <w:spacing w:after="200" w:line="360" w:lineRule="auto"/>
        <w:ind w:left="1065"/>
        <w:rPr>
          <w:sz w:val="24"/>
          <w:szCs w:val="24"/>
        </w:rPr>
      </w:pPr>
    </w:p>
    <w:p w:rsidR="004942AF" w:rsidRPr="007F25B6" w:rsidRDefault="004942AF" w:rsidP="007F25B6">
      <w:pPr>
        <w:spacing w:line="360" w:lineRule="auto"/>
        <w:rPr>
          <w:sz w:val="24"/>
          <w:szCs w:val="24"/>
        </w:rPr>
      </w:pPr>
      <w:r w:rsidRPr="007F25B6">
        <w:rPr>
          <w:sz w:val="24"/>
          <w:szCs w:val="24"/>
        </w:rPr>
        <w:t>• Lelki egészség: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Hangulati állapot (közérzet, önértékelés, </w:t>
      </w:r>
      <w:proofErr w:type="gramStart"/>
      <w:r w:rsidRPr="007F25B6">
        <w:rPr>
          <w:sz w:val="24"/>
          <w:szCs w:val="24"/>
        </w:rPr>
        <w:t>elégedettség )</w:t>
      </w:r>
      <w:proofErr w:type="gramEnd"/>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Terheltség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Iskolához fűződő viszony</w:t>
      </w:r>
    </w:p>
    <w:p w:rsidR="004942AF" w:rsidRPr="007F25B6" w:rsidRDefault="004942AF" w:rsidP="007F25B6">
      <w:pPr>
        <w:spacing w:line="360" w:lineRule="auto"/>
        <w:rPr>
          <w:sz w:val="24"/>
          <w:szCs w:val="24"/>
        </w:rPr>
      </w:pPr>
      <w:r w:rsidRPr="007F25B6">
        <w:rPr>
          <w:sz w:val="24"/>
          <w:szCs w:val="24"/>
        </w:rPr>
        <w:t>• A tanulók szociális helyzete:</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Állami gondozott</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Hátrányos helyzetű</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Veszélyeztetett</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Nagycsaládos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Gyermekét egyedül nevelő</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Segélyre, támogatásra szoruló</w:t>
      </w:r>
    </w:p>
    <w:p w:rsidR="004942AF" w:rsidRPr="007F25B6" w:rsidRDefault="004942AF" w:rsidP="007F25B6">
      <w:pPr>
        <w:spacing w:line="360" w:lineRule="auto"/>
        <w:rPr>
          <w:sz w:val="24"/>
          <w:szCs w:val="24"/>
        </w:rPr>
      </w:pPr>
      <w:r w:rsidRPr="007F25B6">
        <w:rPr>
          <w:sz w:val="24"/>
          <w:szCs w:val="24"/>
        </w:rPr>
        <w:t>• Drogfogyasztás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Alkoholfogyasztás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Kábítószer-fogyasztás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Dohányzás</w:t>
      </w:r>
    </w:p>
    <w:p w:rsidR="004942AF" w:rsidRPr="007F25B6" w:rsidRDefault="004942AF" w:rsidP="007F25B6">
      <w:pPr>
        <w:pStyle w:val="Listaszerbekezds"/>
        <w:spacing w:line="360" w:lineRule="auto"/>
        <w:jc w:val="center"/>
        <w:rPr>
          <w:sz w:val="24"/>
          <w:szCs w:val="24"/>
        </w:rPr>
      </w:pPr>
    </w:p>
    <w:p w:rsidR="004942AF" w:rsidRPr="007F25B6" w:rsidRDefault="004942AF" w:rsidP="007F25B6">
      <w:pPr>
        <w:pStyle w:val="Listaszerbekezds"/>
        <w:spacing w:line="360" w:lineRule="auto"/>
        <w:rPr>
          <w:b/>
          <w:sz w:val="24"/>
          <w:szCs w:val="24"/>
        </w:rPr>
      </w:pPr>
      <w:r w:rsidRPr="007F25B6">
        <w:rPr>
          <w:b/>
          <w:sz w:val="24"/>
          <w:szCs w:val="24"/>
        </w:rPr>
        <w:t>Az iskola egészségfejlesztő programja</w:t>
      </w:r>
    </w:p>
    <w:p w:rsidR="004942AF" w:rsidRPr="007F25B6" w:rsidRDefault="004942AF" w:rsidP="007F25B6">
      <w:pPr>
        <w:spacing w:line="360" w:lineRule="auto"/>
        <w:rPr>
          <w:b/>
          <w:sz w:val="24"/>
          <w:szCs w:val="24"/>
          <w:u w:val="single"/>
        </w:rPr>
      </w:pPr>
      <w:r w:rsidRPr="007F25B6">
        <w:rPr>
          <w:b/>
          <w:sz w:val="24"/>
          <w:szCs w:val="24"/>
          <w:u w:val="single"/>
        </w:rPr>
        <w:t>Iskolai- tanórai program</w:t>
      </w:r>
    </w:p>
    <w:p w:rsidR="004942AF" w:rsidRPr="007F25B6" w:rsidRDefault="004942AF" w:rsidP="007F25B6">
      <w:pPr>
        <w:pStyle w:val="Listaszerbekezds"/>
        <w:spacing w:line="360" w:lineRule="auto"/>
        <w:rPr>
          <w:b/>
          <w:sz w:val="24"/>
          <w:szCs w:val="24"/>
          <w:u w:val="single"/>
        </w:rPr>
      </w:pPr>
    </w:p>
    <w:p w:rsidR="004942AF" w:rsidRPr="007F25B6" w:rsidRDefault="004942AF" w:rsidP="007F25B6">
      <w:pPr>
        <w:pStyle w:val="Listaszerbekezds"/>
        <w:numPr>
          <w:ilvl w:val="0"/>
          <w:numId w:val="40"/>
        </w:numPr>
        <w:spacing w:after="200" w:line="360" w:lineRule="auto"/>
        <w:rPr>
          <w:b/>
          <w:sz w:val="24"/>
          <w:szCs w:val="24"/>
          <w:u w:val="single"/>
        </w:rPr>
      </w:pPr>
      <w:r w:rsidRPr="007F25B6">
        <w:rPr>
          <w:b/>
          <w:sz w:val="24"/>
          <w:szCs w:val="24"/>
          <w:u w:val="single"/>
        </w:rPr>
        <w:t>Az osztályfőnökök vezetésével:</w:t>
      </w:r>
    </w:p>
    <w:p w:rsidR="004942AF" w:rsidRPr="007F25B6" w:rsidRDefault="004942AF" w:rsidP="007F25B6">
      <w:pPr>
        <w:pStyle w:val="Listaszerbekezds"/>
        <w:spacing w:line="360" w:lineRule="auto"/>
        <w:ind w:left="1080"/>
        <w:rPr>
          <w:sz w:val="24"/>
          <w:szCs w:val="24"/>
        </w:rPr>
      </w:pPr>
      <w:proofErr w:type="gramStart"/>
      <w:r w:rsidRPr="007F25B6">
        <w:rPr>
          <w:sz w:val="24"/>
          <w:szCs w:val="24"/>
        </w:rPr>
        <w:t>az</w:t>
      </w:r>
      <w:proofErr w:type="gramEnd"/>
      <w:r w:rsidRPr="007F25B6">
        <w:rPr>
          <w:sz w:val="24"/>
          <w:szCs w:val="24"/>
        </w:rPr>
        <w:t xml:space="preserve"> 1-8. osztályos fejlesztés spirálisan ismétlődő témakörei</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Mozgás, napirend, személyes higiéné</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Egészséges táplálkozás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Környezet és egészség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 biztonság megőrzése</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lastRenderedPageBreak/>
        <w:t>Káros szenvedélyek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Családi élet és emberi kapcsolatok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Növekedés, változás, szexualitás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Betegség megelőzés</w:t>
      </w:r>
    </w:p>
    <w:p w:rsidR="004942AF" w:rsidRPr="007F25B6" w:rsidRDefault="004942AF" w:rsidP="007F25B6">
      <w:pPr>
        <w:pStyle w:val="Listaszerbekezds"/>
        <w:numPr>
          <w:ilvl w:val="0"/>
          <w:numId w:val="40"/>
        </w:numPr>
        <w:spacing w:after="200" w:line="360" w:lineRule="auto"/>
        <w:rPr>
          <w:b/>
          <w:sz w:val="24"/>
          <w:szCs w:val="24"/>
          <w:u w:val="single"/>
        </w:rPr>
      </w:pPr>
      <w:r w:rsidRPr="007F25B6">
        <w:rPr>
          <w:b/>
          <w:sz w:val="24"/>
          <w:szCs w:val="24"/>
          <w:u w:val="single"/>
        </w:rPr>
        <w:t>Külső szakemberekkel:</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D.</w:t>
      </w:r>
      <w:proofErr w:type="gramStart"/>
      <w:r w:rsidRPr="007F25B6">
        <w:rPr>
          <w:sz w:val="24"/>
          <w:szCs w:val="24"/>
        </w:rPr>
        <w:t>A</w:t>
      </w:r>
      <w:proofErr w:type="gramEnd"/>
      <w:r w:rsidRPr="007F25B6">
        <w:rPr>
          <w:sz w:val="24"/>
          <w:szCs w:val="24"/>
        </w:rPr>
        <w:t>.D.A.  program- rendőrség segítségével</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Iskolai védőnő külön tanmenet szerint besegít az osztályfőnöki órák témaköreinek feldolgozásába minden évfolyamon</w:t>
      </w:r>
    </w:p>
    <w:p w:rsidR="004942AF" w:rsidRPr="007F25B6" w:rsidRDefault="004942AF" w:rsidP="007F25B6">
      <w:pPr>
        <w:pStyle w:val="Listaszerbekezds"/>
        <w:numPr>
          <w:ilvl w:val="0"/>
          <w:numId w:val="40"/>
        </w:numPr>
        <w:spacing w:after="200" w:line="360" w:lineRule="auto"/>
        <w:rPr>
          <w:b/>
          <w:sz w:val="24"/>
          <w:szCs w:val="24"/>
          <w:u w:val="single"/>
        </w:rPr>
      </w:pPr>
      <w:r w:rsidRPr="007F25B6">
        <w:rPr>
          <w:b/>
          <w:sz w:val="24"/>
          <w:szCs w:val="24"/>
          <w:u w:val="single"/>
        </w:rPr>
        <w:t xml:space="preserve">Egészségtan órán szaktanárral: </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Serdülőkori program: </w:t>
      </w:r>
      <w:proofErr w:type="spellStart"/>
      <w:r w:rsidRPr="007F25B6">
        <w:rPr>
          <w:sz w:val="24"/>
          <w:szCs w:val="24"/>
        </w:rPr>
        <w:t>Jonhson</w:t>
      </w:r>
      <w:proofErr w:type="spellEnd"/>
      <w:r w:rsidRPr="007F25B6">
        <w:rPr>
          <w:sz w:val="24"/>
          <w:szCs w:val="24"/>
        </w:rPr>
        <w:t xml:space="preserve"> &amp; </w:t>
      </w:r>
      <w:proofErr w:type="spellStart"/>
      <w:r w:rsidRPr="007F25B6">
        <w:rPr>
          <w:sz w:val="24"/>
          <w:szCs w:val="24"/>
        </w:rPr>
        <w:t>Jonhson</w:t>
      </w:r>
      <w:proofErr w:type="spellEnd"/>
      <w:r w:rsidRPr="007F25B6">
        <w:rPr>
          <w:sz w:val="24"/>
          <w:szCs w:val="24"/>
        </w:rPr>
        <w:t xml:space="preserve"> program</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Lelki egészség: önismeret, döntéshozás, </w:t>
      </w:r>
      <w:proofErr w:type="spellStart"/>
      <w:r w:rsidRPr="007F25B6">
        <w:rPr>
          <w:sz w:val="24"/>
          <w:szCs w:val="24"/>
        </w:rPr>
        <w:t>stresszkezelés</w:t>
      </w:r>
      <w:proofErr w:type="spellEnd"/>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Elsősegélynyújtás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Családi életre nevelés: </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Párkapcsolatok</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Szerelem, szexualitás</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Fogamzásgátló</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Szexuálisan terjedő betegségek</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Családtervezés</w:t>
      </w:r>
    </w:p>
    <w:p w:rsidR="004942AF" w:rsidRPr="007F25B6" w:rsidRDefault="004942AF" w:rsidP="007F25B6">
      <w:pPr>
        <w:pStyle w:val="Listaszerbekezds"/>
        <w:numPr>
          <w:ilvl w:val="2"/>
          <w:numId w:val="39"/>
        </w:numPr>
        <w:spacing w:after="200" w:line="360" w:lineRule="auto"/>
        <w:rPr>
          <w:sz w:val="24"/>
          <w:szCs w:val="24"/>
        </w:rPr>
      </w:pPr>
      <w:r w:rsidRPr="007F25B6">
        <w:rPr>
          <w:sz w:val="24"/>
          <w:szCs w:val="24"/>
        </w:rPr>
        <w:t>Csecsemőgondozás</w:t>
      </w:r>
    </w:p>
    <w:p w:rsidR="004942AF" w:rsidRPr="007F25B6" w:rsidRDefault="004942AF" w:rsidP="007F25B6">
      <w:pPr>
        <w:pStyle w:val="Listaszerbekezds"/>
        <w:numPr>
          <w:ilvl w:val="0"/>
          <w:numId w:val="40"/>
        </w:numPr>
        <w:spacing w:after="200" w:line="360" w:lineRule="auto"/>
        <w:rPr>
          <w:b/>
          <w:sz w:val="24"/>
          <w:szCs w:val="24"/>
          <w:u w:val="single"/>
        </w:rPr>
      </w:pPr>
      <w:r w:rsidRPr="007F25B6">
        <w:rPr>
          <w:b/>
          <w:sz w:val="24"/>
          <w:szCs w:val="24"/>
          <w:u w:val="single"/>
        </w:rPr>
        <w:t xml:space="preserve">Testnevelés órán: </w:t>
      </w:r>
      <w:r w:rsidRPr="007F25B6">
        <w:rPr>
          <w:sz w:val="24"/>
          <w:szCs w:val="24"/>
        </w:rPr>
        <w:t>A</w:t>
      </w:r>
      <w:r w:rsidR="007F25B6">
        <w:rPr>
          <w:sz w:val="24"/>
          <w:szCs w:val="24"/>
        </w:rPr>
        <w:t xml:space="preserve"> mindennapos testnevelés</w:t>
      </w:r>
      <w:r w:rsidR="00F34DBA">
        <w:rPr>
          <w:sz w:val="24"/>
          <w:szCs w:val="24"/>
        </w:rPr>
        <w:t>, úszás oktatás megszervezése</w:t>
      </w:r>
    </w:p>
    <w:p w:rsidR="004942AF" w:rsidRPr="007F25B6" w:rsidRDefault="007F25B6" w:rsidP="007F25B6">
      <w:pPr>
        <w:pStyle w:val="Listaszerbekezds"/>
        <w:numPr>
          <w:ilvl w:val="0"/>
          <w:numId w:val="40"/>
        </w:numPr>
        <w:spacing w:after="200" w:line="360" w:lineRule="auto"/>
        <w:rPr>
          <w:b/>
          <w:sz w:val="24"/>
          <w:szCs w:val="24"/>
          <w:u w:val="single"/>
        </w:rPr>
      </w:pPr>
      <w:r>
        <w:rPr>
          <w:b/>
          <w:sz w:val="24"/>
          <w:szCs w:val="24"/>
          <w:u w:val="single"/>
        </w:rPr>
        <w:t>Erkölcstan és a családi életre nevelés</w:t>
      </w:r>
      <w:r w:rsidR="004942AF" w:rsidRPr="007F25B6">
        <w:rPr>
          <w:b/>
          <w:sz w:val="24"/>
          <w:szCs w:val="24"/>
          <w:u w:val="single"/>
        </w:rPr>
        <w:t xml:space="preserve"> órán:</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 Az ember tulajdonságai</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Szeretetre nevelés- család</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Test és lélek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Testi és szellemi sérültek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Környezeti hatások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Gyűlölet és szeretet </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Az egyéniség és az érzelmek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Egészségfejlesztés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 boldogság, siker</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Normák, erkölcs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Barátság, a csoportok, közösségek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Előítéletek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lastRenderedPageBreak/>
        <w:t>Fiúk és lányok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Szerelem és házasság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Életmód, életminőség</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Az ember és természet</w:t>
      </w:r>
    </w:p>
    <w:p w:rsidR="004942AF" w:rsidRPr="007F25B6" w:rsidRDefault="004942AF" w:rsidP="007F25B6">
      <w:pPr>
        <w:pStyle w:val="Listaszerbekezds"/>
        <w:numPr>
          <w:ilvl w:val="0"/>
          <w:numId w:val="40"/>
        </w:numPr>
        <w:spacing w:after="200" w:line="360" w:lineRule="auto"/>
        <w:rPr>
          <w:i/>
          <w:sz w:val="24"/>
          <w:szCs w:val="24"/>
        </w:rPr>
      </w:pPr>
      <w:r w:rsidRPr="007F25B6">
        <w:rPr>
          <w:b/>
          <w:sz w:val="24"/>
          <w:szCs w:val="24"/>
          <w:u w:val="single"/>
        </w:rPr>
        <w:t>Biológia órán</w:t>
      </w:r>
      <w:r w:rsidRPr="007F25B6">
        <w:rPr>
          <w:sz w:val="24"/>
          <w:szCs w:val="24"/>
        </w:rPr>
        <w:t xml:space="preserve"> </w:t>
      </w:r>
      <w:r w:rsidRPr="007F25B6">
        <w:rPr>
          <w:i/>
          <w:sz w:val="24"/>
          <w:szCs w:val="24"/>
        </w:rPr>
        <w:t>(lásd: tanterv, tanmenet)</w:t>
      </w:r>
    </w:p>
    <w:p w:rsidR="007F25B6" w:rsidRDefault="004942AF" w:rsidP="007F25B6">
      <w:pPr>
        <w:pStyle w:val="Listaszerbekezds"/>
        <w:numPr>
          <w:ilvl w:val="0"/>
          <w:numId w:val="40"/>
        </w:numPr>
        <w:spacing w:after="200" w:line="360" w:lineRule="auto"/>
        <w:rPr>
          <w:sz w:val="24"/>
          <w:szCs w:val="24"/>
        </w:rPr>
      </w:pPr>
      <w:r w:rsidRPr="007F25B6">
        <w:rPr>
          <w:b/>
          <w:sz w:val="24"/>
          <w:szCs w:val="24"/>
          <w:u w:val="single"/>
        </w:rPr>
        <w:t>Minden tanórán</w:t>
      </w:r>
      <w:r w:rsidRPr="007F25B6">
        <w:rPr>
          <w:sz w:val="24"/>
          <w:szCs w:val="24"/>
        </w:rPr>
        <w:t xml:space="preserve"> történik egészséges életre nevelés</w:t>
      </w:r>
    </w:p>
    <w:p w:rsidR="007F25B6" w:rsidRPr="007F25B6" w:rsidRDefault="007F25B6" w:rsidP="007F25B6">
      <w:pPr>
        <w:pStyle w:val="Listaszerbekezds"/>
        <w:spacing w:after="200" w:line="360" w:lineRule="auto"/>
        <w:ind w:left="1080"/>
        <w:rPr>
          <w:sz w:val="24"/>
          <w:szCs w:val="24"/>
        </w:rPr>
      </w:pPr>
    </w:p>
    <w:p w:rsidR="004942AF" w:rsidRPr="007F25B6" w:rsidRDefault="004942AF" w:rsidP="007F25B6">
      <w:pPr>
        <w:pStyle w:val="Listaszerbekezds"/>
        <w:spacing w:line="360" w:lineRule="auto"/>
        <w:rPr>
          <w:b/>
          <w:sz w:val="24"/>
          <w:szCs w:val="24"/>
        </w:rPr>
      </w:pPr>
      <w:r w:rsidRPr="007F25B6">
        <w:rPr>
          <w:b/>
          <w:sz w:val="24"/>
          <w:szCs w:val="24"/>
        </w:rPr>
        <w:t>A megvalósításhoz szükséges feltételek</w:t>
      </w:r>
    </w:p>
    <w:p w:rsidR="004942AF" w:rsidRPr="007F25B6" w:rsidRDefault="004942AF" w:rsidP="007F25B6">
      <w:pPr>
        <w:pStyle w:val="Listaszerbekezds"/>
        <w:spacing w:line="360" w:lineRule="auto"/>
        <w:rPr>
          <w:sz w:val="24"/>
          <w:szCs w:val="24"/>
        </w:rPr>
      </w:pPr>
    </w:p>
    <w:p w:rsidR="004942AF" w:rsidRPr="007F25B6" w:rsidRDefault="004942AF" w:rsidP="007F25B6">
      <w:pPr>
        <w:pStyle w:val="Listaszerbekezds"/>
        <w:spacing w:line="360" w:lineRule="auto"/>
        <w:rPr>
          <w:b/>
          <w:sz w:val="24"/>
          <w:szCs w:val="24"/>
          <w:u w:val="single"/>
        </w:rPr>
      </w:pPr>
      <w:r w:rsidRPr="007F25B6">
        <w:rPr>
          <w:b/>
          <w:sz w:val="24"/>
          <w:szCs w:val="24"/>
          <w:u w:val="single"/>
        </w:rPr>
        <w:t>Tárgyi feltételek, eszközök</w:t>
      </w:r>
    </w:p>
    <w:p w:rsidR="004942AF" w:rsidRPr="007F25B6" w:rsidRDefault="004942AF" w:rsidP="007F25B6">
      <w:pPr>
        <w:pStyle w:val="Listaszerbekezds"/>
        <w:spacing w:line="360" w:lineRule="auto"/>
        <w:rPr>
          <w:sz w:val="24"/>
          <w:szCs w:val="24"/>
          <w:u w:val="single"/>
        </w:rPr>
      </w:pPr>
    </w:p>
    <w:p w:rsidR="004942AF" w:rsidRPr="007F25B6" w:rsidRDefault="004942AF" w:rsidP="007F25B6">
      <w:pPr>
        <w:pStyle w:val="Listaszerbekezds"/>
        <w:spacing w:line="360" w:lineRule="auto"/>
        <w:rPr>
          <w:sz w:val="24"/>
          <w:szCs w:val="24"/>
        </w:rPr>
      </w:pPr>
      <w:r w:rsidRPr="007F25B6">
        <w:rPr>
          <w:sz w:val="24"/>
          <w:szCs w:val="24"/>
        </w:rPr>
        <w:t>Az egészséges életmód kialakításához szükséges alapvető berendezések, eszközök adattok.</w:t>
      </w:r>
    </w:p>
    <w:p w:rsidR="004942AF" w:rsidRPr="007F25B6" w:rsidRDefault="004942AF" w:rsidP="007F25B6">
      <w:pPr>
        <w:pStyle w:val="Listaszerbekezds"/>
        <w:spacing w:line="360" w:lineRule="auto"/>
        <w:rPr>
          <w:sz w:val="24"/>
          <w:szCs w:val="24"/>
        </w:rPr>
      </w:pPr>
      <w:r w:rsidRPr="007F25B6">
        <w:rPr>
          <w:sz w:val="24"/>
          <w:szCs w:val="24"/>
        </w:rPr>
        <w:t xml:space="preserve">Családi életre neveléstémaköréhez </w:t>
      </w:r>
      <w:proofErr w:type="gramStart"/>
      <w:r w:rsidRPr="007F25B6">
        <w:rPr>
          <w:sz w:val="24"/>
          <w:szCs w:val="24"/>
        </w:rPr>
        <w:t>a</w:t>
      </w:r>
      <w:proofErr w:type="gramEnd"/>
      <w:r w:rsidRPr="007F25B6">
        <w:rPr>
          <w:sz w:val="24"/>
          <w:szCs w:val="24"/>
        </w:rPr>
        <w:t>, babákat, filmeket be tudjuk szerezni.</w:t>
      </w:r>
    </w:p>
    <w:p w:rsidR="004942AF" w:rsidRPr="007F25B6" w:rsidRDefault="004942AF" w:rsidP="007F25B6">
      <w:pPr>
        <w:pStyle w:val="Listaszerbekezds"/>
        <w:spacing w:line="360" w:lineRule="auto"/>
        <w:rPr>
          <w:sz w:val="24"/>
          <w:szCs w:val="24"/>
        </w:rPr>
      </w:pPr>
      <w:r w:rsidRPr="007F25B6">
        <w:rPr>
          <w:sz w:val="24"/>
          <w:szCs w:val="24"/>
        </w:rPr>
        <w:t>Az egészségtan órákhoz biztosított a megfelelő óraszám.</w:t>
      </w:r>
    </w:p>
    <w:p w:rsidR="004942AF" w:rsidRPr="007F25B6" w:rsidRDefault="004942AF" w:rsidP="007F25B6">
      <w:pPr>
        <w:pStyle w:val="Listaszerbekezds"/>
        <w:spacing w:line="360" w:lineRule="auto"/>
        <w:rPr>
          <w:sz w:val="24"/>
          <w:szCs w:val="24"/>
        </w:rPr>
      </w:pPr>
      <w:r w:rsidRPr="007F25B6">
        <w:rPr>
          <w:sz w:val="24"/>
          <w:szCs w:val="24"/>
        </w:rPr>
        <w:t>A szakirodalom is rendelkezésünkre áll.</w:t>
      </w:r>
    </w:p>
    <w:p w:rsidR="004942AF" w:rsidRPr="007F25B6" w:rsidRDefault="004942AF" w:rsidP="007F25B6">
      <w:pPr>
        <w:pStyle w:val="Listaszerbekezds"/>
        <w:spacing w:line="360" w:lineRule="auto"/>
        <w:rPr>
          <w:sz w:val="24"/>
          <w:szCs w:val="24"/>
        </w:rPr>
      </w:pPr>
      <w:r w:rsidRPr="007F25B6">
        <w:rPr>
          <w:sz w:val="24"/>
          <w:szCs w:val="24"/>
        </w:rPr>
        <w:t>Serdülőkori programhoz tanári kézikönyv.</w:t>
      </w:r>
    </w:p>
    <w:p w:rsidR="004942AF" w:rsidRPr="007F25B6" w:rsidRDefault="004942AF" w:rsidP="007F25B6">
      <w:pPr>
        <w:pStyle w:val="Listaszerbekezds"/>
        <w:spacing w:line="360" w:lineRule="auto"/>
        <w:rPr>
          <w:sz w:val="24"/>
          <w:szCs w:val="24"/>
        </w:rPr>
      </w:pPr>
      <w:r w:rsidRPr="007F25B6">
        <w:rPr>
          <w:sz w:val="24"/>
          <w:szCs w:val="24"/>
        </w:rPr>
        <w:t>Gyakorló kötszerek megvásárolása megoldható.</w:t>
      </w:r>
    </w:p>
    <w:p w:rsidR="004942AF" w:rsidRPr="007F25B6" w:rsidRDefault="004942AF" w:rsidP="007F25B6">
      <w:pPr>
        <w:pStyle w:val="Listaszerbekezds"/>
        <w:spacing w:line="360" w:lineRule="auto"/>
        <w:rPr>
          <w:sz w:val="24"/>
          <w:szCs w:val="24"/>
          <w:u w:val="single"/>
        </w:rPr>
      </w:pPr>
    </w:p>
    <w:p w:rsidR="004942AF" w:rsidRPr="007F25B6" w:rsidRDefault="004942AF" w:rsidP="007F25B6">
      <w:pPr>
        <w:pStyle w:val="Listaszerbekezds"/>
        <w:spacing w:line="360" w:lineRule="auto"/>
        <w:rPr>
          <w:b/>
          <w:sz w:val="24"/>
          <w:szCs w:val="24"/>
          <w:u w:val="single"/>
        </w:rPr>
      </w:pPr>
      <w:r w:rsidRPr="007F25B6">
        <w:rPr>
          <w:b/>
          <w:sz w:val="24"/>
          <w:szCs w:val="24"/>
          <w:u w:val="single"/>
        </w:rPr>
        <w:t xml:space="preserve">Személyi feltételek, továbbképzések </w:t>
      </w:r>
    </w:p>
    <w:p w:rsidR="004942AF" w:rsidRPr="007F25B6" w:rsidRDefault="004942AF" w:rsidP="007F25B6">
      <w:pPr>
        <w:pStyle w:val="Listaszerbekezds"/>
        <w:spacing w:line="360" w:lineRule="auto"/>
        <w:rPr>
          <w:sz w:val="24"/>
          <w:szCs w:val="24"/>
          <w:u w:val="single"/>
        </w:rPr>
      </w:pPr>
      <w:r w:rsidRPr="007F25B6">
        <w:rPr>
          <w:sz w:val="24"/>
          <w:szCs w:val="24"/>
          <w:u w:val="single"/>
        </w:rPr>
        <w:t>Eddig szerzett szakmai ismeretek:</w:t>
      </w:r>
    </w:p>
    <w:p w:rsidR="004942AF" w:rsidRPr="007F25B6" w:rsidRDefault="004942AF" w:rsidP="007F25B6">
      <w:pPr>
        <w:pStyle w:val="Listaszerbekezds"/>
        <w:spacing w:line="360" w:lineRule="auto"/>
        <w:rPr>
          <w:sz w:val="24"/>
          <w:szCs w:val="24"/>
          <w:u w:val="single"/>
        </w:rPr>
      </w:pPr>
    </w:p>
    <w:p w:rsidR="004942AF" w:rsidRPr="007F25B6" w:rsidRDefault="004942AF" w:rsidP="007F25B6">
      <w:pPr>
        <w:pStyle w:val="Listaszerbekezds"/>
        <w:spacing w:line="360" w:lineRule="auto"/>
        <w:rPr>
          <w:b/>
          <w:sz w:val="24"/>
          <w:szCs w:val="24"/>
        </w:rPr>
      </w:pPr>
      <w:r w:rsidRPr="007F25B6">
        <w:rPr>
          <w:b/>
          <w:sz w:val="24"/>
          <w:szCs w:val="24"/>
        </w:rPr>
        <w:t>Alkalmazott módszerek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Szerepjáték, drámapedagógiai módszerek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Csoportos témafeldolgozás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Vita</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Esettanulmányok, problémamegoldás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Gyűjtőmunka, kiselőadás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Videofilm, történetek feldolgozása</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Elméleti ismeretek, gyakorlatban való alkalmazása (fogmosás, elsősegélynyújtás)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Tréningek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Bemutatók (pl.: egészséges ételek)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Versenyek, vetélkedők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Osztálymunka</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lastRenderedPageBreak/>
        <w:t>Önálló tanulói munka</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Előadások, információközlés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Művészeti tevékenységek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Tanári PÉLDAMUTATÁS</w:t>
      </w:r>
    </w:p>
    <w:p w:rsidR="004942AF" w:rsidRPr="007F25B6" w:rsidRDefault="004942AF" w:rsidP="007F25B6">
      <w:pPr>
        <w:pStyle w:val="Listaszerbekezds"/>
        <w:spacing w:line="360" w:lineRule="auto"/>
        <w:ind w:left="1065"/>
        <w:rPr>
          <w:b/>
          <w:sz w:val="24"/>
          <w:szCs w:val="24"/>
        </w:rPr>
      </w:pPr>
    </w:p>
    <w:p w:rsidR="004942AF" w:rsidRPr="007F25B6" w:rsidRDefault="004942AF" w:rsidP="007F25B6">
      <w:pPr>
        <w:pStyle w:val="Listaszerbekezds"/>
        <w:numPr>
          <w:ilvl w:val="0"/>
          <w:numId w:val="41"/>
        </w:numPr>
        <w:spacing w:after="200" w:line="360" w:lineRule="auto"/>
        <w:rPr>
          <w:b/>
          <w:sz w:val="24"/>
          <w:szCs w:val="24"/>
        </w:rPr>
      </w:pPr>
      <w:r w:rsidRPr="007F25B6">
        <w:rPr>
          <w:b/>
          <w:sz w:val="24"/>
          <w:szCs w:val="24"/>
        </w:rPr>
        <w:t>Monitorozás, dokumentálás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Folyamatértékelés (A program kivitelezése hogyan történik.)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Eredményértékelés, hatékonyságvizsgálat</w:t>
      </w:r>
    </w:p>
    <w:p w:rsidR="004942AF" w:rsidRPr="007F25B6" w:rsidRDefault="004942AF" w:rsidP="007F25B6">
      <w:pPr>
        <w:pStyle w:val="Listaszerbekezds"/>
        <w:spacing w:line="360" w:lineRule="auto"/>
        <w:ind w:left="1065"/>
        <w:rPr>
          <w:sz w:val="24"/>
          <w:szCs w:val="24"/>
        </w:rPr>
      </w:pPr>
      <w:r w:rsidRPr="007F25B6">
        <w:rPr>
          <w:sz w:val="24"/>
          <w:szCs w:val="24"/>
        </w:rPr>
        <w:t>Kérdőíves módszerek (tanulói, szülői)</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Fotókból, rajzokból, gyerekek fogalmazásaiból FALIÚJSÁG készítése</w:t>
      </w:r>
    </w:p>
    <w:p w:rsidR="004942AF" w:rsidRPr="007F25B6" w:rsidRDefault="004942AF" w:rsidP="007F25B6">
      <w:pPr>
        <w:pStyle w:val="Listaszerbekezds"/>
        <w:spacing w:line="360" w:lineRule="auto"/>
        <w:ind w:left="1065"/>
        <w:rPr>
          <w:sz w:val="24"/>
          <w:szCs w:val="24"/>
        </w:rPr>
      </w:pPr>
    </w:p>
    <w:p w:rsidR="004942AF" w:rsidRPr="007F25B6" w:rsidRDefault="004942AF" w:rsidP="007F25B6">
      <w:pPr>
        <w:pStyle w:val="Listaszerbekezds"/>
        <w:numPr>
          <w:ilvl w:val="0"/>
          <w:numId w:val="41"/>
        </w:numPr>
        <w:spacing w:after="200" w:line="360" w:lineRule="auto"/>
        <w:rPr>
          <w:b/>
          <w:sz w:val="24"/>
          <w:szCs w:val="24"/>
        </w:rPr>
      </w:pPr>
      <w:r w:rsidRPr="007F25B6">
        <w:rPr>
          <w:b/>
          <w:sz w:val="24"/>
          <w:szCs w:val="24"/>
        </w:rPr>
        <w:t>Partnerek, segítők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Szülők</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Iskolaorvos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Védőnő</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Fogorvos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Ifjúságvédelmi felelősök speciális munkájukkal</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Rendőrség</w:t>
      </w:r>
    </w:p>
    <w:p w:rsidR="004942AF" w:rsidRPr="007F25B6" w:rsidRDefault="004942AF" w:rsidP="007F25B6">
      <w:pPr>
        <w:pStyle w:val="Listaszerbekezds"/>
        <w:numPr>
          <w:ilvl w:val="0"/>
          <w:numId w:val="39"/>
        </w:numPr>
        <w:spacing w:after="200" w:line="360" w:lineRule="auto"/>
        <w:rPr>
          <w:sz w:val="24"/>
          <w:szCs w:val="24"/>
        </w:rPr>
      </w:pPr>
      <w:proofErr w:type="spellStart"/>
      <w:r w:rsidRPr="007F25B6">
        <w:rPr>
          <w:sz w:val="24"/>
          <w:szCs w:val="24"/>
        </w:rPr>
        <w:t>Jonhson</w:t>
      </w:r>
      <w:proofErr w:type="spellEnd"/>
      <w:r w:rsidRPr="007F25B6">
        <w:rPr>
          <w:sz w:val="24"/>
          <w:szCs w:val="24"/>
        </w:rPr>
        <w:t xml:space="preserve"> &amp; </w:t>
      </w:r>
      <w:proofErr w:type="spellStart"/>
      <w:r w:rsidRPr="007F25B6">
        <w:rPr>
          <w:sz w:val="24"/>
          <w:szCs w:val="24"/>
        </w:rPr>
        <w:t>Jonhson</w:t>
      </w:r>
      <w:proofErr w:type="spellEnd"/>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ALWAYS</w:t>
      </w:r>
    </w:p>
    <w:p w:rsidR="004942AF" w:rsidRPr="007F25B6" w:rsidRDefault="004942AF" w:rsidP="007F25B6">
      <w:pPr>
        <w:pStyle w:val="Listaszerbekezds"/>
        <w:numPr>
          <w:ilvl w:val="0"/>
          <w:numId w:val="39"/>
        </w:numPr>
        <w:spacing w:after="200" w:line="360" w:lineRule="auto"/>
        <w:rPr>
          <w:sz w:val="24"/>
          <w:szCs w:val="24"/>
        </w:rPr>
      </w:pPr>
      <w:r w:rsidRPr="007F25B6">
        <w:rPr>
          <w:sz w:val="24"/>
          <w:szCs w:val="24"/>
        </w:rPr>
        <w:t xml:space="preserve">Családsegítők </w:t>
      </w:r>
    </w:p>
    <w:p w:rsidR="004942AF" w:rsidRPr="007F25B6" w:rsidRDefault="004942AF" w:rsidP="007F25B6">
      <w:pPr>
        <w:pStyle w:val="Listaszerbekezds"/>
        <w:spacing w:line="360" w:lineRule="auto"/>
        <w:rPr>
          <w:sz w:val="24"/>
          <w:szCs w:val="24"/>
        </w:rPr>
      </w:pPr>
    </w:p>
    <w:p w:rsidR="004942AF" w:rsidRPr="007F25B6" w:rsidRDefault="004942AF" w:rsidP="007F25B6">
      <w:pPr>
        <w:spacing w:line="360" w:lineRule="auto"/>
        <w:rPr>
          <w:b/>
          <w:sz w:val="24"/>
          <w:szCs w:val="24"/>
          <w:u w:val="single"/>
        </w:rPr>
      </w:pPr>
      <w:r w:rsidRPr="007F25B6">
        <w:rPr>
          <w:b/>
          <w:sz w:val="24"/>
          <w:szCs w:val="24"/>
          <w:u w:val="single"/>
        </w:rPr>
        <w:t>ISKOLAI- TANÓRÁN KÍVÜLI PROGRAMOK</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Napköziben:</w:t>
      </w:r>
    </w:p>
    <w:p w:rsidR="004942AF" w:rsidRPr="007F25B6" w:rsidRDefault="004942AF" w:rsidP="007F25B6">
      <w:pPr>
        <w:pStyle w:val="Listaszerbekezds"/>
        <w:numPr>
          <w:ilvl w:val="0"/>
          <w:numId w:val="43"/>
        </w:numPr>
        <w:spacing w:after="200" w:line="360" w:lineRule="auto"/>
        <w:rPr>
          <w:sz w:val="24"/>
          <w:szCs w:val="24"/>
        </w:rPr>
      </w:pPr>
      <w:r w:rsidRPr="007F25B6">
        <w:rPr>
          <w:sz w:val="24"/>
          <w:szCs w:val="24"/>
        </w:rPr>
        <w:t>Foglalkozások</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tisztálkodás</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fogápolás</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napirend, tanulás</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környezet és egészség</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biztonság megőrzése</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mozgás</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betegségmegelőzés</w:t>
      </w:r>
    </w:p>
    <w:p w:rsidR="004942AF" w:rsidRPr="007F25B6" w:rsidRDefault="004942AF" w:rsidP="007F25B6">
      <w:pPr>
        <w:pStyle w:val="Listaszerbekezds"/>
        <w:numPr>
          <w:ilvl w:val="2"/>
          <w:numId w:val="43"/>
        </w:numPr>
        <w:spacing w:after="200" w:line="360" w:lineRule="auto"/>
        <w:rPr>
          <w:sz w:val="24"/>
          <w:szCs w:val="24"/>
        </w:rPr>
      </w:pPr>
      <w:r w:rsidRPr="007F25B6">
        <w:rPr>
          <w:sz w:val="24"/>
          <w:szCs w:val="24"/>
        </w:rPr>
        <w:t>emberi kapcsolatok: barátság, segítés másoknak</w:t>
      </w:r>
    </w:p>
    <w:p w:rsidR="004942AF" w:rsidRPr="007F25B6" w:rsidRDefault="004942AF" w:rsidP="007F25B6">
      <w:pPr>
        <w:pStyle w:val="Listaszerbekezds"/>
        <w:numPr>
          <w:ilvl w:val="0"/>
          <w:numId w:val="43"/>
        </w:numPr>
        <w:spacing w:after="200" w:line="360" w:lineRule="auto"/>
        <w:rPr>
          <w:sz w:val="24"/>
          <w:szCs w:val="24"/>
        </w:rPr>
      </w:pPr>
      <w:proofErr w:type="gramStart"/>
      <w:r w:rsidRPr="007F25B6">
        <w:rPr>
          <w:sz w:val="24"/>
          <w:szCs w:val="24"/>
        </w:rPr>
        <w:lastRenderedPageBreak/>
        <w:t>tízórai ,</w:t>
      </w:r>
      <w:proofErr w:type="gramEnd"/>
      <w:r w:rsidRPr="007F25B6">
        <w:rPr>
          <w:sz w:val="24"/>
          <w:szCs w:val="24"/>
        </w:rPr>
        <w:t xml:space="preserve"> ebédelés, uzsonnázás</w:t>
      </w:r>
    </w:p>
    <w:p w:rsidR="004942AF" w:rsidRPr="007F25B6" w:rsidRDefault="004942AF" w:rsidP="007F25B6">
      <w:pPr>
        <w:pStyle w:val="Listaszerbekezds"/>
        <w:numPr>
          <w:ilvl w:val="0"/>
          <w:numId w:val="43"/>
        </w:numPr>
        <w:spacing w:after="200" w:line="360" w:lineRule="auto"/>
        <w:rPr>
          <w:sz w:val="24"/>
          <w:szCs w:val="24"/>
        </w:rPr>
      </w:pPr>
      <w:r w:rsidRPr="007F25B6">
        <w:rPr>
          <w:sz w:val="24"/>
          <w:szCs w:val="24"/>
        </w:rPr>
        <w:t>szabadidő a friss levegőn (réteges öltözködés, a parkosított természet védelme, tisztaság)</w:t>
      </w:r>
    </w:p>
    <w:p w:rsidR="004942AF" w:rsidRPr="007F25B6" w:rsidRDefault="004942AF" w:rsidP="007F25B6">
      <w:pPr>
        <w:pStyle w:val="Listaszerbekezds"/>
        <w:numPr>
          <w:ilvl w:val="0"/>
          <w:numId w:val="43"/>
        </w:numPr>
        <w:spacing w:after="200" w:line="360" w:lineRule="auto"/>
        <w:rPr>
          <w:sz w:val="24"/>
          <w:szCs w:val="24"/>
        </w:rPr>
      </w:pPr>
      <w:r w:rsidRPr="007F25B6">
        <w:rPr>
          <w:sz w:val="24"/>
          <w:szCs w:val="24"/>
        </w:rPr>
        <w:t>a tanulás- egészségmegőrzés (fény, csend, testtartás, stb.)</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Szakköri foglalkozások, énekkar</w:t>
      </w:r>
    </w:p>
    <w:p w:rsidR="004942AF" w:rsidRPr="007F25B6" w:rsidRDefault="004942AF" w:rsidP="007F25B6">
      <w:pPr>
        <w:pStyle w:val="Listaszerbekezds"/>
        <w:spacing w:line="360" w:lineRule="auto"/>
        <w:rPr>
          <w:sz w:val="24"/>
          <w:szCs w:val="24"/>
        </w:rPr>
      </w:pPr>
      <w:r w:rsidRPr="007F25B6">
        <w:rPr>
          <w:sz w:val="24"/>
          <w:szCs w:val="24"/>
        </w:rPr>
        <w:t>A szabadidő hasznos eltöltésére adnak választási lehetőséget.</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A Művészeti Iskola foglalkozásai</w:t>
      </w:r>
    </w:p>
    <w:p w:rsidR="004942AF" w:rsidRPr="007F25B6" w:rsidRDefault="007F25B6" w:rsidP="007F25B6">
      <w:pPr>
        <w:pStyle w:val="Listaszerbekezds"/>
        <w:spacing w:line="360" w:lineRule="auto"/>
        <w:rPr>
          <w:sz w:val="24"/>
          <w:szCs w:val="24"/>
        </w:rPr>
      </w:pPr>
      <w:r>
        <w:rPr>
          <w:sz w:val="24"/>
          <w:szCs w:val="24"/>
        </w:rPr>
        <w:t>Képzőművészet</w:t>
      </w:r>
    </w:p>
    <w:p w:rsidR="004942AF" w:rsidRPr="007F25B6" w:rsidRDefault="004942AF" w:rsidP="007F25B6">
      <w:pPr>
        <w:pStyle w:val="Listaszerbekezds"/>
        <w:spacing w:line="360" w:lineRule="auto"/>
        <w:rPr>
          <w:sz w:val="24"/>
          <w:szCs w:val="24"/>
        </w:rPr>
      </w:pPr>
      <w:r w:rsidRPr="007F25B6">
        <w:rPr>
          <w:sz w:val="24"/>
          <w:szCs w:val="24"/>
        </w:rPr>
        <w:t>Hangszeres oktatás</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Sportfoglalkozások</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Versenyek, vetélkedők, rendezvények</w:t>
      </w:r>
    </w:p>
    <w:p w:rsidR="004942AF" w:rsidRPr="007F25B6" w:rsidRDefault="004942AF" w:rsidP="007F25B6">
      <w:pPr>
        <w:pStyle w:val="Listaszerbekezds"/>
        <w:spacing w:line="360" w:lineRule="auto"/>
        <w:rPr>
          <w:sz w:val="24"/>
          <w:szCs w:val="24"/>
        </w:rPr>
      </w:pPr>
      <w:r w:rsidRPr="007F25B6">
        <w:rPr>
          <w:sz w:val="24"/>
          <w:szCs w:val="24"/>
        </w:rPr>
        <w:t>FÖLD NAPJA</w:t>
      </w:r>
    </w:p>
    <w:p w:rsidR="004942AF" w:rsidRPr="007F25B6" w:rsidRDefault="004942AF" w:rsidP="007F25B6">
      <w:pPr>
        <w:pStyle w:val="Listaszerbekezds"/>
        <w:spacing w:line="360" w:lineRule="auto"/>
        <w:rPr>
          <w:sz w:val="24"/>
          <w:szCs w:val="24"/>
        </w:rPr>
      </w:pPr>
      <w:r w:rsidRPr="007F25B6">
        <w:rPr>
          <w:sz w:val="24"/>
          <w:szCs w:val="24"/>
        </w:rPr>
        <w:t>EGÉSZSÉGNAP</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Családlátogatások</w:t>
      </w:r>
    </w:p>
    <w:p w:rsidR="004942AF" w:rsidRPr="007F25B6" w:rsidRDefault="004942AF" w:rsidP="007F25B6">
      <w:pPr>
        <w:pStyle w:val="Listaszerbekezds"/>
        <w:numPr>
          <w:ilvl w:val="0"/>
          <w:numId w:val="42"/>
        </w:numPr>
        <w:spacing w:after="200" w:line="360" w:lineRule="auto"/>
        <w:rPr>
          <w:b/>
          <w:sz w:val="24"/>
          <w:szCs w:val="24"/>
          <w:u w:val="single"/>
        </w:rPr>
      </w:pPr>
      <w:r w:rsidRPr="007F25B6">
        <w:rPr>
          <w:b/>
          <w:sz w:val="24"/>
          <w:szCs w:val="24"/>
          <w:u w:val="single"/>
        </w:rPr>
        <w:t>Szülői értekezletek</w:t>
      </w:r>
    </w:p>
    <w:p w:rsidR="004942AF" w:rsidRPr="007F25B6" w:rsidRDefault="004942AF" w:rsidP="007F25B6">
      <w:pPr>
        <w:spacing w:line="360" w:lineRule="auto"/>
        <w:rPr>
          <w:b/>
          <w:sz w:val="24"/>
          <w:szCs w:val="24"/>
          <w:u w:val="single"/>
        </w:rPr>
      </w:pPr>
      <w:r w:rsidRPr="007F25B6">
        <w:rPr>
          <w:b/>
          <w:sz w:val="24"/>
          <w:szCs w:val="24"/>
          <w:u w:val="single"/>
        </w:rPr>
        <w:t xml:space="preserve"> ISKOLÁN KÍVÜLI PROGRAMOK</w:t>
      </w:r>
    </w:p>
    <w:p w:rsidR="004942AF" w:rsidRPr="007F25B6" w:rsidRDefault="004942AF" w:rsidP="007F25B6">
      <w:pPr>
        <w:pStyle w:val="Listaszerbekezds"/>
        <w:numPr>
          <w:ilvl w:val="0"/>
          <w:numId w:val="43"/>
        </w:numPr>
        <w:spacing w:after="200" w:line="360" w:lineRule="auto"/>
        <w:rPr>
          <w:sz w:val="24"/>
          <w:szCs w:val="24"/>
        </w:rPr>
      </w:pPr>
      <w:r w:rsidRPr="007F25B6">
        <w:rPr>
          <w:sz w:val="24"/>
          <w:szCs w:val="24"/>
        </w:rPr>
        <w:t>Tanulmányi kirándulások, túrák</w:t>
      </w:r>
    </w:p>
    <w:p w:rsidR="004942AF" w:rsidRPr="007F25B6" w:rsidRDefault="004942AF" w:rsidP="007F25B6">
      <w:pPr>
        <w:pStyle w:val="Listaszerbekezds"/>
        <w:numPr>
          <w:ilvl w:val="0"/>
          <w:numId w:val="43"/>
        </w:numPr>
        <w:spacing w:after="200" w:line="360" w:lineRule="auto"/>
        <w:rPr>
          <w:sz w:val="24"/>
          <w:szCs w:val="24"/>
        </w:rPr>
      </w:pPr>
      <w:r w:rsidRPr="007F25B6">
        <w:rPr>
          <w:sz w:val="24"/>
          <w:szCs w:val="24"/>
        </w:rPr>
        <w:t>Erdei iskola</w:t>
      </w:r>
    </w:p>
    <w:p w:rsidR="004942AF" w:rsidRDefault="004942AF" w:rsidP="007F25B6">
      <w:pPr>
        <w:pStyle w:val="Listaszerbekezds"/>
        <w:numPr>
          <w:ilvl w:val="0"/>
          <w:numId w:val="43"/>
        </w:numPr>
        <w:spacing w:after="200" w:line="360" w:lineRule="auto"/>
        <w:rPr>
          <w:sz w:val="24"/>
          <w:szCs w:val="24"/>
        </w:rPr>
      </w:pPr>
      <w:r w:rsidRPr="007F25B6">
        <w:rPr>
          <w:sz w:val="24"/>
          <w:szCs w:val="24"/>
        </w:rPr>
        <w:t>Kerékpártúrák</w:t>
      </w:r>
    </w:p>
    <w:p w:rsidR="00A120F9" w:rsidRPr="007F25B6" w:rsidRDefault="00A120F9" w:rsidP="00A120F9">
      <w:pPr>
        <w:pStyle w:val="Listaszerbekezds"/>
        <w:spacing w:after="200" w:line="360" w:lineRule="auto"/>
        <w:ind w:left="1080"/>
        <w:rPr>
          <w:sz w:val="24"/>
          <w:szCs w:val="24"/>
        </w:rPr>
      </w:pPr>
    </w:p>
    <w:p w:rsidR="0096060E" w:rsidRPr="00A120F9" w:rsidRDefault="00A120F9" w:rsidP="007F25B6">
      <w:pPr>
        <w:tabs>
          <w:tab w:val="left" w:pos="1134"/>
        </w:tabs>
        <w:spacing w:line="360" w:lineRule="auto"/>
        <w:jc w:val="both"/>
        <w:rPr>
          <w:b/>
          <w:sz w:val="28"/>
          <w:szCs w:val="28"/>
        </w:rPr>
      </w:pPr>
      <w:r w:rsidRPr="00A120F9">
        <w:rPr>
          <w:b/>
          <w:sz w:val="28"/>
          <w:szCs w:val="28"/>
        </w:rPr>
        <w:t>I.5</w:t>
      </w:r>
      <w:r w:rsidR="007F25B6" w:rsidRPr="00A120F9">
        <w:rPr>
          <w:b/>
          <w:sz w:val="28"/>
          <w:szCs w:val="28"/>
        </w:rPr>
        <w:t>. Az elsősegély-nyújtási alapismeretek elsajátításával kapcsolatos iskolai terv</w:t>
      </w:r>
    </w:p>
    <w:p w:rsidR="0096060E" w:rsidRPr="0096060E" w:rsidRDefault="0096060E" w:rsidP="0096060E">
      <w:pPr>
        <w:spacing w:line="360" w:lineRule="auto"/>
        <w:rPr>
          <w:i/>
          <w:sz w:val="24"/>
          <w:szCs w:val="24"/>
        </w:rPr>
      </w:pPr>
      <w:r w:rsidRPr="0096060E">
        <w:rPr>
          <w:i/>
          <w:sz w:val="24"/>
          <w:szCs w:val="24"/>
        </w:rPr>
        <w:t>Az elsősegély-nyújtási alapismeretek elsajátításának célja:</w:t>
      </w:r>
    </w:p>
    <w:p w:rsidR="0096060E" w:rsidRPr="0096060E" w:rsidRDefault="0096060E" w:rsidP="00F34DBA">
      <w:pPr>
        <w:pStyle w:val="Listaszerbekezds"/>
        <w:numPr>
          <w:ilvl w:val="0"/>
          <w:numId w:val="45"/>
        </w:numPr>
        <w:spacing w:line="360" w:lineRule="auto"/>
        <w:rPr>
          <w:sz w:val="24"/>
          <w:szCs w:val="24"/>
        </w:rPr>
      </w:pPr>
      <w:r w:rsidRPr="0096060E">
        <w:rPr>
          <w:sz w:val="24"/>
          <w:szCs w:val="24"/>
        </w:rPr>
        <w:t>a tanulók ismerjék meg az elsősegélynyújtás fogalmát;</w:t>
      </w:r>
    </w:p>
    <w:p w:rsidR="0096060E" w:rsidRPr="0096060E" w:rsidRDefault="0096060E" w:rsidP="00F34DBA">
      <w:pPr>
        <w:pStyle w:val="Listaszerbekezds"/>
        <w:numPr>
          <w:ilvl w:val="0"/>
          <w:numId w:val="44"/>
        </w:numPr>
        <w:spacing w:line="360" w:lineRule="auto"/>
        <w:rPr>
          <w:sz w:val="24"/>
          <w:szCs w:val="24"/>
        </w:rPr>
      </w:pPr>
      <w:r w:rsidRPr="0096060E">
        <w:rPr>
          <w:sz w:val="24"/>
          <w:szCs w:val="24"/>
        </w:rPr>
        <w:t>ismerjék meg az élettannal, anatómiával kapcsolatos legfontosabb alapfogalmakat.</w:t>
      </w:r>
    </w:p>
    <w:p w:rsidR="0096060E" w:rsidRPr="0096060E" w:rsidRDefault="0096060E" w:rsidP="00F34DBA">
      <w:pPr>
        <w:pStyle w:val="Listaszerbekezds"/>
        <w:numPr>
          <w:ilvl w:val="0"/>
          <w:numId w:val="44"/>
        </w:numPr>
        <w:spacing w:line="360" w:lineRule="auto"/>
        <w:rPr>
          <w:sz w:val="24"/>
          <w:szCs w:val="24"/>
        </w:rPr>
      </w:pPr>
      <w:r w:rsidRPr="0096060E">
        <w:rPr>
          <w:sz w:val="24"/>
          <w:szCs w:val="24"/>
        </w:rPr>
        <w:t>ismerjék fel a vészhelyzeteket;</w:t>
      </w:r>
    </w:p>
    <w:p w:rsidR="0096060E" w:rsidRPr="0096060E" w:rsidRDefault="0096060E" w:rsidP="00F34DBA">
      <w:pPr>
        <w:pStyle w:val="Listaszerbekezds"/>
        <w:numPr>
          <w:ilvl w:val="0"/>
          <w:numId w:val="44"/>
        </w:numPr>
        <w:spacing w:line="360" w:lineRule="auto"/>
        <w:rPr>
          <w:sz w:val="24"/>
          <w:szCs w:val="24"/>
        </w:rPr>
      </w:pPr>
      <w:r w:rsidRPr="0096060E">
        <w:rPr>
          <w:sz w:val="24"/>
          <w:szCs w:val="24"/>
        </w:rPr>
        <w:t>tudják a leggyakrabban előforduló sérülések élettani hátterét, várható következményeit;</w:t>
      </w:r>
    </w:p>
    <w:p w:rsidR="0096060E" w:rsidRPr="0096060E" w:rsidRDefault="0096060E" w:rsidP="00F34DBA">
      <w:pPr>
        <w:pStyle w:val="Listaszerbekezds"/>
        <w:numPr>
          <w:ilvl w:val="0"/>
          <w:numId w:val="44"/>
        </w:numPr>
        <w:spacing w:line="360" w:lineRule="auto"/>
        <w:rPr>
          <w:sz w:val="24"/>
          <w:szCs w:val="24"/>
        </w:rPr>
      </w:pPr>
      <w:r w:rsidRPr="0096060E">
        <w:rPr>
          <w:sz w:val="24"/>
          <w:szCs w:val="24"/>
        </w:rPr>
        <w:t>sajátítsák el a legalapvetőbb elsősegély-nyújtási módokat;</w:t>
      </w:r>
    </w:p>
    <w:p w:rsidR="0096060E" w:rsidRPr="0096060E" w:rsidRDefault="0096060E" w:rsidP="00F34DBA">
      <w:pPr>
        <w:pStyle w:val="Listaszerbekezds"/>
        <w:numPr>
          <w:ilvl w:val="0"/>
          <w:numId w:val="44"/>
        </w:numPr>
        <w:spacing w:line="360" w:lineRule="auto"/>
        <w:rPr>
          <w:sz w:val="24"/>
          <w:szCs w:val="24"/>
        </w:rPr>
      </w:pPr>
      <w:r w:rsidRPr="0096060E">
        <w:rPr>
          <w:sz w:val="24"/>
          <w:szCs w:val="24"/>
        </w:rPr>
        <w:t>ismerkedjenek meg a mentőszolgálat felépítésével és működésével;</w:t>
      </w:r>
    </w:p>
    <w:p w:rsidR="0096060E" w:rsidRDefault="0096060E" w:rsidP="00F34DBA">
      <w:pPr>
        <w:pStyle w:val="Listaszerbekezds"/>
        <w:numPr>
          <w:ilvl w:val="0"/>
          <w:numId w:val="44"/>
        </w:numPr>
        <w:spacing w:line="360" w:lineRule="auto"/>
        <w:rPr>
          <w:sz w:val="24"/>
          <w:szCs w:val="24"/>
        </w:rPr>
      </w:pPr>
      <w:r w:rsidRPr="0096060E">
        <w:rPr>
          <w:sz w:val="24"/>
          <w:szCs w:val="24"/>
        </w:rPr>
        <w:t>sajátítsák el, mikor és hogyan kell mentőt hívni</w:t>
      </w:r>
    </w:p>
    <w:p w:rsidR="0096060E" w:rsidRPr="0096060E" w:rsidRDefault="0096060E" w:rsidP="0096060E">
      <w:pPr>
        <w:rPr>
          <w:rFonts w:ascii="Arial" w:hAnsi="Arial" w:cs="Arial"/>
        </w:rPr>
      </w:pPr>
    </w:p>
    <w:p w:rsidR="0096060E" w:rsidRPr="0096060E" w:rsidRDefault="0096060E" w:rsidP="0096060E">
      <w:pPr>
        <w:spacing w:line="360" w:lineRule="auto"/>
        <w:jc w:val="both"/>
        <w:rPr>
          <w:i/>
          <w:sz w:val="24"/>
          <w:szCs w:val="24"/>
        </w:rPr>
      </w:pPr>
      <w:r w:rsidRPr="0096060E">
        <w:rPr>
          <w:i/>
          <w:sz w:val="24"/>
          <w:szCs w:val="24"/>
        </w:rPr>
        <w:t>Az elsősegély-nyújtási alapismeretek elsajátításával kapcsolatos kiemelt feladatok:</w:t>
      </w:r>
    </w:p>
    <w:p w:rsidR="0096060E" w:rsidRPr="0096060E" w:rsidRDefault="0096060E" w:rsidP="00F34DBA">
      <w:pPr>
        <w:pStyle w:val="Listaszerbekezds"/>
        <w:numPr>
          <w:ilvl w:val="0"/>
          <w:numId w:val="46"/>
        </w:numPr>
        <w:spacing w:line="360" w:lineRule="auto"/>
        <w:jc w:val="both"/>
        <w:rPr>
          <w:sz w:val="24"/>
          <w:szCs w:val="24"/>
        </w:rPr>
      </w:pPr>
      <w:r w:rsidRPr="0096060E">
        <w:rPr>
          <w:sz w:val="24"/>
          <w:szCs w:val="24"/>
        </w:rPr>
        <w:lastRenderedPageBreak/>
        <w:t>a tanulók korszerű ismeretekkel és az azok gyakorlásához szükséges készségekkel és jártasságokkal rendelkezzenek elsősegély-nyújtási alapismeretek területén;</w:t>
      </w:r>
    </w:p>
    <w:p w:rsidR="0096060E" w:rsidRPr="0096060E" w:rsidRDefault="0096060E" w:rsidP="00F34DBA">
      <w:pPr>
        <w:pStyle w:val="Listaszerbekezds"/>
        <w:numPr>
          <w:ilvl w:val="0"/>
          <w:numId w:val="46"/>
        </w:numPr>
        <w:spacing w:line="360" w:lineRule="auto"/>
        <w:jc w:val="both"/>
        <w:rPr>
          <w:sz w:val="24"/>
          <w:szCs w:val="24"/>
        </w:rPr>
      </w:pPr>
      <w:r w:rsidRPr="0096060E">
        <w:rPr>
          <w:sz w:val="24"/>
          <w:szCs w:val="24"/>
        </w:rPr>
        <w:t>a tanulóknak bemutatjuk és gyakoroltatjuk velük elsősegély-nyújtás alapismereteit;</w:t>
      </w:r>
    </w:p>
    <w:p w:rsidR="0096060E" w:rsidRPr="0096060E" w:rsidRDefault="0096060E" w:rsidP="00F34DBA">
      <w:pPr>
        <w:pStyle w:val="Listaszerbekezds"/>
        <w:numPr>
          <w:ilvl w:val="0"/>
          <w:numId w:val="46"/>
        </w:numPr>
        <w:spacing w:line="360" w:lineRule="auto"/>
        <w:jc w:val="both"/>
        <w:rPr>
          <w:sz w:val="24"/>
          <w:szCs w:val="24"/>
        </w:rPr>
      </w:pPr>
      <w:r w:rsidRPr="0096060E">
        <w:rPr>
          <w:sz w:val="24"/>
          <w:szCs w:val="24"/>
        </w:rPr>
        <w:t>a tanulók az életkoruknak megfelelő szinten a tanórai és a tanórán kívüli (egyéb) foglalkozások keretében foglalkoznak az elsősegély-nyújtással kapcsolatos legfontosabb alapismeretekkel.</w:t>
      </w:r>
    </w:p>
    <w:p w:rsidR="0096060E" w:rsidRPr="0096060E" w:rsidRDefault="0096060E" w:rsidP="0096060E">
      <w:pPr>
        <w:spacing w:line="360" w:lineRule="auto"/>
        <w:jc w:val="both"/>
        <w:rPr>
          <w:i/>
          <w:sz w:val="24"/>
          <w:szCs w:val="24"/>
        </w:rPr>
      </w:pPr>
      <w:r w:rsidRPr="0096060E">
        <w:rPr>
          <w:i/>
          <w:sz w:val="24"/>
          <w:szCs w:val="24"/>
        </w:rPr>
        <w:t>Az elsősegély-nyújtási alapismeretek elsajátításával kapcsolatos feladatok megvalósításának elősegítése érdekében</w:t>
      </w:r>
      <w:r>
        <w:rPr>
          <w:i/>
          <w:sz w:val="24"/>
          <w:szCs w:val="24"/>
        </w:rPr>
        <w:t>:</w:t>
      </w:r>
      <w:r w:rsidRPr="0096060E">
        <w:rPr>
          <w:i/>
          <w:sz w:val="24"/>
          <w:szCs w:val="24"/>
        </w:rPr>
        <w:t xml:space="preserve"> </w:t>
      </w:r>
    </w:p>
    <w:p w:rsidR="0096060E" w:rsidRPr="0096060E" w:rsidRDefault="0096060E" w:rsidP="00F34DBA">
      <w:pPr>
        <w:pStyle w:val="Listaszerbekezds"/>
        <w:numPr>
          <w:ilvl w:val="0"/>
          <w:numId w:val="47"/>
        </w:numPr>
        <w:spacing w:line="360" w:lineRule="auto"/>
        <w:jc w:val="both"/>
        <w:rPr>
          <w:i/>
          <w:sz w:val="24"/>
          <w:szCs w:val="24"/>
        </w:rPr>
      </w:pPr>
      <w:r w:rsidRPr="0096060E">
        <w:rPr>
          <w:sz w:val="24"/>
          <w:szCs w:val="24"/>
        </w:rPr>
        <w:t>az iskola kapcsolatot épít ki az Országos Mentőszolgálattal, Magyar Ifjúsági Vöröskereszttel és az Ifjúsági Elsősegélynyújtók Országos Egyesületével; tanulóink bekapcsolódnak az elsősegély-nyújtással kapcsolatos iskolán kívüli vetélkedőkbe;</w:t>
      </w:r>
    </w:p>
    <w:p w:rsidR="0096060E" w:rsidRPr="0096060E" w:rsidRDefault="0096060E" w:rsidP="00F34DBA">
      <w:pPr>
        <w:pStyle w:val="Listaszerbekezds"/>
        <w:numPr>
          <w:ilvl w:val="0"/>
          <w:numId w:val="47"/>
        </w:numPr>
        <w:spacing w:line="360" w:lineRule="auto"/>
        <w:jc w:val="both"/>
        <w:rPr>
          <w:sz w:val="24"/>
          <w:szCs w:val="24"/>
        </w:rPr>
      </w:pPr>
      <w:r w:rsidRPr="0096060E">
        <w:rPr>
          <w:sz w:val="24"/>
          <w:szCs w:val="24"/>
        </w:rPr>
        <w:t>támogatjuk a pedagógusok részvételét 30 órás, elsősegély-nyújtási ismeretekkel foglalkozó továbbképzésen.</w:t>
      </w:r>
    </w:p>
    <w:p w:rsidR="0096060E" w:rsidRPr="006B1632" w:rsidRDefault="0096060E" w:rsidP="0096060E">
      <w:pPr>
        <w:spacing w:line="360" w:lineRule="auto"/>
        <w:jc w:val="both"/>
        <w:rPr>
          <w:i/>
          <w:sz w:val="24"/>
          <w:szCs w:val="24"/>
        </w:rPr>
      </w:pPr>
      <w:r w:rsidRPr="0096060E">
        <w:rPr>
          <w:i/>
          <w:sz w:val="24"/>
          <w:szCs w:val="24"/>
        </w:rPr>
        <w:t>Az elsősegély-nyújtási alapismeretek elsajátítását elsősorban a következő tevékenységformák szolgálják</w:t>
      </w:r>
      <w:r w:rsidR="006B1632" w:rsidRPr="006B1632">
        <w:rPr>
          <w:i/>
          <w:sz w:val="24"/>
          <w:szCs w:val="24"/>
        </w:rPr>
        <w:t xml:space="preserve"> </w:t>
      </w:r>
      <w:r w:rsidRPr="0096060E">
        <w:rPr>
          <w:i/>
          <w:sz w:val="24"/>
          <w:szCs w:val="24"/>
        </w:rPr>
        <w:t>a helyi tantervben szereplő alábbi tantárgyak tananyagaihoz kapcsolódó alábbi ismeretek</w:t>
      </w:r>
      <w:r w:rsidR="006B1632" w:rsidRPr="006B1632">
        <w:rPr>
          <w:i/>
          <w:sz w:val="24"/>
          <w:szCs w:val="24"/>
        </w:rPr>
        <w:t>:</w:t>
      </w:r>
    </w:p>
    <w:p w:rsidR="0096060E" w:rsidRDefault="0096060E" w:rsidP="0096060E">
      <w:pPr>
        <w:rPr>
          <w:rFonts w:ascii="Arial" w:hAnsi="Arial" w:cs="Arial"/>
        </w:rPr>
      </w:pPr>
    </w:p>
    <w:tbl>
      <w:tblPr>
        <w:tblStyle w:val="Rcsostblzat"/>
        <w:tblW w:w="0" w:type="auto"/>
        <w:tblLook w:val="04A0"/>
      </w:tblPr>
      <w:tblGrid>
        <w:gridCol w:w="3369"/>
        <w:gridCol w:w="5398"/>
      </w:tblGrid>
      <w:tr w:rsidR="0096060E" w:rsidTr="0086383B">
        <w:tc>
          <w:tcPr>
            <w:tcW w:w="3369" w:type="dxa"/>
          </w:tcPr>
          <w:p w:rsidR="0096060E" w:rsidRPr="0096060E" w:rsidRDefault="0096060E" w:rsidP="0086383B">
            <w:pPr>
              <w:jc w:val="center"/>
              <w:rPr>
                <w:b/>
                <w:sz w:val="24"/>
                <w:szCs w:val="24"/>
              </w:rPr>
            </w:pPr>
            <w:r w:rsidRPr="0096060E">
              <w:rPr>
                <w:b/>
                <w:sz w:val="24"/>
                <w:szCs w:val="24"/>
              </w:rPr>
              <w:t>TANTÁRGY</w:t>
            </w:r>
          </w:p>
          <w:p w:rsidR="0096060E" w:rsidRPr="006B1632" w:rsidRDefault="0096060E" w:rsidP="0086383B">
            <w:pPr>
              <w:jc w:val="center"/>
              <w:rPr>
                <w:b/>
                <w:sz w:val="24"/>
                <w:szCs w:val="24"/>
              </w:rPr>
            </w:pPr>
          </w:p>
        </w:tc>
        <w:tc>
          <w:tcPr>
            <w:tcW w:w="5398" w:type="dxa"/>
          </w:tcPr>
          <w:p w:rsidR="0096060E" w:rsidRPr="006B1632" w:rsidRDefault="0096060E" w:rsidP="0086383B">
            <w:pPr>
              <w:jc w:val="center"/>
              <w:rPr>
                <w:b/>
                <w:sz w:val="24"/>
                <w:szCs w:val="24"/>
              </w:rPr>
            </w:pPr>
            <w:r w:rsidRPr="0096060E">
              <w:rPr>
                <w:b/>
                <w:sz w:val="24"/>
                <w:szCs w:val="24"/>
              </w:rPr>
              <w:t>ELSŐSEGÉLY</w:t>
            </w:r>
            <w:r w:rsidR="006B1632" w:rsidRPr="006B1632">
              <w:rPr>
                <w:b/>
                <w:sz w:val="24"/>
                <w:szCs w:val="24"/>
              </w:rPr>
              <w:t>-</w:t>
            </w:r>
            <w:r w:rsidRPr="0096060E">
              <w:rPr>
                <w:b/>
                <w:sz w:val="24"/>
                <w:szCs w:val="24"/>
              </w:rPr>
              <w:t>NYÚJTÁSI ALAPISMERETEK</w:t>
            </w:r>
          </w:p>
        </w:tc>
      </w:tr>
      <w:tr w:rsidR="0096060E" w:rsidTr="0086383B">
        <w:tc>
          <w:tcPr>
            <w:tcW w:w="3369" w:type="dxa"/>
          </w:tcPr>
          <w:p w:rsidR="006B1632" w:rsidRPr="0096060E" w:rsidRDefault="006B1632" w:rsidP="0086383B">
            <w:pPr>
              <w:jc w:val="center"/>
              <w:rPr>
                <w:sz w:val="24"/>
                <w:szCs w:val="24"/>
              </w:rPr>
            </w:pPr>
            <w:r w:rsidRPr="0096060E">
              <w:rPr>
                <w:sz w:val="24"/>
                <w:szCs w:val="24"/>
              </w:rPr>
              <w:t>biológia</w:t>
            </w:r>
          </w:p>
          <w:p w:rsidR="0096060E" w:rsidRPr="006B1632" w:rsidRDefault="0096060E" w:rsidP="0086383B">
            <w:pPr>
              <w:jc w:val="center"/>
              <w:rPr>
                <w:sz w:val="24"/>
                <w:szCs w:val="24"/>
              </w:rPr>
            </w:pPr>
          </w:p>
        </w:tc>
        <w:tc>
          <w:tcPr>
            <w:tcW w:w="5398" w:type="dxa"/>
          </w:tcPr>
          <w:p w:rsidR="0096060E" w:rsidRPr="006B1632" w:rsidRDefault="006B1632" w:rsidP="0086383B">
            <w:pPr>
              <w:jc w:val="center"/>
              <w:rPr>
                <w:sz w:val="24"/>
                <w:szCs w:val="24"/>
              </w:rPr>
            </w:pPr>
            <w:r w:rsidRPr="0096060E">
              <w:rPr>
                <w:sz w:val="24"/>
                <w:szCs w:val="24"/>
              </w:rPr>
              <w:t>rovarcsípések</w:t>
            </w:r>
          </w:p>
          <w:p w:rsidR="006B1632" w:rsidRPr="0096060E" w:rsidRDefault="006B1632" w:rsidP="0086383B">
            <w:pPr>
              <w:jc w:val="center"/>
              <w:rPr>
                <w:sz w:val="24"/>
                <w:szCs w:val="24"/>
              </w:rPr>
            </w:pPr>
            <w:r w:rsidRPr="0096060E">
              <w:rPr>
                <w:sz w:val="24"/>
                <w:szCs w:val="24"/>
              </w:rPr>
              <w:t>légúti akadály</w:t>
            </w:r>
          </w:p>
          <w:p w:rsidR="006B1632" w:rsidRPr="0096060E" w:rsidRDefault="006B1632" w:rsidP="0086383B">
            <w:pPr>
              <w:jc w:val="center"/>
              <w:rPr>
                <w:sz w:val="24"/>
                <w:szCs w:val="24"/>
              </w:rPr>
            </w:pPr>
            <w:r w:rsidRPr="0096060E">
              <w:rPr>
                <w:sz w:val="24"/>
                <w:szCs w:val="24"/>
              </w:rPr>
              <w:t>artériás és ütőeres vérzés</w:t>
            </w:r>
          </w:p>
          <w:p w:rsidR="006B1632" w:rsidRPr="0096060E" w:rsidRDefault="006B1632" w:rsidP="0086383B">
            <w:pPr>
              <w:jc w:val="center"/>
              <w:rPr>
                <w:sz w:val="24"/>
                <w:szCs w:val="24"/>
              </w:rPr>
            </w:pPr>
            <w:r w:rsidRPr="0096060E">
              <w:rPr>
                <w:sz w:val="24"/>
                <w:szCs w:val="24"/>
              </w:rPr>
              <w:t>komplex újraélesztés</w:t>
            </w:r>
          </w:p>
          <w:p w:rsidR="006B1632" w:rsidRPr="006B1632" w:rsidRDefault="006B1632" w:rsidP="0086383B">
            <w:pPr>
              <w:jc w:val="center"/>
              <w:rPr>
                <w:sz w:val="24"/>
                <w:szCs w:val="24"/>
              </w:rPr>
            </w:pPr>
          </w:p>
        </w:tc>
      </w:tr>
      <w:tr w:rsidR="006B1632" w:rsidTr="0086383B">
        <w:tc>
          <w:tcPr>
            <w:tcW w:w="3369" w:type="dxa"/>
          </w:tcPr>
          <w:p w:rsidR="006B1632" w:rsidRPr="0096060E" w:rsidRDefault="006B1632" w:rsidP="0086383B">
            <w:pPr>
              <w:jc w:val="center"/>
              <w:rPr>
                <w:sz w:val="24"/>
                <w:szCs w:val="24"/>
              </w:rPr>
            </w:pPr>
            <w:r w:rsidRPr="0096060E">
              <w:rPr>
                <w:sz w:val="24"/>
                <w:szCs w:val="24"/>
              </w:rPr>
              <w:t>kémia</w:t>
            </w:r>
          </w:p>
          <w:p w:rsidR="006B1632" w:rsidRPr="006B1632" w:rsidRDefault="006B1632" w:rsidP="0086383B">
            <w:pPr>
              <w:jc w:val="center"/>
              <w:rPr>
                <w:sz w:val="24"/>
                <w:szCs w:val="24"/>
              </w:rPr>
            </w:pPr>
          </w:p>
        </w:tc>
        <w:tc>
          <w:tcPr>
            <w:tcW w:w="5398" w:type="dxa"/>
          </w:tcPr>
          <w:p w:rsidR="006B1632" w:rsidRPr="0096060E" w:rsidRDefault="006B1632" w:rsidP="0086383B">
            <w:pPr>
              <w:jc w:val="center"/>
              <w:rPr>
                <w:sz w:val="24"/>
                <w:szCs w:val="24"/>
              </w:rPr>
            </w:pPr>
            <w:r w:rsidRPr="0096060E">
              <w:rPr>
                <w:sz w:val="24"/>
                <w:szCs w:val="24"/>
              </w:rPr>
              <w:t>mérgezések</w:t>
            </w:r>
          </w:p>
          <w:p w:rsidR="006B1632" w:rsidRPr="0096060E" w:rsidRDefault="006B1632" w:rsidP="0086383B">
            <w:pPr>
              <w:jc w:val="center"/>
              <w:rPr>
                <w:sz w:val="24"/>
                <w:szCs w:val="24"/>
              </w:rPr>
            </w:pPr>
            <w:r w:rsidRPr="0096060E">
              <w:rPr>
                <w:sz w:val="24"/>
                <w:szCs w:val="24"/>
              </w:rPr>
              <w:t>vegyszer okozta sérülések</w:t>
            </w:r>
          </w:p>
          <w:p w:rsidR="006B1632" w:rsidRPr="0096060E" w:rsidRDefault="006B1632" w:rsidP="0086383B">
            <w:pPr>
              <w:jc w:val="center"/>
              <w:rPr>
                <w:sz w:val="24"/>
                <w:szCs w:val="24"/>
              </w:rPr>
            </w:pPr>
            <w:r w:rsidRPr="0096060E">
              <w:rPr>
                <w:sz w:val="24"/>
                <w:szCs w:val="24"/>
              </w:rPr>
              <w:t>savmarás</w:t>
            </w:r>
          </w:p>
          <w:p w:rsidR="006B1632" w:rsidRPr="0096060E" w:rsidRDefault="006B1632" w:rsidP="0086383B">
            <w:pPr>
              <w:jc w:val="center"/>
              <w:rPr>
                <w:sz w:val="24"/>
                <w:szCs w:val="24"/>
              </w:rPr>
            </w:pPr>
            <w:r w:rsidRPr="0096060E">
              <w:rPr>
                <w:sz w:val="24"/>
                <w:szCs w:val="24"/>
              </w:rPr>
              <w:t>égési sérülések</w:t>
            </w:r>
          </w:p>
          <w:p w:rsidR="006B1632" w:rsidRPr="0096060E" w:rsidRDefault="006B1632" w:rsidP="0086383B">
            <w:pPr>
              <w:jc w:val="center"/>
              <w:rPr>
                <w:sz w:val="24"/>
                <w:szCs w:val="24"/>
              </w:rPr>
            </w:pPr>
            <w:r w:rsidRPr="0096060E">
              <w:rPr>
                <w:sz w:val="24"/>
                <w:szCs w:val="24"/>
              </w:rPr>
              <w:t>szénmonoxid mérgezés</w:t>
            </w:r>
          </w:p>
          <w:p w:rsidR="006B1632" w:rsidRPr="0096060E" w:rsidRDefault="006B1632" w:rsidP="0086383B">
            <w:pPr>
              <w:jc w:val="center"/>
              <w:rPr>
                <w:sz w:val="24"/>
                <w:szCs w:val="24"/>
              </w:rPr>
            </w:pPr>
            <w:r w:rsidRPr="0096060E">
              <w:rPr>
                <w:sz w:val="24"/>
                <w:szCs w:val="24"/>
              </w:rPr>
              <w:t>forrázás</w:t>
            </w:r>
          </w:p>
          <w:p w:rsidR="006B1632" w:rsidRPr="006B1632" w:rsidRDefault="006B1632" w:rsidP="0086383B">
            <w:pPr>
              <w:jc w:val="center"/>
              <w:rPr>
                <w:sz w:val="24"/>
                <w:szCs w:val="24"/>
              </w:rPr>
            </w:pPr>
          </w:p>
        </w:tc>
      </w:tr>
      <w:tr w:rsidR="006B1632" w:rsidTr="0086383B">
        <w:tc>
          <w:tcPr>
            <w:tcW w:w="3369" w:type="dxa"/>
          </w:tcPr>
          <w:p w:rsidR="006B1632" w:rsidRPr="006B1632" w:rsidRDefault="006B1632" w:rsidP="0086383B">
            <w:pPr>
              <w:jc w:val="center"/>
              <w:rPr>
                <w:sz w:val="24"/>
                <w:szCs w:val="24"/>
              </w:rPr>
            </w:pPr>
            <w:r w:rsidRPr="0096060E">
              <w:rPr>
                <w:sz w:val="24"/>
                <w:szCs w:val="24"/>
              </w:rPr>
              <w:t>testnevelés</w:t>
            </w:r>
          </w:p>
        </w:tc>
        <w:tc>
          <w:tcPr>
            <w:tcW w:w="5398" w:type="dxa"/>
          </w:tcPr>
          <w:p w:rsidR="006B1632" w:rsidRPr="0096060E" w:rsidRDefault="006B1632" w:rsidP="0086383B">
            <w:pPr>
              <w:jc w:val="center"/>
              <w:rPr>
                <w:sz w:val="24"/>
                <w:szCs w:val="24"/>
              </w:rPr>
            </w:pPr>
            <w:r w:rsidRPr="0096060E">
              <w:rPr>
                <w:sz w:val="24"/>
                <w:szCs w:val="24"/>
              </w:rPr>
              <w:t>magasból esés</w:t>
            </w:r>
          </w:p>
          <w:p w:rsidR="006B1632" w:rsidRPr="006B1632" w:rsidRDefault="006B1632" w:rsidP="0086383B">
            <w:pPr>
              <w:jc w:val="center"/>
              <w:rPr>
                <w:sz w:val="24"/>
                <w:szCs w:val="24"/>
              </w:rPr>
            </w:pPr>
          </w:p>
        </w:tc>
      </w:tr>
    </w:tbl>
    <w:p w:rsidR="0096060E" w:rsidRDefault="0096060E" w:rsidP="0096060E">
      <w:pPr>
        <w:jc w:val="center"/>
        <w:rPr>
          <w:rFonts w:ascii="Arial" w:hAnsi="Arial" w:cs="Arial"/>
        </w:rPr>
      </w:pPr>
    </w:p>
    <w:p w:rsidR="0096060E" w:rsidRPr="0096060E" w:rsidRDefault="0096060E" w:rsidP="0096060E">
      <w:pPr>
        <w:rPr>
          <w:rFonts w:ascii="Arial" w:hAnsi="Arial" w:cs="Arial"/>
          <w:sz w:val="22"/>
          <w:szCs w:val="22"/>
        </w:rPr>
      </w:pPr>
    </w:p>
    <w:p w:rsidR="0096060E" w:rsidRPr="0096060E" w:rsidRDefault="0096060E" w:rsidP="0096060E">
      <w:pPr>
        <w:rPr>
          <w:rFonts w:ascii="Arial" w:hAnsi="Arial" w:cs="Arial"/>
          <w:sz w:val="22"/>
          <w:szCs w:val="22"/>
        </w:rPr>
      </w:pPr>
    </w:p>
    <w:p w:rsidR="0096060E" w:rsidRPr="0096060E" w:rsidRDefault="0096060E" w:rsidP="0086383B">
      <w:pPr>
        <w:spacing w:line="360" w:lineRule="auto"/>
        <w:jc w:val="both"/>
        <w:rPr>
          <w:sz w:val="24"/>
          <w:szCs w:val="24"/>
        </w:rPr>
      </w:pPr>
      <w:r w:rsidRPr="0096060E">
        <w:rPr>
          <w:sz w:val="24"/>
          <w:szCs w:val="24"/>
        </w:rPr>
        <w:t>Az elsősegély nyújtásával kapcsolatos ismeretek tantárgyankénti és évfolyamonkénti</w:t>
      </w:r>
      <w:r w:rsidR="0086383B" w:rsidRPr="0086383B">
        <w:rPr>
          <w:sz w:val="24"/>
          <w:szCs w:val="24"/>
        </w:rPr>
        <w:t xml:space="preserve"> </w:t>
      </w:r>
      <w:r w:rsidRPr="0096060E">
        <w:rPr>
          <w:sz w:val="24"/>
          <w:szCs w:val="24"/>
        </w:rPr>
        <w:t>megjelenését</w:t>
      </w:r>
      <w:r w:rsidR="0086383B" w:rsidRPr="0086383B">
        <w:rPr>
          <w:sz w:val="24"/>
          <w:szCs w:val="24"/>
        </w:rPr>
        <w:t>,</w:t>
      </w:r>
      <w:r w:rsidRPr="0096060E">
        <w:rPr>
          <w:sz w:val="24"/>
          <w:szCs w:val="24"/>
        </w:rPr>
        <w:t xml:space="preserve"> a pedagógiai</w:t>
      </w:r>
      <w:r w:rsidR="006B1632" w:rsidRPr="0086383B">
        <w:rPr>
          <w:sz w:val="24"/>
          <w:szCs w:val="24"/>
        </w:rPr>
        <w:t xml:space="preserve"> </w:t>
      </w:r>
      <w:r w:rsidRPr="0096060E">
        <w:rPr>
          <w:sz w:val="24"/>
          <w:szCs w:val="24"/>
        </w:rPr>
        <w:t>program mellékleté</w:t>
      </w:r>
      <w:r w:rsidR="0086383B" w:rsidRPr="0086383B">
        <w:rPr>
          <w:sz w:val="24"/>
          <w:szCs w:val="24"/>
        </w:rPr>
        <w:t>t képező tantervek tartalmazzák.</w:t>
      </w:r>
    </w:p>
    <w:p w:rsidR="0086383B" w:rsidRDefault="0086383B" w:rsidP="006B1632">
      <w:pPr>
        <w:spacing w:line="360" w:lineRule="auto"/>
        <w:rPr>
          <w:i/>
          <w:sz w:val="24"/>
          <w:szCs w:val="24"/>
        </w:rPr>
      </w:pPr>
    </w:p>
    <w:p w:rsidR="0086383B" w:rsidRDefault="0086383B" w:rsidP="006B1632">
      <w:pPr>
        <w:spacing w:line="360" w:lineRule="auto"/>
        <w:rPr>
          <w:i/>
          <w:sz w:val="24"/>
          <w:szCs w:val="24"/>
        </w:rPr>
      </w:pPr>
    </w:p>
    <w:p w:rsidR="0086383B" w:rsidRDefault="0086383B" w:rsidP="006B1632">
      <w:pPr>
        <w:spacing w:line="360" w:lineRule="auto"/>
        <w:rPr>
          <w:i/>
          <w:sz w:val="24"/>
          <w:szCs w:val="24"/>
        </w:rPr>
      </w:pPr>
    </w:p>
    <w:p w:rsidR="0086383B" w:rsidRDefault="0086383B" w:rsidP="006B1632">
      <w:pPr>
        <w:spacing w:line="360" w:lineRule="auto"/>
        <w:rPr>
          <w:i/>
          <w:sz w:val="24"/>
          <w:szCs w:val="24"/>
        </w:rPr>
      </w:pPr>
    </w:p>
    <w:p w:rsidR="0086383B" w:rsidRDefault="0086383B" w:rsidP="006B1632">
      <w:pPr>
        <w:spacing w:line="360" w:lineRule="auto"/>
        <w:rPr>
          <w:i/>
          <w:sz w:val="24"/>
          <w:szCs w:val="24"/>
        </w:rPr>
      </w:pPr>
    </w:p>
    <w:p w:rsidR="0086383B" w:rsidRPr="0086383B" w:rsidRDefault="0086383B" w:rsidP="0086383B">
      <w:pPr>
        <w:spacing w:line="360" w:lineRule="auto"/>
        <w:jc w:val="both"/>
        <w:rPr>
          <w:i/>
          <w:sz w:val="24"/>
          <w:szCs w:val="24"/>
        </w:rPr>
      </w:pPr>
      <w:r w:rsidRPr="0086383B">
        <w:rPr>
          <w:i/>
          <w:sz w:val="24"/>
          <w:szCs w:val="24"/>
        </w:rPr>
        <w:t>A</w:t>
      </w:r>
      <w:r w:rsidR="0096060E" w:rsidRPr="0096060E">
        <w:rPr>
          <w:i/>
          <w:sz w:val="24"/>
          <w:szCs w:val="24"/>
        </w:rPr>
        <w:t>z ötödik</w:t>
      </w:r>
      <w:r w:rsidR="006B1632" w:rsidRPr="0086383B">
        <w:rPr>
          <w:i/>
          <w:sz w:val="24"/>
          <w:szCs w:val="24"/>
        </w:rPr>
        <w:t xml:space="preserve"> és </w:t>
      </w:r>
      <w:r w:rsidR="0096060E" w:rsidRPr="0096060E">
        <w:rPr>
          <w:i/>
          <w:sz w:val="24"/>
          <w:szCs w:val="24"/>
        </w:rPr>
        <w:t>nyolcadik évfolyamon az osztályfőnöki órák tanóráin feldolgozott</w:t>
      </w:r>
      <w:r w:rsidR="006B1632" w:rsidRPr="0086383B">
        <w:rPr>
          <w:i/>
          <w:sz w:val="24"/>
          <w:szCs w:val="24"/>
        </w:rPr>
        <w:t xml:space="preserve"> </w:t>
      </w:r>
      <w:r w:rsidR="0096060E" w:rsidRPr="0096060E">
        <w:rPr>
          <w:i/>
          <w:sz w:val="24"/>
          <w:szCs w:val="24"/>
        </w:rPr>
        <w:t>elsősegély</w:t>
      </w:r>
      <w:r w:rsidR="006B1632" w:rsidRPr="0086383B">
        <w:rPr>
          <w:i/>
          <w:sz w:val="24"/>
          <w:szCs w:val="24"/>
        </w:rPr>
        <w:t>-nyújtási ismeretek</w:t>
      </w:r>
      <w:r w:rsidRPr="0086383B">
        <w:rPr>
          <w:i/>
          <w:sz w:val="24"/>
          <w:szCs w:val="24"/>
        </w:rPr>
        <w:t>et:</w:t>
      </w:r>
      <w:r w:rsidR="006B1632" w:rsidRPr="0086383B">
        <w:rPr>
          <w:i/>
          <w:sz w:val="24"/>
          <w:szCs w:val="24"/>
        </w:rPr>
        <w:t xml:space="preserve"> </w:t>
      </w:r>
    </w:p>
    <w:p w:rsidR="0086383B" w:rsidRPr="0086383B" w:rsidRDefault="006B1632" w:rsidP="00F34DBA">
      <w:pPr>
        <w:pStyle w:val="Listaszerbekezds"/>
        <w:numPr>
          <w:ilvl w:val="0"/>
          <w:numId w:val="48"/>
        </w:numPr>
        <w:spacing w:line="360" w:lineRule="auto"/>
        <w:jc w:val="both"/>
        <w:rPr>
          <w:sz w:val="24"/>
          <w:szCs w:val="24"/>
        </w:rPr>
      </w:pPr>
      <w:r w:rsidRPr="0086383B">
        <w:rPr>
          <w:sz w:val="24"/>
          <w:szCs w:val="24"/>
        </w:rPr>
        <w:t xml:space="preserve">teendők közlekedési balesetek esetén, a mentőszolgálat működése és felépítése, </w:t>
      </w:r>
    </w:p>
    <w:p w:rsidR="0086383B" w:rsidRPr="0086383B" w:rsidRDefault="006B1632" w:rsidP="00F34DBA">
      <w:pPr>
        <w:pStyle w:val="Listaszerbekezds"/>
        <w:numPr>
          <w:ilvl w:val="0"/>
          <w:numId w:val="48"/>
        </w:numPr>
        <w:spacing w:line="360" w:lineRule="auto"/>
        <w:jc w:val="both"/>
        <w:rPr>
          <w:sz w:val="24"/>
          <w:szCs w:val="24"/>
        </w:rPr>
      </w:pPr>
      <w:r w:rsidRPr="0086383B">
        <w:rPr>
          <w:sz w:val="24"/>
          <w:szCs w:val="24"/>
        </w:rPr>
        <w:t xml:space="preserve">a mentők hívásának helyes módja, </w:t>
      </w:r>
    </w:p>
    <w:p w:rsidR="006B1632" w:rsidRPr="0086383B" w:rsidRDefault="006B1632" w:rsidP="00F34DBA">
      <w:pPr>
        <w:pStyle w:val="Listaszerbekezds"/>
        <w:numPr>
          <w:ilvl w:val="0"/>
          <w:numId w:val="48"/>
        </w:numPr>
        <w:spacing w:line="360" w:lineRule="auto"/>
        <w:jc w:val="both"/>
        <w:rPr>
          <w:sz w:val="24"/>
          <w:szCs w:val="24"/>
        </w:rPr>
      </w:pPr>
      <w:r w:rsidRPr="0086383B">
        <w:rPr>
          <w:sz w:val="24"/>
          <w:szCs w:val="24"/>
        </w:rPr>
        <w:t>az iskolai egészségügyi szolgálat (iskolaorvos, védőnő</w:t>
      </w:r>
      <w:proofErr w:type="gramStart"/>
      <w:r w:rsidRPr="0086383B">
        <w:rPr>
          <w:sz w:val="24"/>
          <w:szCs w:val="24"/>
        </w:rPr>
        <w:t>)segítségének</w:t>
      </w:r>
      <w:proofErr w:type="gramEnd"/>
      <w:r w:rsidRPr="0086383B">
        <w:rPr>
          <w:sz w:val="24"/>
          <w:szCs w:val="24"/>
        </w:rPr>
        <w:t xml:space="preserve"> igénybe vétele félévente egy alkalommal az ötödik és nyolcadik évfolyamon egy-egy osztályfőnöki óra megtartása az elsősegély-nyújtási alapismeretekkel kapcsolat</w:t>
      </w:r>
    </w:p>
    <w:p w:rsidR="006B1632" w:rsidRPr="006B1632" w:rsidRDefault="006B1632" w:rsidP="0086383B">
      <w:pPr>
        <w:spacing w:line="360" w:lineRule="auto"/>
        <w:jc w:val="both"/>
        <w:rPr>
          <w:sz w:val="24"/>
          <w:szCs w:val="24"/>
        </w:rPr>
      </w:pPr>
    </w:p>
    <w:p w:rsidR="006B1632" w:rsidRPr="006B1632" w:rsidRDefault="006B1632" w:rsidP="0086383B">
      <w:pPr>
        <w:spacing w:line="360" w:lineRule="auto"/>
        <w:jc w:val="both"/>
        <w:rPr>
          <w:i/>
          <w:sz w:val="24"/>
          <w:szCs w:val="24"/>
        </w:rPr>
      </w:pPr>
      <w:r w:rsidRPr="006B1632">
        <w:rPr>
          <w:i/>
          <w:sz w:val="24"/>
          <w:szCs w:val="24"/>
        </w:rPr>
        <w:t xml:space="preserve">Az egészségnevelést szolgáló egyéb (tanórán kívüli) foglalkozások: </w:t>
      </w:r>
    </w:p>
    <w:p w:rsidR="006B1632" w:rsidRPr="0086383B" w:rsidRDefault="006B1632" w:rsidP="00F34DBA">
      <w:pPr>
        <w:pStyle w:val="Listaszerbekezds"/>
        <w:numPr>
          <w:ilvl w:val="0"/>
          <w:numId w:val="49"/>
        </w:numPr>
        <w:spacing w:line="360" w:lineRule="auto"/>
        <w:jc w:val="both"/>
        <w:rPr>
          <w:sz w:val="24"/>
          <w:szCs w:val="24"/>
        </w:rPr>
      </w:pPr>
      <w:r w:rsidRPr="0086383B">
        <w:rPr>
          <w:sz w:val="24"/>
          <w:szCs w:val="24"/>
        </w:rPr>
        <w:t xml:space="preserve">szakkörök </w:t>
      </w:r>
    </w:p>
    <w:p w:rsidR="006B1632" w:rsidRPr="0086383B" w:rsidRDefault="006B1632" w:rsidP="00F34DBA">
      <w:pPr>
        <w:pStyle w:val="Listaszerbekezds"/>
        <w:numPr>
          <w:ilvl w:val="0"/>
          <w:numId w:val="49"/>
        </w:numPr>
        <w:spacing w:line="360" w:lineRule="auto"/>
        <w:jc w:val="both"/>
        <w:rPr>
          <w:sz w:val="24"/>
          <w:szCs w:val="24"/>
        </w:rPr>
      </w:pPr>
      <w:r w:rsidRPr="0086383B">
        <w:rPr>
          <w:sz w:val="24"/>
          <w:szCs w:val="24"/>
        </w:rPr>
        <w:t>minden évben egy alkalommal elsősegély-nyújtási bemutatót szervezünk a tanulóknak az Országos Mentőszolgálat, Magyar Ifjúsági Vöröskereszt vagy az Ifjúsági Elsősegélynyújtók Országos Egyesületének bevonásával;</w:t>
      </w:r>
    </w:p>
    <w:p w:rsidR="006B1632" w:rsidRDefault="006B1632" w:rsidP="00F34DBA">
      <w:pPr>
        <w:pStyle w:val="Listaszerbekezds"/>
        <w:numPr>
          <w:ilvl w:val="0"/>
          <w:numId w:val="49"/>
        </w:numPr>
        <w:spacing w:line="360" w:lineRule="auto"/>
        <w:jc w:val="both"/>
        <w:rPr>
          <w:sz w:val="24"/>
          <w:szCs w:val="24"/>
        </w:rPr>
      </w:pPr>
      <w:r w:rsidRPr="0086383B">
        <w:rPr>
          <w:sz w:val="24"/>
          <w:szCs w:val="24"/>
        </w:rPr>
        <w:t>évente egy egészségvédelemmel, helyes táplálkozással, elsősegély-nyújtással foglalkozó projektnap (témanap)</w:t>
      </w:r>
      <w:r w:rsidR="0086383B">
        <w:rPr>
          <w:sz w:val="24"/>
          <w:szCs w:val="24"/>
        </w:rPr>
        <w:t xml:space="preserve"> </w:t>
      </w:r>
      <w:r w:rsidRPr="0086383B">
        <w:rPr>
          <w:sz w:val="24"/>
          <w:szCs w:val="24"/>
        </w:rPr>
        <w:t>szervezése az alsó és a felső tagozatos tanulók számára.</w:t>
      </w:r>
    </w:p>
    <w:p w:rsidR="00A120F9" w:rsidRDefault="00A120F9" w:rsidP="00A120F9">
      <w:pPr>
        <w:spacing w:line="360" w:lineRule="auto"/>
        <w:ind w:left="360"/>
        <w:jc w:val="both"/>
        <w:rPr>
          <w:sz w:val="24"/>
          <w:szCs w:val="24"/>
        </w:rPr>
      </w:pPr>
    </w:p>
    <w:p w:rsidR="00A120F9" w:rsidRDefault="00A120F9" w:rsidP="00A120F9">
      <w:pPr>
        <w:spacing w:line="360" w:lineRule="auto"/>
        <w:ind w:left="360"/>
        <w:jc w:val="both"/>
        <w:rPr>
          <w:b/>
          <w:sz w:val="28"/>
          <w:szCs w:val="28"/>
        </w:rPr>
      </w:pPr>
      <w:r w:rsidRPr="00A120F9">
        <w:rPr>
          <w:b/>
          <w:sz w:val="28"/>
          <w:szCs w:val="28"/>
        </w:rPr>
        <w:t>I.6. Iskolai környezeti nevelési program</w:t>
      </w:r>
    </w:p>
    <w:p w:rsidR="00A120F9" w:rsidRPr="000D6A14" w:rsidRDefault="00A120F9" w:rsidP="00A120F9">
      <w:pPr>
        <w:spacing w:line="360" w:lineRule="auto"/>
        <w:rPr>
          <w:sz w:val="24"/>
          <w:szCs w:val="24"/>
        </w:rPr>
      </w:pPr>
    </w:p>
    <w:p w:rsidR="00A120F9" w:rsidRPr="000D6A14" w:rsidRDefault="00A120F9" w:rsidP="00A120F9">
      <w:pPr>
        <w:pStyle w:val="Cmsor1"/>
        <w:spacing w:line="360" w:lineRule="auto"/>
        <w:rPr>
          <w:szCs w:val="24"/>
        </w:rPr>
      </w:pPr>
      <w:r w:rsidRPr="000D6A14">
        <w:rPr>
          <w:szCs w:val="24"/>
        </w:rPr>
        <w:t>Alapelvek, jövőkép</w:t>
      </w:r>
    </w:p>
    <w:p w:rsidR="00A120F9" w:rsidRPr="000D6A14" w:rsidRDefault="00A120F9" w:rsidP="00A120F9">
      <w:pPr>
        <w:spacing w:line="360" w:lineRule="auto"/>
        <w:jc w:val="both"/>
        <w:rPr>
          <w:sz w:val="24"/>
          <w:szCs w:val="24"/>
        </w:rPr>
      </w:pPr>
      <w:r w:rsidRPr="000D6A14">
        <w:rPr>
          <w:sz w:val="24"/>
          <w:szCs w:val="24"/>
        </w:rPr>
        <w:t xml:space="preserve">A környezeti nevelés célja a környezettudatos magatartás, a környezetért felelős életvitel elősegítése. Legfontosabb értéktartalmai a fenntartható fejlődéssel a jövő nemzedékek életminőséghez fűződő jogaival, a bioszféra iránti felelősségünkkel kapcsolatosak, ezért hangsúlyosan erkölcsi-etikai irányultságúak, attitűdöket és szokásokat formálóak. </w:t>
      </w:r>
      <w:r w:rsidRPr="000D6A14">
        <w:rPr>
          <w:sz w:val="24"/>
          <w:szCs w:val="24"/>
        </w:rPr>
        <w:br/>
        <w:t>Célja a természet, az épített és társadalmi környezetet, az embert tisztelő szokásrendszer érzelmi, értelmi, esztétikai és erkölcsi megalapozása.</w:t>
      </w:r>
    </w:p>
    <w:p w:rsidR="00A120F9" w:rsidRPr="000D6A14" w:rsidRDefault="00A120F9" w:rsidP="00A120F9">
      <w:pPr>
        <w:spacing w:line="360" w:lineRule="auto"/>
        <w:jc w:val="both"/>
        <w:rPr>
          <w:sz w:val="24"/>
          <w:szCs w:val="24"/>
        </w:rPr>
      </w:pPr>
    </w:p>
    <w:p w:rsidR="00A120F9" w:rsidRPr="000D6A14" w:rsidRDefault="00A120F9" w:rsidP="00A120F9">
      <w:pPr>
        <w:spacing w:line="360" w:lineRule="auto"/>
        <w:jc w:val="both"/>
        <w:rPr>
          <w:sz w:val="24"/>
          <w:szCs w:val="24"/>
        </w:rPr>
      </w:pPr>
      <w:r w:rsidRPr="000D6A14">
        <w:rPr>
          <w:sz w:val="24"/>
          <w:szCs w:val="24"/>
        </w:rPr>
        <w:t xml:space="preserve">Az </w:t>
      </w:r>
      <w:r w:rsidRPr="000D6A14">
        <w:rPr>
          <w:b/>
          <w:bCs/>
          <w:sz w:val="24"/>
          <w:szCs w:val="24"/>
        </w:rPr>
        <w:t>iskola pedagógiai hitvallása</w:t>
      </w:r>
      <w:r w:rsidRPr="000D6A14">
        <w:rPr>
          <w:sz w:val="24"/>
          <w:szCs w:val="24"/>
        </w:rPr>
        <w:t xml:space="preserve"> a személyiség- központúságra épül. Fontosnak tartjuk, hogy diákjaink legyenek képesek önálló döntéseket hozni. Jogaik biztosítása mellett kötelességtudatuk fejlesztését, probléma-és kudarctűrő képességeik fejlesztését, konfliktuskezelést és a kommunikációs képességeik előmozdulását tartjuk elsődlegesnek.</w:t>
      </w:r>
    </w:p>
    <w:p w:rsidR="00A120F9" w:rsidRPr="000D6A14" w:rsidRDefault="00A120F9" w:rsidP="00A120F9">
      <w:pPr>
        <w:spacing w:line="360" w:lineRule="auto"/>
        <w:jc w:val="both"/>
        <w:rPr>
          <w:sz w:val="24"/>
          <w:szCs w:val="24"/>
        </w:rPr>
      </w:pPr>
      <w:r w:rsidRPr="000D6A14">
        <w:rPr>
          <w:sz w:val="24"/>
          <w:szCs w:val="24"/>
        </w:rPr>
        <w:lastRenderedPageBreak/>
        <w:t>Legyenek nyitottak szűkebb környezetük és a nagyvilág felé. Nem lehetnek közömbösek a szűkebb és tágabb környezetük tisztasága, esztétikuma és a világ globális problémái iránt.</w:t>
      </w:r>
    </w:p>
    <w:p w:rsidR="00A120F9" w:rsidRPr="000D6A14" w:rsidRDefault="00A120F9" w:rsidP="00A120F9">
      <w:pPr>
        <w:spacing w:line="360" w:lineRule="auto"/>
        <w:jc w:val="both"/>
        <w:rPr>
          <w:sz w:val="24"/>
          <w:szCs w:val="24"/>
        </w:rPr>
      </w:pPr>
      <w:r w:rsidRPr="000D6A14">
        <w:rPr>
          <w:sz w:val="24"/>
          <w:szCs w:val="24"/>
        </w:rPr>
        <w:t>Fontosnak tartjuk, hogy diákjaink a környezetükért felelősséget érző, érte tenni akaró emberekké váljanak, akik az emberi alkotásokat tisztelik. Keresse a harmóniát az élő és élettelen természettel.</w:t>
      </w:r>
    </w:p>
    <w:p w:rsidR="00A120F9" w:rsidRPr="000D6A14" w:rsidRDefault="00A120F9" w:rsidP="00A120F9">
      <w:pPr>
        <w:spacing w:line="360" w:lineRule="auto"/>
        <w:jc w:val="both"/>
        <w:rPr>
          <w:sz w:val="24"/>
          <w:szCs w:val="24"/>
        </w:rPr>
      </w:pPr>
      <w:r w:rsidRPr="000D6A14">
        <w:rPr>
          <w:sz w:val="24"/>
          <w:szCs w:val="24"/>
        </w:rPr>
        <w:t>Az iskola feladat ehhez a tudományos háttér elsajátítása, a készség kifejlesztése, az egyéni felelősség felismertetése, pozitív szemléletű diákok nevelése.</w:t>
      </w:r>
    </w:p>
    <w:p w:rsidR="00A120F9" w:rsidRPr="000D6A14" w:rsidRDefault="00A120F9" w:rsidP="00A120F9">
      <w:pPr>
        <w:spacing w:line="360" w:lineRule="auto"/>
        <w:jc w:val="both"/>
        <w:rPr>
          <w:b/>
          <w:bCs/>
          <w:sz w:val="24"/>
          <w:szCs w:val="24"/>
        </w:rPr>
      </w:pPr>
      <w:r w:rsidRPr="000D6A14">
        <w:rPr>
          <w:b/>
          <w:bCs/>
          <w:sz w:val="24"/>
          <w:szCs w:val="24"/>
        </w:rPr>
        <w:t>A környezeti nevelés alapelvei:</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Fenntartható fejlődés</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Kölcsönös függőség, ok-okozati összefüggések</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Alapvető emberi szükségletek</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Emberi jogok</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Demokrácia</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Elővigyázatosság</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Biológiai és társadalmi sokféleség</w:t>
      </w:r>
    </w:p>
    <w:p w:rsidR="00A120F9" w:rsidRPr="000D6A14" w:rsidRDefault="00A120F9" w:rsidP="00F34DBA">
      <w:pPr>
        <w:numPr>
          <w:ilvl w:val="0"/>
          <w:numId w:val="52"/>
        </w:numPr>
        <w:tabs>
          <w:tab w:val="clear" w:pos="720"/>
          <w:tab w:val="num" w:pos="360"/>
        </w:tabs>
        <w:spacing w:line="360" w:lineRule="auto"/>
        <w:ind w:left="0" w:firstLine="0"/>
        <w:jc w:val="both"/>
        <w:rPr>
          <w:sz w:val="24"/>
          <w:szCs w:val="24"/>
        </w:rPr>
      </w:pPr>
      <w:r w:rsidRPr="000D6A14">
        <w:rPr>
          <w:sz w:val="24"/>
          <w:szCs w:val="24"/>
        </w:rPr>
        <w:t>Az élet tisztelete, védelmének igénye</w:t>
      </w:r>
    </w:p>
    <w:p w:rsidR="00A120F9" w:rsidRPr="000D6A14" w:rsidRDefault="00A120F9" w:rsidP="00A120F9">
      <w:pPr>
        <w:spacing w:line="360" w:lineRule="auto"/>
        <w:jc w:val="both"/>
        <w:rPr>
          <w:sz w:val="24"/>
          <w:szCs w:val="24"/>
        </w:rPr>
      </w:pPr>
      <w:r w:rsidRPr="000D6A14">
        <w:rPr>
          <w:sz w:val="24"/>
          <w:szCs w:val="24"/>
        </w:rPr>
        <w:t>A környezeti nevelés célcsoportjai a tanulók, és a családok, a szülők, a helyi közösségek tagjai.</w:t>
      </w:r>
    </w:p>
    <w:p w:rsidR="00A120F9" w:rsidRPr="000D6A14" w:rsidRDefault="00A120F9" w:rsidP="00A120F9">
      <w:pPr>
        <w:spacing w:line="360" w:lineRule="auto"/>
        <w:jc w:val="both"/>
        <w:rPr>
          <w:b/>
          <w:bCs/>
          <w:sz w:val="24"/>
          <w:szCs w:val="24"/>
        </w:rPr>
      </w:pPr>
      <w:r w:rsidRPr="000D6A14">
        <w:rPr>
          <w:b/>
          <w:bCs/>
          <w:sz w:val="24"/>
          <w:szCs w:val="24"/>
        </w:rPr>
        <w:t>A környezeti nevelés hosszú</w:t>
      </w:r>
      <w:r>
        <w:rPr>
          <w:b/>
          <w:bCs/>
          <w:sz w:val="24"/>
          <w:szCs w:val="24"/>
        </w:rPr>
        <w:t xml:space="preserve"> </w:t>
      </w:r>
      <w:r w:rsidRPr="000D6A14">
        <w:rPr>
          <w:b/>
          <w:bCs/>
          <w:sz w:val="24"/>
          <w:szCs w:val="24"/>
        </w:rPr>
        <w:t>távú céljai:</w:t>
      </w:r>
    </w:p>
    <w:p w:rsidR="00A120F9" w:rsidRPr="000D6A14" w:rsidRDefault="00A120F9" w:rsidP="00A120F9">
      <w:pPr>
        <w:spacing w:line="360" w:lineRule="auto"/>
        <w:ind w:left="360"/>
        <w:jc w:val="both"/>
        <w:rPr>
          <w:sz w:val="24"/>
          <w:szCs w:val="24"/>
        </w:rPr>
      </w:pPr>
      <w:r w:rsidRPr="000D6A14">
        <w:rPr>
          <w:sz w:val="24"/>
          <w:szCs w:val="24"/>
        </w:rPr>
        <w:t xml:space="preserve">A </w:t>
      </w:r>
      <w:r w:rsidRPr="000D6A14">
        <w:rPr>
          <w:b/>
          <w:bCs/>
          <w:sz w:val="24"/>
          <w:szCs w:val="24"/>
        </w:rPr>
        <w:t>környezettudatos állampolgárrá nevelés</w:t>
      </w:r>
      <w:r w:rsidRPr="000D6A14">
        <w:rPr>
          <w:sz w:val="24"/>
          <w:szCs w:val="24"/>
        </w:rPr>
        <w:t>, melynek érdekében képessé kell tenni diákjainkat:</w:t>
      </w:r>
    </w:p>
    <w:p w:rsidR="00A120F9" w:rsidRPr="000D6A14" w:rsidRDefault="00A120F9" w:rsidP="00A120F9">
      <w:pPr>
        <w:spacing w:line="360" w:lineRule="auto"/>
        <w:ind w:left="720"/>
        <w:jc w:val="both"/>
        <w:rPr>
          <w:sz w:val="24"/>
          <w:szCs w:val="24"/>
        </w:rPr>
      </w:pPr>
      <w:r w:rsidRPr="000D6A14">
        <w:rPr>
          <w:sz w:val="24"/>
          <w:szCs w:val="24"/>
        </w:rPr>
        <w:t>A környezetvédelem szükségességének felismerése</w:t>
      </w:r>
    </w:p>
    <w:p w:rsidR="00A120F9" w:rsidRPr="000D6A14" w:rsidRDefault="00A120F9" w:rsidP="00A120F9">
      <w:pPr>
        <w:spacing w:line="360" w:lineRule="auto"/>
        <w:ind w:left="720"/>
        <w:jc w:val="both"/>
        <w:rPr>
          <w:sz w:val="24"/>
          <w:szCs w:val="24"/>
        </w:rPr>
      </w:pPr>
      <w:r w:rsidRPr="000D6A14">
        <w:rPr>
          <w:sz w:val="24"/>
          <w:szCs w:val="24"/>
        </w:rPr>
        <w:t>Annak a ténynek a megértése, hogy az emberiség jóléte a természet megújuló képességének függvénye</w:t>
      </w:r>
    </w:p>
    <w:p w:rsidR="00A120F9" w:rsidRPr="000D6A14" w:rsidRDefault="00A120F9" w:rsidP="00A120F9">
      <w:pPr>
        <w:spacing w:line="360" w:lineRule="auto"/>
        <w:ind w:left="720"/>
        <w:jc w:val="both"/>
        <w:rPr>
          <w:sz w:val="24"/>
          <w:szCs w:val="24"/>
        </w:rPr>
      </w:pPr>
      <w:r w:rsidRPr="000D6A14">
        <w:rPr>
          <w:sz w:val="24"/>
          <w:szCs w:val="24"/>
        </w:rPr>
        <w:t>Ki kell alakítani diákjainkban a környezettudatos magatartást és életvitelt környezetkímélő, takarékos magatartást.</w:t>
      </w:r>
    </w:p>
    <w:p w:rsidR="00A120F9" w:rsidRPr="00A120F9" w:rsidRDefault="00A120F9" w:rsidP="00A120F9">
      <w:pPr>
        <w:pStyle w:val="llb"/>
        <w:tabs>
          <w:tab w:val="left" w:pos="708"/>
        </w:tabs>
        <w:spacing w:line="360" w:lineRule="auto"/>
        <w:jc w:val="both"/>
        <w:rPr>
          <w:i/>
          <w:sz w:val="24"/>
          <w:szCs w:val="24"/>
        </w:rPr>
      </w:pPr>
      <w:r w:rsidRPr="00A120F9">
        <w:rPr>
          <w:i/>
          <w:sz w:val="24"/>
          <w:szCs w:val="24"/>
        </w:rPr>
        <w:t>A célok eléréséhez a következő készségek kialakítása és fejlesztése szükséges:</w:t>
      </w:r>
    </w:p>
    <w:p w:rsidR="00A120F9" w:rsidRPr="00A120F9" w:rsidRDefault="00A120F9" w:rsidP="00F34DBA">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Problémamegoldó gondolkodás</w:t>
      </w:r>
    </w:p>
    <w:p w:rsidR="00A120F9" w:rsidRPr="00A120F9" w:rsidRDefault="00A120F9" w:rsidP="00F34DBA">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Ökológiai szemlélet, gondolkodásmód szintetizálás, analizálás</w:t>
      </w:r>
    </w:p>
    <w:p w:rsidR="00A120F9" w:rsidRPr="00A120F9" w:rsidRDefault="00A120F9" w:rsidP="00F34DBA">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Kreativitás</w:t>
      </w:r>
    </w:p>
    <w:p w:rsidR="00A120F9" w:rsidRPr="00A120F9" w:rsidRDefault="00A120F9" w:rsidP="00F34DBA">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Együttműködés, alkalmazkodás, tolerancia és segítő életmód</w:t>
      </w:r>
    </w:p>
    <w:p w:rsidR="00A120F9" w:rsidRPr="00A120F9" w:rsidRDefault="00A120F9" w:rsidP="00F34DBA">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Vitakészség, kritikus véleményalkotás</w:t>
      </w:r>
    </w:p>
    <w:p w:rsidR="00A120F9" w:rsidRPr="00962FD6" w:rsidRDefault="00A120F9" w:rsidP="00A120F9">
      <w:pPr>
        <w:pStyle w:val="llb"/>
        <w:numPr>
          <w:ilvl w:val="0"/>
          <w:numId w:val="53"/>
        </w:numPr>
        <w:tabs>
          <w:tab w:val="clear" w:pos="720"/>
          <w:tab w:val="num" w:pos="360"/>
        </w:tabs>
        <w:spacing w:line="360" w:lineRule="auto"/>
        <w:ind w:left="0" w:firstLine="0"/>
        <w:jc w:val="both"/>
        <w:rPr>
          <w:sz w:val="24"/>
          <w:szCs w:val="24"/>
        </w:rPr>
      </w:pPr>
      <w:r w:rsidRPr="00A120F9">
        <w:rPr>
          <w:sz w:val="24"/>
          <w:szCs w:val="24"/>
        </w:rPr>
        <w:t>Részvétel és cselekvés</w:t>
      </w:r>
    </w:p>
    <w:p w:rsidR="00A120F9" w:rsidRPr="00A120F9" w:rsidRDefault="00A120F9" w:rsidP="00A120F9">
      <w:pPr>
        <w:pStyle w:val="llb"/>
        <w:tabs>
          <w:tab w:val="left" w:pos="708"/>
        </w:tabs>
        <w:spacing w:line="360" w:lineRule="auto"/>
        <w:jc w:val="both"/>
        <w:rPr>
          <w:b/>
          <w:bCs/>
          <w:sz w:val="24"/>
          <w:szCs w:val="24"/>
        </w:rPr>
      </w:pPr>
      <w:r w:rsidRPr="00A120F9">
        <w:rPr>
          <w:b/>
          <w:bCs/>
          <w:sz w:val="24"/>
          <w:szCs w:val="24"/>
        </w:rPr>
        <w:lastRenderedPageBreak/>
        <w:t>Konkrét célok:</w:t>
      </w:r>
    </w:p>
    <w:p w:rsidR="00A120F9" w:rsidRPr="00A120F9" w:rsidRDefault="00A120F9" w:rsidP="00A120F9">
      <w:pPr>
        <w:pStyle w:val="llb"/>
        <w:tabs>
          <w:tab w:val="left" w:pos="708"/>
        </w:tabs>
        <w:spacing w:line="360" w:lineRule="auto"/>
        <w:jc w:val="both"/>
        <w:rPr>
          <w:sz w:val="24"/>
          <w:szCs w:val="24"/>
        </w:rPr>
      </w:pPr>
      <w:r w:rsidRPr="00A120F9">
        <w:rPr>
          <w:sz w:val="24"/>
          <w:szCs w:val="24"/>
        </w:rPr>
        <w:t>Rövid távú célok tervezésénél figyelembe vesszük, hogy a hosszabb távú célok megvalósí</w:t>
      </w:r>
      <w:r w:rsidR="00F34DBA">
        <w:rPr>
          <w:sz w:val="24"/>
          <w:szCs w:val="24"/>
        </w:rPr>
        <w:t>tásához milyen lépések vezetnek.</w:t>
      </w:r>
    </w:p>
    <w:p w:rsidR="00A120F9" w:rsidRPr="00A120F9" w:rsidRDefault="00A120F9" w:rsidP="00F34DBA">
      <w:pPr>
        <w:pStyle w:val="llb"/>
        <w:numPr>
          <w:ilvl w:val="0"/>
          <w:numId w:val="54"/>
        </w:numPr>
        <w:tabs>
          <w:tab w:val="left" w:pos="708"/>
        </w:tabs>
        <w:spacing w:line="360" w:lineRule="auto"/>
        <w:jc w:val="both"/>
        <w:rPr>
          <w:sz w:val="24"/>
          <w:szCs w:val="24"/>
        </w:rPr>
      </w:pPr>
      <w:r w:rsidRPr="00A120F9">
        <w:rPr>
          <w:sz w:val="24"/>
          <w:szCs w:val="24"/>
        </w:rPr>
        <w:t>A tantestület tagjainak megnyerése a környezeti nevelés munkáihoz.</w:t>
      </w:r>
    </w:p>
    <w:p w:rsidR="00A120F9" w:rsidRPr="00A120F9" w:rsidRDefault="00A120F9" w:rsidP="00F34DBA">
      <w:pPr>
        <w:pStyle w:val="llb"/>
        <w:numPr>
          <w:ilvl w:val="0"/>
          <w:numId w:val="54"/>
        </w:numPr>
        <w:tabs>
          <w:tab w:val="left" w:pos="708"/>
        </w:tabs>
        <w:spacing w:line="360" w:lineRule="auto"/>
        <w:jc w:val="both"/>
        <w:rPr>
          <w:sz w:val="24"/>
          <w:szCs w:val="24"/>
        </w:rPr>
      </w:pPr>
      <w:r w:rsidRPr="00A120F9">
        <w:rPr>
          <w:sz w:val="24"/>
          <w:szCs w:val="24"/>
        </w:rPr>
        <w:t>Továbbképzések szervezése</w:t>
      </w:r>
    </w:p>
    <w:p w:rsidR="00A120F9" w:rsidRPr="00F34DBA" w:rsidRDefault="00A120F9" w:rsidP="00F34DBA">
      <w:pPr>
        <w:pStyle w:val="llb"/>
        <w:numPr>
          <w:ilvl w:val="0"/>
          <w:numId w:val="54"/>
        </w:numPr>
        <w:tabs>
          <w:tab w:val="left" w:pos="708"/>
        </w:tabs>
        <w:spacing w:line="360" w:lineRule="auto"/>
        <w:jc w:val="both"/>
        <w:rPr>
          <w:sz w:val="24"/>
          <w:szCs w:val="24"/>
        </w:rPr>
      </w:pPr>
      <w:r w:rsidRPr="00A120F9">
        <w:rPr>
          <w:sz w:val="24"/>
          <w:szCs w:val="24"/>
        </w:rPr>
        <w:t>Új módszerek, nevelési irodalmak bemutatása</w:t>
      </w:r>
    </w:p>
    <w:p w:rsidR="00A120F9" w:rsidRPr="00A120F9" w:rsidRDefault="00A120F9" w:rsidP="00A120F9">
      <w:pPr>
        <w:pStyle w:val="llb"/>
        <w:tabs>
          <w:tab w:val="num" w:pos="567"/>
        </w:tabs>
        <w:spacing w:line="360" w:lineRule="auto"/>
        <w:jc w:val="both"/>
        <w:rPr>
          <w:i/>
          <w:sz w:val="24"/>
          <w:szCs w:val="24"/>
        </w:rPr>
      </w:pPr>
      <w:r w:rsidRPr="00A120F9">
        <w:rPr>
          <w:i/>
          <w:sz w:val="24"/>
          <w:szCs w:val="24"/>
        </w:rPr>
        <w:t>Hagyományok ápolása:</w:t>
      </w:r>
    </w:p>
    <w:p w:rsidR="00A120F9" w:rsidRP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Iskolanap</w:t>
      </w:r>
    </w:p>
    <w:p w:rsidR="00A120F9" w:rsidRP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 xml:space="preserve">A község nevezetességeinek feltérképezése </w:t>
      </w:r>
    </w:p>
    <w:p w:rsidR="00A120F9" w:rsidRP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Erdei iskolaprogramok szervezése</w:t>
      </w:r>
    </w:p>
    <w:p w:rsidR="00A120F9" w:rsidRP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Drog prevenciós program aktualizálása</w:t>
      </w:r>
    </w:p>
    <w:p w:rsidR="00A120F9" w:rsidRP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Osztályfőnöki órák a témában</w:t>
      </w:r>
    </w:p>
    <w:p w:rsidR="00A120F9" w:rsidRDefault="00A120F9" w:rsidP="00F34DBA">
      <w:pPr>
        <w:pStyle w:val="llb"/>
        <w:numPr>
          <w:ilvl w:val="0"/>
          <w:numId w:val="55"/>
        </w:numPr>
        <w:tabs>
          <w:tab w:val="left" w:pos="708"/>
        </w:tabs>
        <w:spacing w:line="360" w:lineRule="auto"/>
        <w:jc w:val="both"/>
        <w:rPr>
          <w:sz w:val="24"/>
          <w:szCs w:val="24"/>
        </w:rPr>
      </w:pPr>
      <w:r w:rsidRPr="00A120F9">
        <w:rPr>
          <w:sz w:val="24"/>
          <w:szCs w:val="24"/>
        </w:rPr>
        <w:t>Környezetvédelmi hét</w:t>
      </w:r>
      <w:r w:rsidR="00F34DBA">
        <w:rPr>
          <w:sz w:val="24"/>
          <w:szCs w:val="24"/>
        </w:rPr>
        <w:t xml:space="preserve"> (előadások, akadályverseny, túra)</w:t>
      </w:r>
    </w:p>
    <w:p w:rsidR="00F34DBA" w:rsidRPr="00A120F9" w:rsidRDefault="00F34DBA" w:rsidP="00F34DBA">
      <w:pPr>
        <w:pStyle w:val="llb"/>
        <w:numPr>
          <w:ilvl w:val="0"/>
          <w:numId w:val="55"/>
        </w:numPr>
        <w:tabs>
          <w:tab w:val="left" w:pos="708"/>
        </w:tabs>
        <w:spacing w:line="360" w:lineRule="auto"/>
        <w:jc w:val="both"/>
        <w:rPr>
          <w:sz w:val="24"/>
          <w:szCs w:val="24"/>
        </w:rPr>
      </w:pPr>
      <w:r>
        <w:rPr>
          <w:sz w:val="24"/>
          <w:szCs w:val="24"/>
        </w:rPr>
        <w:t>Tanulmányi kirándulások</w:t>
      </w:r>
    </w:p>
    <w:p w:rsidR="00A120F9" w:rsidRPr="00F34DBA" w:rsidRDefault="00A120F9" w:rsidP="00F34DBA">
      <w:pPr>
        <w:pStyle w:val="llb"/>
        <w:tabs>
          <w:tab w:val="num" w:pos="567"/>
        </w:tabs>
        <w:spacing w:line="360" w:lineRule="auto"/>
        <w:jc w:val="both"/>
        <w:rPr>
          <w:i/>
          <w:sz w:val="24"/>
          <w:szCs w:val="24"/>
        </w:rPr>
      </w:pPr>
      <w:r w:rsidRPr="00F34DBA">
        <w:rPr>
          <w:i/>
          <w:sz w:val="24"/>
          <w:szCs w:val="24"/>
        </w:rPr>
        <w:t>Szaktárgyi célok:</w:t>
      </w:r>
    </w:p>
    <w:p w:rsidR="00F34DBA" w:rsidRDefault="00A120F9" w:rsidP="00F34DBA">
      <w:pPr>
        <w:pStyle w:val="llb"/>
        <w:numPr>
          <w:ilvl w:val="0"/>
          <w:numId w:val="56"/>
        </w:numPr>
        <w:tabs>
          <w:tab w:val="left" w:pos="708"/>
        </w:tabs>
        <w:spacing w:line="360" w:lineRule="auto"/>
        <w:jc w:val="both"/>
        <w:rPr>
          <w:sz w:val="24"/>
          <w:szCs w:val="24"/>
        </w:rPr>
      </w:pPr>
      <w:r w:rsidRPr="00A120F9">
        <w:rPr>
          <w:sz w:val="24"/>
          <w:szCs w:val="24"/>
        </w:rPr>
        <w:t>Minden lehetőség megragadása a szaktárgy</w:t>
      </w:r>
      <w:r w:rsidR="00F34DBA">
        <w:rPr>
          <w:sz w:val="24"/>
          <w:szCs w:val="24"/>
        </w:rPr>
        <w:t>i órákon a környezeti nevelésre,</w:t>
      </w:r>
      <w:r w:rsidRPr="00A120F9">
        <w:rPr>
          <w:sz w:val="24"/>
          <w:szCs w:val="24"/>
        </w:rPr>
        <w:t xml:space="preserve"> </w:t>
      </w:r>
      <w:r w:rsidR="00F34DBA">
        <w:rPr>
          <w:sz w:val="24"/>
          <w:szCs w:val="24"/>
        </w:rPr>
        <w:t>ember és környezete</w:t>
      </w:r>
      <w:r w:rsidRPr="00A120F9">
        <w:rPr>
          <w:sz w:val="24"/>
          <w:szCs w:val="24"/>
        </w:rPr>
        <w:t>, kapcsolatok</w:t>
      </w:r>
      <w:r w:rsidR="00F34DBA">
        <w:rPr>
          <w:sz w:val="24"/>
          <w:szCs w:val="24"/>
        </w:rPr>
        <w:t>.</w:t>
      </w:r>
      <w:r w:rsidRPr="00A120F9">
        <w:rPr>
          <w:sz w:val="24"/>
          <w:szCs w:val="24"/>
        </w:rPr>
        <w:t xml:space="preserve"> </w:t>
      </w:r>
    </w:p>
    <w:p w:rsidR="00A120F9" w:rsidRDefault="00F34DBA" w:rsidP="00F34DBA">
      <w:pPr>
        <w:pStyle w:val="llb"/>
        <w:numPr>
          <w:ilvl w:val="0"/>
          <w:numId w:val="56"/>
        </w:numPr>
        <w:tabs>
          <w:tab w:val="left" w:pos="708"/>
        </w:tabs>
        <w:spacing w:line="360" w:lineRule="auto"/>
        <w:jc w:val="both"/>
        <w:rPr>
          <w:sz w:val="24"/>
          <w:szCs w:val="24"/>
        </w:rPr>
      </w:pPr>
      <w:r>
        <w:rPr>
          <w:sz w:val="24"/>
          <w:szCs w:val="24"/>
        </w:rPr>
        <w:t>T</w:t>
      </w:r>
      <w:r w:rsidR="00A120F9" w:rsidRPr="00A120F9">
        <w:rPr>
          <w:sz w:val="24"/>
          <w:szCs w:val="24"/>
        </w:rPr>
        <w:t>ermészetismeret-interaktív módszerek kipróbálása</w:t>
      </w:r>
      <w:r>
        <w:rPr>
          <w:sz w:val="24"/>
          <w:szCs w:val="24"/>
        </w:rPr>
        <w:t xml:space="preserve">, </w:t>
      </w:r>
      <w:r w:rsidR="00A120F9" w:rsidRPr="00A120F9">
        <w:rPr>
          <w:sz w:val="24"/>
          <w:szCs w:val="24"/>
        </w:rPr>
        <w:t>számítógép felhasználása a tanórán</w:t>
      </w:r>
      <w:r>
        <w:rPr>
          <w:sz w:val="24"/>
          <w:szCs w:val="24"/>
        </w:rPr>
        <w:t>.</w:t>
      </w:r>
    </w:p>
    <w:p w:rsidR="00A120F9" w:rsidRPr="000D6A14" w:rsidRDefault="00A120F9" w:rsidP="00A120F9">
      <w:pPr>
        <w:pStyle w:val="llb"/>
        <w:tabs>
          <w:tab w:val="left" w:pos="708"/>
        </w:tabs>
        <w:spacing w:line="360" w:lineRule="auto"/>
        <w:jc w:val="both"/>
        <w:rPr>
          <w:szCs w:val="24"/>
        </w:rPr>
      </w:pPr>
    </w:p>
    <w:p w:rsidR="00A120F9" w:rsidRPr="00F34DBA" w:rsidRDefault="00A120F9" w:rsidP="00A120F9">
      <w:pPr>
        <w:pStyle w:val="llb"/>
        <w:tabs>
          <w:tab w:val="left" w:pos="708"/>
        </w:tabs>
        <w:spacing w:line="360" w:lineRule="auto"/>
        <w:jc w:val="both"/>
        <w:rPr>
          <w:b/>
          <w:sz w:val="24"/>
          <w:szCs w:val="24"/>
        </w:rPr>
      </w:pPr>
      <w:r w:rsidRPr="00F34DBA">
        <w:rPr>
          <w:b/>
          <w:sz w:val="24"/>
          <w:szCs w:val="24"/>
        </w:rPr>
        <w:t>A környezeti nevelés, környezeti tudatosság megvalósításának elérése érdekében a legfontosabb feladatok:</w:t>
      </w:r>
    </w:p>
    <w:p w:rsidR="00A120F9" w:rsidRPr="00F34DBA" w:rsidRDefault="00A120F9" w:rsidP="00F34DBA">
      <w:pPr>
        <w:pStyle w:val="llb"/>
        <w:numPr>
          <w:ilvl w:val="0"/>
          <w:numId w:val="57"/>
        </w:numPr>
        <w:spacing w:line="360" w:lineRule="auto"/>
        <w:jc w:val="both"/>
        <w:rPr>
          <w:sz w:val="24"/>
          <w:szCs w:val="24"/>
        </w:rPr>
      </w:pPr>
      <w:r w:rsidRPr="00F34DBA">
        <w:rPr>
          <w:sz w:val="24"/>
          <w:szCs w:val="24"/>
        </w:rPr>
        <w:t>A környezeti nevelés beépítése a tantervekbe.</w:t>
      </w:r>
    </w:p>
    <w:p w:rsidR="00A120F9" w:rsidRPr="00F34DBA" w:rsidRDefault="00A120F9" w:rsidP="00F34DBA">
      <w:pPr>
        <w:pStyle w:val="llb"/>
        <w:numPr>
          <w:ilvl w:val="0"/>
          <w:numId w:val="57"/>
        </w:numPr>
        <w:spacing w:line="360" w:lineRule="auto"/>
        <w:jc w:val="both"/>
        <w:rPr>
          <w:sz w:val="24"/>
          <w:szCs w:val="24"/>
        </w:rPr>
      </w:pPr>
      <w:r w:rsidRPr="00F34DBA">
        <w:rPr>
          <w:sz w:val="24"/>
          <w:szCs w:val="24"/>
        </w:rPr>
        <w:t>Olyan attitűd és viselkedés kialakítása, mely a környezet tiszteletére tanít.</w:t>
      </w:r>
    </w:p>
    <w:p w:rsidR="00A120F9" w:rsidRPr="00F34DBA" w:rsidRDefault="00A120F9" w:rsidP="00F34DBA">
      <w:pPr>
        <w:pStyle w:val="llb"/>
        <w:numPr>
          <w:ilvl w:val="0"/>
          <w:numId w:val="57"/>
        </w:numPr>
        <w:spacing w:line="360" w:lineRule="auto"/>
        <w:jc w:val="both"/>
        <w:rPr>
          <w:sz w:val="24"/>
          <w:szCs w:val="24"/>
        </w:rPr>
      </w:pPr>
      <w:r w:rsidRPr="00F34DBA">
        <w:rPr>
          <w:sz w:val="24"/>
          <w:szCs w:val="24"/>
        </w:rPr>
        <w:t>A tanulók életkornak megfelelően –tanórai és tanórán kívüli foglalkozások keretében- foglalkoznak a környezet megóvásának szempontjából legfontosabb ismeretekkel:</w:t>
      </w:r>
    </w:p>
    <w:p w:rsidR="00A120F9" w:rsidRPr="00F34DBA" w:rsidRDefault="00A120F9" w:rsidP="00F34DBA">
      <w:pPr>
        <w:pStyle w:val="llb"/>
        <w:numPr>
          <w:ilvl w:val="0"/>
          <w:numId w:val="52"/>
        </w:numPr>
        <w:spacing w:line="360" w:lineRule="auto"/>
        <w:jc w:val="both"/>
        <w:rPr>
          <w:sz w:val="24"/>
          <w:szCs w:val="24"/>
        </w:rPr>
      </w:pPr>
      <w:r w:rsidRPr="00F34DBA">
        <w:rPr>
          <w:sz w:val="24"/>
          <w:szCs w:val="24"/>
        </w:rPr>
        <w:t>Környezet fogalmával</w:t>
      </w:r>
    </w:p>
    <w:p w:rsidR="00A120F9" w:rsidRPr="00F34DBA" w:rsidRDefault="00A120F9" w:rsidP="00F34DBA">
      <w:pPr>
        <w:pStyle w:val="llb"/>
        <w:numPr>
          <w:ilvl w:val="0"/>
          <w:numId w:val="52"/>
        </w:numPr>
        <w:spacing w:line="360" w:lineRule="auto"/>
        <w:jc w:val="both"/>
        <w:rPr>
          <w:sz w:val="24"/>
          <w:szCs w:val="24"/>
        </w:rPr>
      </w:pPr>
      <w:r w:rsidRPr="00F34DBA">
        <w:rPr>
          <w:sz w:val="24"/>
          <w:szCs w:val="24"/>
        </w:rPr>
        <w:t>A földi rendszer egységével</w:t>
      </w:r>
    </w:p>
    <w:p w:rsidR="00A120F9" w:rsidRPr="00F34DBA" w:rsidRDefault="00A120F9" w:rsidP="00F34DBA">
      <w:pPr>
        <w:pStyle w:val="llb"/>
        <w:numPr>
          <w:ilvl w:val="0"/>
          <w:numId w:val="52"/>
        </w:numPr>
        <w:spacing w:line="360" w:lineRule="auto"/>
        <w:jc w:val="both"/>
        <w:rPr>
          <w:sz w:val="24"/>
          <w:szCs w:val="24"/>
        </w:rPr>
      </w:pPr>
      <w:r w:rsidRPr="00F34DBA">
        <w:rPr>
          <w:sz w:val="24"/>
          <w:szCs w:val="24"/>
        </w:rPr>
        <w:t>Környezetszennyezés formáival és hatásaival</w:t>
      </w:r>
    </w:p>
    <w:p w:rsidR="00A120F9" w:rsidRPr="00F34DBA" w:rsidRDefault="00A120F9" w:rsidP="00F34DBA">
      <w:pPr>
        <w:pStyle w:val="llb"/>
        <w:numPr>
          <w:ilvl w:val="0"/>
          <w:numId w:val="52"/>
        </w:numPr>
        <w:spacing w:line="360" w:lineRule="auto"/>
        <w:jc w:val="both"/>
        <w:rPr>
          <w:sz w:val="24"/>
          <w:szCs w:val="24"/>
        </w:rPr>
      </w:pPr>
      <w:r w:rsidRPr="00F34DBA">
        <w:rPr>
          <w:sz w:val="24"/>
          <w:szCs w:val="24"/>
        </w:rPr>
        <w:t>Lakóhelyünk környezetvédelmi feladataival</w:t>
      </w:r>
    </w:p>
    <w:p w:rsidR="00A120F9" w:rsidRPr="000D6A14" w:rsidRDefault="00A120F9" w:rsidP="00F34DBA">
      <w:pPr>
        <w:pStyle w:val="llb"/>
        <w:tabs>
          <w:tab w:val="left" w:pos="708"/>
        </w:tabs>
        <w:spacing w:line="360" w:lineRule="auto"/>
        <w:jc w:val="both"/>
        <w:rPr>
          <w:szCs w:val="24"/>
        </w:rPr>
      </w:pPr>
    </w:p>
    <w:p w:rsidR="00A120F9" w:rsidRDefault="00A120F9" w:rsidP="00A120F9">
      <w:pPr>
        <w:pStyle w:val="llb"/>
        <w:tabs>
          <w:tab w:val="left" w:pos="708"/>
        </w:tabs>
        <w:spacing w:line="360" w:lineRule="auto"/>
        <w:jc w:val="both"/>
        <w:rPr>
          <w:szCs w:val="24"/>
        </w:rPr>
      </w:pPr>
      <w:r w:rsidRPr="00F34DBA">
        <w:rPr>
          <w:b/>
          <w:i/>
          <w:sz w:val="24"/>
          <w:szCs w:val="24"/>
        </w:rPr>
        <w:t>A környezeti nevelés az iskola minden pedagógusának illetve minden foglalkozás feladata</w:t>
      </w:r>
      <w:r w:rsidRPr="000D6A14">
        <w:rPr>
          <w:szCs w:val="24"/>
        </w:rPr>
        <w:t>.</w:t>
      </w:r>
    </w:p>
    <w:p w:rsidR="00F34DBA" w:rsidRDefault="00F34DBA" w:rsidP="00A120F9">
      <w:pPr>
        <w:pStyle w:val="llb"/>
        <w:tabs>
          <w:tab w:val="left" w:pos="708"/>
        </w:tabs>
        <w:spacing w:line="360" w:lineRule="auto"/>
        <w:jc w:val="both"/>
        <w:rPr>
          <w:szCs w:val="24"/>
        </w:rPr>
      </w:pPr>
    </w:p>
    <w:p w:rsidR="00F34DBA" w:rsidRDefault="00F34DBA" w:rsidP="00F34DBA">
      <w:pPr>
        <w:spacing w:line="360" w:lineRule="auto"/>
        <w:jc w:val="both"/>
        <w:rPr>
          <w:b/>
          <w:sz w:val="28"/>
          <w:szCs w:val="28"/>
        </w:rPr>
      </w:pPr>
      <w:r w:rsidRPr="00F34DBA">
        <w:rPr>
          <w:b/>
          <w:sz w:val="28"/>
          <w:szCs w:val="28"/>
        </w:rPr>
        <w:lastRenderedPageBreak/>
        <w:t>I.7. Közösségfejlesztéssel kapcsolatos feladatok</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A nevelők és a tanulók közvetlen, személyes kapcsolata révén valósul meg, másrészt közvetett módon, a tanulói közösség ráhatásán keresztül érvényesül. </w:t>
      </w:r>
    </w:p>
    <w:p w:rsid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A tanulók közösségben, illetve közösség által történő nevelésének megszervezése, irányítása iskolánk nevelő-oktató munkájának alapvető feladata. </w:t>
      </w:r>
    </w:p>
    <w:p w:rsidR="006E1382" w:rsidRPr="006E1382" w:rsidRDefault="006E1382" w:rsidP="006E1382">
      <w:pPr>
        <w:pStyle w:val="Default"/>
        <w:spacing w:line="360" w:lineRule="auto"/>
        <w:jc w:val="both"/>
        <w:rPr>
          <w:rFonts w:ascii="Times New Roman" w:hAnsi="Times New Roman" w:cs="Times New Roman"/>
        </w:rPr>
      </w:pPr>
    </w:p>
    <w:p w:rsidR="006E1382" w:rsidRPr="006E1382" w:rsidRDefault="006E1382" w:rsidP="006E1382">
      <w:pPr>
        <w:pStyle w:val="Default"/>
        <w:spacing w:line="360" w:lineRule="auto"/>
        <w:jc w:val="both"/>
        <w:rPr>
          <w:rFonts w:ascii="Times New Roman" w:hAnsi="Times New Roman" w:cs="Times New Roman"/>
          <w:i/>
        </w:rPr>
      </w:pPr>
      <w:r w:rsidRPr="006E1382">
        <w:rPr>
          <w:rFonts w:ascii="Times New Roman" w:hAnsi="Times New Roman" w:cs="Times New Roman"/>
          <w:i/>
        </w:rPr>
        <w:t xml:space="preserve">A tanulói közösségek fejlesztésével kapcsolatos feladataink: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1. A különféle iskolai tanulói közösségek megszervezése, nevelői irányítása.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i/>
          <w:iCs/>
        </w:rPr>
        <w:t xml:space="preserve">Feladata: </w:t>
      </w:r>
      <w:r w:rsidRPr="006E1382">
        <w:rPr>
          <w:rFonts w:ascii="Times New Roman" w:hAnsi="Times New Roman" w:cs="Times New Roman"/>
        </w:rPr>
        <w:t xml:space="preserve">Az iskolai élet egyes területeihez (tanórákhoz, tanórán kívüli tevékenységekhez) kapcsolódó tanulói közösségek kialakítása, valamint ezek életének tudatos, tervszerű nevelői fejlesztése.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2. A tanulók életkori fejlettségének figyelembevétele a tanulóközösségek fejlesztésében.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i/>
          <w:iCs/>
        </w:rPr>
        <w:t xml:space="preserve">Feladata: </w:t>
      </w:r>
      <w:r w:rsidRPr="006E1382">
        <w:rPr>
          <w:rFonts w:ascii="Times New Roman" w:hAnsi="Times New Roman" w:cs="Times New Roman"/>
        </w:rPr>
        <w:t xml:space="preserve">A tanulói közösségek irányításánál a nevelőknek alkalmazkodniuk kell az életkorral változó közösségi magatartáshoz: a kisgyermek </w:t>
      </w:r>
      <w:proofErr w:type="spellStart"/>
      <w:r w:rsidRPr="006E1382">
        <w:rPr>
          <w:rFonts w:ascii="Times New Roman" w:hAnsi="Times New Roman" w:cs="Times New Roman"/>
        </w:rPr>
        <w:t>heteronóm</w:t>
      </w:r>
      <w:proofErr w:type="spellEnd"/>
      <w:r w:rsidRPr="006E1382">
        <w:rPr>
          <w:rFonts w:ascii="Times New Roman" w:hAnsi="Times New Roman" w:cs="Times New Roman"/>
        </w:rPr>
        <w:t xml:space="preserve"> – a felnőttek elvárásainak megfelelni akaró – személyiségének lassú átalakulásától az autonóm – önmagát értékelni és irányítani képes – személyiséggé válásig.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3. Az önkormányzás képességének kialakítása.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i/>
          <w:iCs/>
        </w:rPr>
        <w:t xml:space="preserve">Feladata: </w:t>
      </w:r>
      <w:r w:rsidRPr="006E1382">
        <w:rPr>
          <w:rFonts w:ascii="Times New Roman" w:hAnsi="Times New Roman" w:cs="Times New Roman"/>
        </w:rPr>
        <w:t xml:space="preserve">A tanulói közösségek fejlesztése során ki kell alakítani a közösségekben, hogy nevelői segítséggel közösen tudjanak maguk elé célt kitűzni, a cél eléréséért összehangolt módon tevékenykedjenek, illetve az elvégzett munkát értékelni tudják.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4. A tanulói közösségek tevékenységének megszervezése.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i/>
          <w:iCs/>
        </w:rPr>
        <w:t xml:space="preserve">Feladata: </w:t>
      </w:r>
      <w:r w:rsidRPr="006E1382">
        <w:rPr>
          <w:rFonts w:ascii="Times New Roman" w:hAnsi="Times New Roman" w:cs="Times New Roman"/>
        </w:rPr>
        <w:t xml:space="preserve">A tanulói közösségeket irányító pedagógusok legfontosabb feladata, a közösségek tevékenységének tudatos tervezése és folyamatos megszervezése, hiszen a tanulói közösség által történő közvetett nevelés csak akkor érvényesülhet, ha a tanulók a közösség által szervezett tevékenységekbe bekapcsolódnak, azokban aktívan részt vesznek, és ott a közösségi együttéléshez szükséges magatartáshoz és viselkedési formákhoz tapasztalatokat gyűjthetnek.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5. A közösség egyéni arculatának, hagyományainak kialakítása.</w:t>
      </w:r>
    </w:p>
    <w:p w:rsidR="006E1382" w:rsidRDefault="006E1382" w:rsidP="006E1382">
      <w:pPr>
        <w:spacing w:line="360" w:lineRule="auto"/>
        <w:jc w:val="both"/>
        <w:rPr>
          <w:sz w:val="24"/>
          <w:szCs w:val="24"/>
        </w:rPr>
      </w:pPr>
      <w:r w:rsidRPr="006E1382">
        <w:rPr>
          <w:i/>
          <w:iCs/>
          <w:sz w:val="24"/>
          <w:szCs w:val="24"/>
        </w:rPr>
        <w:t xml:space="preserve">Feladata: </w:t>
      </w:r>
      <w:r w:rsidRPr="006E1382">
        <w:rPr>
          <w:sz w:val="24"/>
          <w:szCs w:val="24"/>
        </w:rPr>
        <w:t>A tanulói közösségre jellemző, az összetartozást erősítő erkölcsi, viselkedési normák, formai keretek és tevékenységek rendszeressé válásának kialakítása, ápolása.</w:t>
      </w:r>
    </w:p>
    <w:p w:rsidR="00F73360" w:rsidRDefault="00F73360" w:rsidP="006E1382">
      <w:pPr>
        <w:spacing w:line="360" w:lineRule="auto"/>
        <w:jc w:val="both"/>
        <w:rPr>
          <w:sz w:val="24"/>
          <w:szCs w:val="24"/>
        </w:rPr>
      </w:pPr>
    </w:p>
    <w:p w:rsidR="00F73360" w:rsidRPr="006E1382" w:rsidRDefault="00F73360" w:rsidP="006E1382">
      <w:pPr>
        <w:spacing w:line="360" w:lineRule="auto"/>
        <w:jc w:val="both"/>
        <w:rPr>
          <w:b/>
          <w:sz w:val="24"/>
          <w:szCs w:val="24"/>
        </w:rPr>
      </w:pPr>
    </w:p>
    <w:p w:rsidR="006E1382" w:rsidRPr="006D4E9F" w:rsidRDefault="006E1382" w:rsidP="006E1382">
      <w:pPr>
        <w:pStyle w:val="Default"/>
        <w:spacing w:line="360" w:lineRule="auto"/>
        <w:jc w:val="both"/>
        <w:rPr>
          <w:rFonts w:ascii="Times New Roman" w:hAnsi="Times New Roman" w:cs="Times New Roman"/>
          <w:b/>
          <w:iCs/>
          <w:sz w:val="28"/>
          <w:szCs w:val="28"/>
        </w:rPr>
      </w:pPr>
      <w:r w:rsidRPr="006D4E9F">
        <w:rPr>
          <w:rFonts w:ascii="Times New Roman" w:hAnsi="Times New Roman" w:cs="Times New Roman"/>
          <w:b/>
          <w:iCs/>
          <w:sz w:val="28"/>
          <w:szCs w:val="28"/>
        </w:rPr>
        <w:lastRenderedPageBreak/>
        <w:t xml:space="preserve">I.8. A személyiségfejlesztés és a közösségfejlesztés feladatainak megvalósítását szolgáló tevékenységi rendszer és szervezeti formák </w:t>
      </w:r>
    </w:p>
    <w:p w:rsidR="003B3C9B" w:rsidRDefault="003B3C9B" w:rsidP="006E1382">
      <w:pPr>
        <w:pStyle w:val="Default"/>
        <w:spacing w:line="360" w:lineRule="auto"/>
        <w:jc w:val="both"/>
        <w:rPr>
          <w:rFonts w:ascii="Times New Roman" w:hAnsi="Times New Roman" w:cs="Times New Roman"/>
          <w:b/>
          <w:bCs/>
        </w:rPr>
      </w:pP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b/>
          <w:bCs/>
        </w:rPr>
        <w:t xml:space="preserve">A </w:t>
      </w:r>
      <w:r w:rsidR="003B3C9B">
        <w:rPr>
          <w:rFonts w:ascii="Times New Roman" w:hAnsi="Times New Roman" w:cs="Times New Roman"/>
          <w:b/>
          <w:bCs/>
        </w:rPr>
        <w:t>tanulói személyiség fejlesztésének legfontosabb színtere a hosszabb tanítási-tanulási folyamatba illeszkedő tanítási óra.</w:t>
      </w:r>
    </w:p>
    <w:p w:rsid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Az iskola nevelői a tanítási-tanulási folyamat megszervezése során kiemelten fontosnak tartják a tanulók motiválását, a tanulói aktivitás biztosítását és a differenciálást. </w:t>
      </w:r>
    </w:p>
    <w:p w:rsidR="003B3C9B" w:rsidRPr="006E1382" w:rsidRDefault="003B3C9B" w:rsidP="006E1382">
      <w:pPr>
        <w:pStyle w:val="Default"/>
        <w:spacing w:line="360" w:lineRule="auto"/>
        <w:jc w:val="both"/>
        <w:rPr>
          <w:rFonts w:ascii="Times New Roman" w:hAnsi="Times New Roman" w:cs="Times New Roman"/>
        </w:rPr>
      </w:pPr>
    </w:p>
    <w:p w:rsidR="006E1382" w:rsidRPr="006E1382" w:rsidRDefault="006E1382" w:rsidP="006E1382">
      <w:pPr>
        <w:pStyle w:val="Default"/>
        <w:spacing w:after="142" w:line="360" w:lineRule="auto"/>
        <w:jc w:val="both"/>
        <w:rPr>
          <w:rFonts w:ascii="Times New Roman" w:hAnsi="Times New Roman" w:cs="Times New Roman"/>
        </w:rPr>
      </w:pPr>
      <w:proofErr w:type="gramStart"/>
      <w:r w:rsidRPr="006E1382">
        <w:rPr>
          <w:rFonts w:ascii="Times New Roman" w:hAnsi="Times New Roman" w:cs="Times New Roman"/>
        </w:rPr>
        <w:t>a</w:t>
      </w:r>
      <w:proofErr w:type="gramEnd"/>
      <w:r w:rsidRPr="006E1382">
        <w:rPr>
          <w:rFonts w:ascii="Times New Roman" w:hAnsi="Times New Roman" w:cs="Times New Roman"/>
        </w:rPr>
        <w:t xml:space="preserve">) A </w:t>
      </w:r>
      <w:r w:rsidRPr="003B3C9B">
        <w:rPr>
          <w:rFonts w:ascii="Times New Roman" w:hAnsi="Times New Roman" w:cs="Times New Roman"/>
          <w:b/>
        </w:rPr>
        <w:t>motiválás célja</w:t>
      </w:r>
      <w:r w:rsidRPr="006E1382">
        <w:rPr>
          <w:rFonts w:ascii="Times New Roman" w:hAnsi="Times New Roman" w:cs="Times New Roman"/>
        </w:rPr>
        <w:t xml:space="preserve">, hogy tanulóinkban felébresszük azokat az indítékokat, amelyek a gyermekeket tanulásra ösztönzik, és ezt a tanulási kedvet a tanulás végéig fenn is tartsuk. </w:t>
      </w:r>
    </w:p>
    <w:p w:rsidR="006E1382" w:rsidRPr="006E1382" w:rsidRDefault="006E1382" w:rsidP="006E1382">
      <w:pPr>
        <w:pStyle w:val="Default"/>
        <w:spacing w:after="142" w:line="360" w:lineRule="auto"/>
        <w:jc w:val="both"/>
        <w:rPr>
          <w:rFonts w:ascii="Times New Roman" w:hAnsi="Times New Roman" w:cs="Times New Roman"/>
        </w:rPr>
      </w:pPr>
      <w:r w:rsidRPr="006E1382">
        <w:rPr>
          <w:rFonts w:ascii="Times New Roman" w:hAnsi="Times New Roman" w:cs="Times New Roman"/>
        </w:rPr>
        <w:t xml:space="preserve">b) </w:t>
      </w:r>
      <w:proofErr w:type="gramStart"/>
      <w:r w:rsidRPr="006E1382">
        <w:rPr>
          <w:rFonts w:ascii="Times New Roman" w:hAnsi="Times New Roman" w:cs="Times New Roman"/>
        </w:rPr>
        <w:t>A</w:t>
      </w:r>
      <w:proofErr w:type="gramEnd"/>
      <w:r w:rsidRPr="006E1382">
        <w:rPr>
          <w:rFonts w:ascii="Times New Roman" w:hAnsi="Times New Roman" w:cs="Times New Roman"/>
        </w:rPr>
        <w:t xml:space="preserve"> tanítási órák tervezésénél és szervezésénél minden esetben előtérbe helyezzük azokat a módszereket és szervezeti formákat, amelyek a tanulók tevékenykedtetését, vagyis állandó </w:t>
      </w:r>
      <w:r w:rsidRPr="003B3C9B">
        <w:rPr>
          <w:rFonts w:ascii="Times New Roman" w:hAnsi="Times New Roman" w:cs="Times New Roman"/>
          <w:b/>
        </w:rPr>
        <w:t>aktivitás</w:t>
      </w:r>
      <w:r w:rsidRPr="006E1382">
        <w:rPr>
          <w:rFonts w:ascii="Times New Roman" w:hAnsi="Times New Roman" w:cs="Times New Roman"/>
        </w:rPr>
        <w:t xml:space="preserve">át biztosítják.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c) Az iskolai tanulási folyamat során kiemelten fontos feladat a </w:t>
      </w:r>
      <w:r w:rsidRPr="003B3C9B">
        <w:rPr>
          <w:rFonts w:ascii="Times New Roman" w:hAnsi="Times New Roman" w:cs="Times New Roman"/>
          <w:b/>
        </w:rPr>
        <w:t>differenciálá</w:t>
      </w:r>
      <w:r w:rsidRPr="006E1382">
        <w:rPr>
          <w:rFonts w:ascii="Times New Roman" w:hAnsi="Times New Roman" w:cs="Times New Roman"/>
        </w:rPr>
        <w:t xml:space="preserve">s, vagyis az, hogy a pedagógusok nevelő-oktató munkája a lehetőségekhez mérten a legnagyobb mértékben igazodjon a tanulók egyéni fejlettségéhez, képességeihez és az egyes tantárgyakból nyújtott teljesítményéhez. A nevelők az egyes szaktárgyak tanítási óráin előnyben részesítik az egyéni képességekhez igazodó munkaformákat, így - elsősorban a gyakorlásnál, ismétlésnél - a tanulók önálló és csoportos munkájára támaszkodnak. </w:t>
      </w:r>
    </w:p>
    <w:p w:rsidR="006E1382" w:rsidRPr="006E1382" w:rsidRDefault="006E1382" w:rsidP="006E1382">
      <w:pPr>
        <w:pStyle w:val="Default"/>
        <w:spacing w:line="360" w:lineRule="auto"/>
        <w:jc w:val="both"/>
        <w:rPr>
          <w:rFonts w:ascii="Times New Roman" w:hAnsi="Times New Roman" w:cs="Times New Roman"/>
        </w:rPr>
      </w:pPr>
    </w:p>
    <w:p w:rsidR="003B3C9B" w:rsidRDefault="003B3C9B" w:rsidP="003B3C9B">
      <w:pPr>
        <w:pStyle w:val="Default"/>
        <w:spacing w:line="360" w:lineRule="auto"/>
        <w:jc w:val="both"/>
        <w:rPr>
          <w:rFonts w:ascii="Times New Roman" w:hAnsi="Times New Roman" w:cs="Times New Roman"/>
          <w:b/>
          <w:bCs/>
        </w:rPr>
      </w:pPr>
      <w:r>
        <w:rPr>
          <w:rFonts w:ascii="Times New Roman" w:hAnsi="Times New Roman" w:cs="Times New Roman"/>
          <w:b/>
          <w:bCs/>
        </w:rPr>
        <w:t>Az egységes alapokra épülő differenciálás</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Intézményünk pedagógiai tevékenysége teret enged a színes, sokoldalú iskolai életnek, a tanulásnak, a játéknak, a munkának; fejleszti a tanulók önismeretét, együttműködési képességét, akaratát; hozzájárul életmódjuk, motívumaik, szokásaik, értékekkel való azonosulásuk fokozatos kialakításához, megalapozásához. </w:t>
      </w:r>
    </w:p>
    <w:p w:rsidR="006E1382" w:rsidRP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A kulcskompetenciák hatékony fejlesztésének egyik feltétele a fejlesztési céloknak megfelelő tanítási folyamat, tanulási tevékenység. </w:t>
      </w:r>
    </w:p>
    <w:p w:rsidR="006E1382" w:rsidRDefault="006E1382" w:rsidP="006E1382">
      <w:pPr>
        <w:pStyle w:val="Default"/>
        <w:spacing w:line="360" w:lineRule="auto"/>
        <w:jc w:val="both"/>
        <w:rPr>
          <w:rFonts w:ascii="Times New Roman" w:hAnsi="Times New Roman" w:cs="Times New Roman"/>
        </w:rPr>
      </w:pPr>
      <w:r w:rsidRPr="006E1382">
        <w:rPr>
          <w:rFonts w:ascii="Times New Roman" w:hAnsi="Times New Roman" w:cs="Times New Roman"/>
        </w:rPr>
        <w:t xml:space="preserve">A tanítás nem más, mint a tanulók tanulásának szervezése: tervezése, irányítása, szabályozása és értékelése. </w:t>
      </w:r>
    </w:p>
    <w:p w:rsidR="003B3C9B" w:rsidRDefault="003B3C9B" w:rsidP="006E1382">
      <w:pPr>
        <w:pStyle w:val="Default"/>
        <w:spacing w:line="360" w:lineRule="auto"/>
        <w:jc w:val="both"/>
        <w:rPr>
          <w:rFonts w:ascii="Times New Roman" w:hAnsi="Times New Roman" w:cs="Times New Roman"/>
        </w:rPr>
      </w:pPr>
    </w:p>
    <w:p w:rsidR="003B3C9B" w:rsidRDefault="003B3C9B" w:rsidP="006E1382">
      <w:pPr>
        <w:pStyle w:val="Default"/>
        <w:spacing w:line="360" w:lineRule="auto"/>
        <w:jc w:val="both"/>
        <w:rPr>
          <w:rFonts w:ascii="Times New Roman" w:hAnsi="Times New Roman" w:cs="Times New Roman"/>
        </w:rPr>
      </w:pPr>
    </w:p>
    <w:p w:rsidR="003B3C9B" w:rsidRPr="006E1382" w:rsidRDefault="003B3C9B" w:rsidP="006E1382">
      <w:pPr>
        <w:pStyle w:val="Default"/>
        <w:spacing w:line="360" w:lineRule="auto"/>
        <w:jc w:val="both"/>
        <w:rPr>
          <w:rFonts w:ascii="Times New Roman" w:hAnsi="Times New Roman" w:cs="Times New Roman"/>
        </w:rPr>
      </w:pPr>
    </w:p>
    <w:p w:rsidR="006E1382" w:rsidRPr="003B3C9B" w:rsidRDefault="006E1382" w:rsidP="006E1382">
      <w:pPr>
        <w:pStyle w:val="Default"/>
        <w:spacing w:line="360" w:lineRule="auto"/>
        <w:jc w:val="both"/>
        <w:rPr>
          <w:rFonts w:ascii="Times New Roman" w:hAnsi="Times New Roman" w:cs="Times New Roman"/>
          <w:i/>
        </w:rPr>
      </w:pPr>
      <w:r w:rsidRPr="003B3C9B">
        <w:rPr>
          <w:rFonts w:ascii="Times New Roman" w:hAnsi="Times New Roman" w:cs="Times New Roman"/>
          <w:i/>
        </w:rPr>
        <w:lastRenderedPageBreak/>
        <w:t xml:space="preserve">A differenciált tanulásszervezés terén különösen a következő szempontokra kell figyelemmel lenni: </w:t>
      </w:r>
    </w:p>
    <w:p w:rsidR="006E1382" w:rsidRPr="006E1382" w:rsidRDefault="006E1382" w:rsidP="003B3C9B">
      <w:pPr>
        <w:pStyle w:val="Default"/>
        <w:numPr>
          <w:ilvl w:val="0"/>
          <w:numId w:val="58"/>
        </w:numPr>
        <w:spacing w:after="138" w:line="360" w:lineRule="auto"/>
        <w:jc w:val="both"/>
        <w:rPr>
          <w:rFonts w:ascii="Times New Roman" w:hAnsi="Times New Roman" w:cs="Times New Roman"/>
        </w:rPr>
      </w:pPr>
      <w:r w:rsidRPr="006E1382">
        <w:rPr>
          <w:rFonts w:ascii="Times New Roman" w:hAnsi="Times New Roman" w:cs="Times New Roman"/>
        </w:rPr>
        <w:t xml:space="preserve">Olyan szervezési megoldásokat kell előnyben részesíteni, amelyek előmozdítják a tanulás belső motivációinak, önszabályozó mechanizmusainak kialakítását, fejlesztését. </w:t>
      </w:r>
    </w:p>
    <w:p w:rsidR="006E1382" w:rsidRPr="006E1382" w:rsidRDefault="006E1382" w:rsidP="003B3C9B">
      <w:pPr>
        <w:pStyle w:val="Default"/>
        <w:numPr>
          <w:ilvl w:val="0"/>
          <w:numId w:val="58"/>
        </w:numPr>
        <w:spacing w:line="360" w:lineRule="auto"/>
        <w:jc w:val="both"/>
        <w:rPr>
          <w:rFonts w:ascii="Times New Roman" w:hAnsi="Times New Roman" w:cs="Times New Roman"/>
        </w:rPr>
      </w:pPr>
      <w:r w:rsidRPr="006E1382">
        <w:rPr>
          <w:rFonts w:ascii="Times New Roman" w:hAnsi="Times New Roman" w:cs="Times New Roman"/>
        </w:rPr>
        <w:t xml:space="preserve">A tanulásszervezés meghatározó szempontja a tanulók aktivitásának kibontakoztatása. </w:t>
      </w:r>
    </w:p>
    <w:p w:rsidR="006E1382" w:rsidRPr="003B3C9B" w:rsidRDefault="006E1382" w:rsidP="003B3C9B">
      <w:pPr>
        <w:pStyle w:val="Default"/>
        <w:numPr>
          <w:ilvl w:val="0"/>
          <w:numId w:val="58"/>
        </w:numPr>
        <w:spacing w:line="360" w:lineRule="auto"/>
        <w:jc w:val="both"/>
        <w:rPr>
          <w:rFonts w:ascii="Times New Roman" w:hAnsi="Times New Roman" w:cs="Times New Roman"/>
        </w:rPr>
      </w:pPr>
      <w:r w:rsidRPr="006E1382">
        <w:rPr>
          <w:rFonts w:ascii="Times New Roman" w:hAnsi="Times New Roman" w:cs="Times New Roman"/>
          <w:color w:val="auto"/>
        </w:rPr>
        <w:t xml:space="preserve">Az oktatási folyamat megszervezése segítse elő a tanulók előzetes ismereteinek, tudásának, nézeteinek feltárását, adjon lehetőséget esetleges tévedéseinek korrigálására és tudásának átrendeződésére. </w:t>
      </w:r>
    </w:p>
    <w:p w:rsidR="003B3C9B" w:rsidRDefault="006E1382" w:rsidP="003B3C9B">
      <w:pPr>
        <w:pStyle w:val="Default"/>
        <w:numPr>
          <w:ilvl w:val="0"/>
          <w:numId w:val="58"/>
        </w:numPr>
        <w:spacing w:after="138" w:line="360" w:lineRule="auto"/>
        <w:jc w:val="both"/>
        <w:rPr>
          <w:rFonts w:ascii="Times New Roman" w:hAnsi="Times New Roman" w:cs="Times New Roman"/>
          <w:color w:val="auto"/>
        </w:rPr>
      </w:pPr>
      <w:r w:rsidRPr="006E1382">
        <w:rPr>
          <w:rFonts w:ascii="Times New Roman" w:hAnsi="Times New Roman" w:cs="Times New Roman"/>
          <w:color w:val="auto"/>
        </w:rPr>
        <w:t xml:space="preserve">Az oktatási folyamat alkalmazza az együttműködő (kooperatív) tanulás technikáit, formáit. Az iskolai </w:t>
      </w:r>
      <w:proofErr w:type="gramStart"/>
      <w:r w:rsidRPr="006E1382">
        <w:rPr>
          <w:rFonts w:ascii="Times New Roman" w:hAnsi="Times New Roman" w:cs="Times New Roman"/>
          <w:color w:val="auto"/>
        </w:rPr>
        <w:t>tanítás-tanulás különböző</w:t>
      </w:r>
      <w:proofErr w:type="gramEnd"/>
      <w:r w:rsidRPr="006E1382">
        <w:rPr>
          <w:rFonts w:ascii="Times New Roman" w:hAnsi="Times New Roman" w:cs="Times New Roman"/>
          <w:color w:val="auto"/>
        </w:rPr>
        <w:t xml:space="preserve"> szervezeti formáiban (az osztálymunkában, a csoportmunkában, a tanulók páros és egyéni oktatásában) a tanulók tevékenységét, önállóságát, kezdeményezését, problémamegoldását, alkotóképességét kell előtérbe állítani. </w:t>
      </w:r>
    </w:p>
    <w:p w:rsidR="003B3C9B" w:rsidRDefault="006E1382" w:rsidP="003B3C9B">
      <w:pPr>
        <w:pStyle w:val="Default"/>
        <w:numPr>
          <w:ilvl w:val="0"/>
          <w:numId w:val="58"/>
        </w:numPr>
        <w:spacing w:after="138" w:line="360" w:lineRule="auto"/>
        <w:jc w:val="both"/>
        <w:rPr>
          <w:rFonts w:ascii="Times New Roman" w:hAnsi="Times New Roman" w:cs="Times New Roman"/>
          <w:color w:val="auto"/>
        </w:rPr>
      </w:pPr>
      <w:r w:rsidRPr="006E1382">
        <w:rPr>
          <w:rFonts w:ascii="Times New Roman" w:hAnsi="Times New Roman" w:cs="Times New Roman"/>
          <w:color w:val="auto"/>
        </w:rPr>
        <w:t xml:space="preserve">A tanulásszervezés egyik fő elve és teendője a tanulókhoz alkalmazkodó differenciálás a feladatok kijelölésében, azok megoldásában, a szükséges tanári segítésben, az ellenőrzésben, az értékelésben. </w:t>
      </w:r>
    </w:p>
    <w:p w:rsidR="006E1382" w:rsidRPr="006E1382" w:rsidRDefault="006E1382" w:rsidP="003B3C9B">
      <w:pPr>
        <w:pStyle w:val="Default"/>
        <w:numPr>
          <w:ilvl w:val="0"/>
          <w:numId w:val="58"/>
        </w:numPr>
        <w:spacing w:after="138" w:line="360" w:lineRule="auto"/>
        <w:jc w:val="both"/>
        <w:rPr>
          <w:rFonts w:ascii="Times New Roman" w:hAnsi="Times New Roman" w:cs="Times New Roman"/>
          <w:color w:val="auto"/>
        </w:rPr>
      </w:pPr>
      <w:r w:rsidRPr="006E1382">
        <w:rPr>
          <w:rFonts w:ascii="Times New Roman" w:hAnsi="Times New Roman" w:cs="Times New Roman"/>
          <w:color w:val="auto"/>
        </w:rPr>
        <w:t xml:space="preserve">A feladathoz illeszkedő tanulásszervezési technikák, alkalmazása nélkülözhetetlen a hátrányos helyzetű tanulók egyéni képességeinek fejlesztése érdekében. </w:t>
      </w:r>
    </w:p>
    <w:p w:rsidR="006E1382" w:rsidRPr="006E1382" w:rsidRDefault="006E1382" w:rsidP="006E1382">
      <w:pPr>
        <w:pStyle w:val="Default"/>
        <w:spacing w:line="360" w:lineRule="auto"/>
        <w:jc w:val="both"/>
        <w:rPr>
          <w:rFonts w:ascii="Times New Roman" w:hAnsi="Times New Roman" w:cs="Times New Roman"/>
          <w:color w:val="auto"/>
        </w:rPr>
      </w:pPr>
    </w:p>
    <w:p w:rsidR="006E1382" w:rsidRDefault="003B3C9B" w:rsidP="006E1382">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Az iskolában a nevelési és oktatási célok megvalósítását az alábbi egyéb (tanítási órán kívüli) tevékenységek segítik: </w:t>
      </w:r>
    </w:p>
    <w:p w:rsidR="003B3C9B" w:rsidRPr="006E1382" w:rsidRDefault="003B3C9B" w:rsidP="006E1382">
      <w:pPr>
        <w:pStyle w:val="Default"/>
        <w:spacing w:line="360" w:lineRule="auto"/>
        <w:jc w:val="both"/>
        <w:rPr>
          <w:rFonts w:ascii="Times New Roman" w:hAnsi="Times New Roman" w:cs="Times New Roman"/>
          <w:color w:val="auto"/>
        </w:rPr>
      </w:pPr>
    </w:p>
    <w:p w:rsidR="006E1382" w:rsidRPr="006E1382" w:rsidRDefault="006E1382" w:rsidP="006E1382">
      <w:pPr>
        <w:pStyle w:val="Default"/>
        <w:spacing w:after="229" w:line="360" w:lineRule="auto"/>
        <w:jc w:val="both"/>
        <w:rPr>
          <w:rFonts w:ascii="Times New Roman" w:hAnsi="Times New Roman" w:cs="Times New Roman"/>
          <w:color w:val="auto"/>
        </w:rPr>
      </w:pPr>
      <w:proofErr w:type="gramStart"/>
      <w:r w:rsidRPr="003B3C9B">
        <w:rPr>
          <w:rFonts w:ascii="Times New Roman" w:hAnsi="Times New Roman" w:cs="Times New Roman"/>
          <w:b/>
          <w:color w:val="auto"/>
        </w:rPr>
        <w:t>a</w:t>
      </w:r>
      <w:proofErr w:type="gramEnd"/>
      <w:r w:rsidRPr="003B3C9B">
        <w:rPr>
          <w:rFonts w:ascii="Times New Roman" w:hAnsi="Times New Roman" w:cs="Times New Roman"/>
          <w:b/>
          <w:color w:val="auto"/>
        </w:rPr>
        <w:t>)</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Hagyományőrző tevékenységek </w:t>
      </w:r>
    </w:p>
    <w:p w:rsidR="006E1382" w:rsidRPr="006E1382" w:rsidRDefault="006E1382" w:rsidP="003B3C9B">
      <w:pPr>
        <w:pStyle w:val="Default"/>
        <w:numPr>
          <w:ilvl w:val="0"/>
          <w:numId w:val="59"/>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Fontos feladat az</w:t>
      </w:r>
      <w:r w:rsidR="003B3C9B">
        <w:rPr>
          <w:rFonts w:ascii="Times New Roman" w:hAnsi="Times New Roman" w:cs="Times New Roman"/>
          <w:color w:val="auto"/>
        </w:rPr>
        <w:t xml:space="preserve"> iskola névadójának, Zempléni Árpád</w:t>
      </w:r>
      <w:r w:rsidRPr="006E1382">
        <w:rPr>
          <w:rFonts w:ascii="Times New Roman" w:hAnsi="Times New Roman" w:cs="Times New Roman"/>
          <w:color w:val="auto"/>
        </w:rPr>
        <w:t xml:space="preserve"> emlékének ápolása. Ezt szolgál</w:t>
      </w:r>
      <w:r w:rsidR="003B3C9B">
        <w:rPr>
          <w:rFonts w:ascii="Times New Roman" w:hAnsi="Times New Roman" w:cs="Times New Roman"/>
          <w:color w:val="auto"/>
        </w:rPr>
        <w:t>ja</w:t>
      </w:r>
      <w:r w:rsidRPr="006E1382">
        <w:rPr>
          <w:rFonts w:ascii="Times New Roman" w:hAnsi="Times New Roman" w:cs="Times New Roman"/>
          <w:color w:val="auto"/>
        </w:rPr>
        <w:t xml:space="preserve"> a névadó születésnapjáró</w:t>
      </w:r>
      <w:r w:rsidR="003B3C9B">
        <w:rPr>
          <w:rFonts w:ascii="Times New Roman" w:hAnsi="Times New Roman" w:cs="Times New Roman"/>
          <w:color w:val="auto"/>
        </w:rPr>
        <w:t>l, a különféle iskolai és körzeti</w:t>
      </w:r>
      <w:r w:rsidRPr="006E1382">
        <w:rPr>
          <w:rFonts w:ascii="Times New Roman" w:hAnsi="Times New Roman" w:cs="Times New Roman"/>
          <w:color w:val="auto"/>
        </w:rPr>
        <w:t xml:space="preserve"> szintű </w:t>
      </w:r>
      <w:r w:rsidR="003B3C9B">
        <w:rPr>
          <w:rFonts w:ascii="Times New Roman" w:hAnsi="Times New Roman" w:cs="Times New Roman"/>
          <w:color w:val="auto"/>
        </w:rPr>
        <w:t>megemlékezések, vetélkedők.</w:t>
      </w:r>
    </w:p>
    <w:p w:rsidR="006E1382" w:rsidRPr="006E1382" w:rsidRDefault="006E1382" w:rsidP="003B3C9B">
      <w:pPr>
        <w:pStyle w:val="Default"/>
        <w:numPr>
          <w:ilvl w:val="0"/>
          <w:numId w:val="59"/>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Minden tanév folyamán iskolai ünnepséget, megemlékezést t</w:t>
      </w:r>
      <w:r w:rsidR="00E063F1">
        <w:rPr>
          <w:rFonts w:ascii="Times New Roman" w:hAnsi="Times New Roman" w:cs="Times New Roman"/>
          <w:color w:val="auto"/>
        </w:rPr>
        <w:t>artunk a következő alkalmakkor:</w:t>
      </w:r>
      <w:r w:rsidRPr="006E1382">
        <w:rPr>
          <w:rFonts w:ascii="Times New Roman" w:hAnsi="Times New Roman" w:cs="Times New Roman"/>
          <w:color w:val="auto"/>
        </w:rPr>
        <w:t xml:space="preserve"> 1956. október 23-a, 1848. március 15-e évfordulóján, karácsonykor, a gyermeknapon, illetve a 8. osztályosok ballagásakor. </w:t>
      </w:r>
    </w:p>
    <w:p w:rsidR="006E1382" w:rsidRDefault="006E1382" w:rsidP="003B3C9B">
      <w:pPr>
        <w:pStyle w:val="Default"/>
        <w:numPr>
          <w:ilvl w:val="0"/>
          <w:numId w:val="59"/>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lastRenderedPageBreak/>
        <w:t>Minden tanév folyamán az osztályok megemlékezést tartanak október 6-án, a magyar kultúra napján, a kommunista és egyéb diktatúrák áldozatainak emléknapján, a költészet napján, a holokauszt áldozatainak emléknapján, a Föld napján és a</w:t>
      </w:r>
      <w:r w:rsidR="003B3C9B">
        <w:rPr>
          <w:rFonts w:ascii="Times New Roman" w:hAnsi="Times New Roman" w:cs="Times New Roman"/>
          <w:color w:val="auto"/>
        </w:rPr>
        <w:t xml:space="preserve"> Nemzeti Összetartozás Napján.</w:t>
      </w:r>
    </w:p>
    <w:p w:rsidR="003B3C9B" w:rsidRPr="003B3C9B" w:rsidRDefault="003B3C9B" w:rsidP="003B3C9B">
      <w:pPr>
        <w:pStyle w:val="Listaszerbekezds"/>
        <w:numPr>
          <w:ilvl w:val="0"/>
          <w:numId w:val="59"/>
        </w:numPr>
        <w:spacing w:line="360" w:lineRule="auto"/>
        <w:jc w:val="both"/>
        <w:rPr>
          <w:sz w:val="24"/>
          <w:szCs w:val="24"/>
        </w:rPr>
      </w:pPr>
      <w:r w:rsidRPr="003B3C9B">
        <w:rPr>
          <w:sz w:val="24"/>
          <w:szCs w:val="24"/>
        </w:rPr>
        <w:t>Négyévenként Tornabemutatót szervezünk</w:t>
      </w:r>
    </w:p>
    <w:p w:rsidR="003B3C9B" w:rsidRPr="00DC72A7" w:rsidRDefault="003B3C9B" w:rsidP="003B3C9B">
      <w:pPr>
        <w:pStyle w:val="Listaszerbekezds"/>
        <w:numPr>
          <w:ilvl w:val="0"/>
          <w:numId w:val="59"/>
        </w:numPr>
        <w:spacing w:line="360" w:lineRule="auto"/>
        <w:jc w:val="both"/>
        <w:rPr>
          <w:sz w:val="24"/>
          <w:szCs w:val="24"/>
        </w:rPr>
      </w:pPr>
      <w:r w:rsidRPr="003B3C9B">
        <w:rPr>
          <w:sz w:val="24"/>
          <w:szCs w:val="24"/>
        </w:rPr>
        <w:t xml:space="preserve">Hagyományos rendezvényeink: házi (tantárgyi) versenyek, angol nyelvi délután, </w:t>
      </w:r>
      <w:r w:rsidRPr="00DC72A7">
        <w:rPr>
          <w:sz w:val="24"/>
          <w:szCs w:val="24"/>
        </w:rPr>
        <w:t>környezetvédelmi hét, szavalóverseny, Egészségmegőrző</w:t>
      </w:r>
      <w:r w:rsidR="00E063F1" w:rsidRPr="00DC72A7">
        <w:rPr>
          <w:sz w:val="24"/>
          <w:szCs w:val="24"/>
        </w:rPr>
        <w:t xml:space="preserve"> nap, farsang</w:t>
      </w:r>
    </w:p>
    <w:p w:rsidR="00DC72A7" w:rsidRPr="00DC72A7" w:rsidRDefault="00E063F1" w:rsidP="00DC72A7">
      <w:pPr>
        <w:pStyle w:val="Listaszerbekezds"/>
        <w:numPr>
          <w:ilvl w:val="0"/>
          <w:numId w:val="59"/>
        </w:numPr>
        <w:spacing w:line="360" w:lineRule="auto"/>
        <w:jc w:val="both"/>
        <w:rPr>
          <w:sz w:val="24"/>
          <w:szCs w:val="24"/>
        </w:rPr>
      </w:pPr>
      <w:r w:rsidRPr="00DC72A7">
        <w:rPr>
          <w:sz w:val="24"/>
          <w:szCs w:val="24"/>
        </w:rPr>
        <w:t>Aktív kapcsolatot tartunk a helyi egyesületekkel, hagyományőrző csoportokkal</w:t>
      </w:r>
    </w:p>
    <w:p w:rsidR="00DC72A7" w:rsidRPr="00DC72A7" w:rsidRDefault="00DC72A7" w:rsidP="00DC72A7">
      <w:pPr>
        <w:pStyle w:val="Listaszerbekezds"/>
        <w:numPr>
          <w:ilvl w:val="0"/>
          <w:numId w:val="59"/>
        </w:numPr>
        <w:spacing w:line="360" w:lineRule="auto"/>
        <w:jc w:val="both"/>
        <w:rPr>
          <w:sz w:val="24"/>
          <w:szCs w:val="24"/>
        </w:rPr>
      </w:pPr>
      <w:r w:rsidRPr="00DC72A7">
        <w:rPr>
          <w:sz w:val="24"/>
          <w:szCs w:val="24"/>
        </w:rPr>
        <w:t>Múzeumpedagógiai órák szervezése a felső tagozatos tanulók részére</w:t>
      </w:r>
    </w:p>
    <w:p w:rsidR="00DC72A7" w:rsidRPr="00DC72A7" w:rsidRDefault="00DC72A7" w:rsidP="00DC72A7">
      <w:pPr>
        <w:pStyle w:val="Listaszerbekezds"/>
        <w:numPr>
          <w:ilvl w:val="0"/>
          <w:numId w:val="59"/>
        </w:numPr>
        <w:spacing w:line="360" w:lineRule="auto"/>
        <w:jc w:val="both"/>
        <w:rPr>
          <w:sz w:val="24"/>
          <w:szCs w:val="24"/>
        </w:rPr>
      </w:pPr>
      <w:r w:rsidRPr="00DC72A7">
        <w:rPr>
          <w:sz w:val="24"/>
          <w:szCs w:val="24"/>
        </w:rPr>
        <w:t>Jeles napokhoz kötődő játszóházak meghirdetése</w:t>
      </w:r>
    </w:p>
    <w:p w:rsidR="00DC72A7" w:rsidRPr="00DC72A7" w:rsidRDefault="00DC72A7" w:rsidP="00DC72A7">
      <w:pPr>
        <w:pStyle w:val="Listaszerbekezds"/>
        <w:numPr>
          <w:ilvl w:val="0"/>
          <w:numId w:val="59"/>
        </w:numPr>
        <w:spacing w:line="360" w:lineRule="auto"/>
        <w:jc w:val="both"/>
        <w:rPr>
          <w:sz w:val="24"/>
          <w:szCs w:val="24"/>
        </w:rPr>
      </w:pPr>
      <w:r w:rsidRPr="00DC72A7">
        <w:rPr>
          <w:sz w:val="24"/>
          <w:szCs w:val="24"/>
        </w:rPr>
        <w:t>Hagyományápolásként táncház, népművészeti bemutatók</w:t>
      </w:r>
    </w:p>
    <w:p w:rsidR="003B3C9B" w:rsidRDefault="00DC72A7" w:rsidP="00DC72A7">
      <w:pPr>
        <w:pStyle w:val="Listaszerbekezds"/>
        <w:numPr>
          <w:ilvl w:val="0"/>
          <w:numId w:val="59"/>
        </w:numPr>
        <w:spacing w:line="360" w:lineRule="auto"/>
        <w:jc w:val="both"/>
        <w:rPr>
          <w:sz w:val="24"/>
          <w:szCs w:val="24"/>
        </w:rPr>
      </w:pPr>
      <w:r w:rsidRPr="00DC72A7">
        <w:rPr>
          <w:sz w:val="24"/>
          <w:szCs w:val="24"/>
        </w:rPr>
        <w:t>„Gólyatábor” ovisok ismerkedése az iskolával</w:t>
      </w:r>
    </w:p>
    <w:p w:rsidR="00DC72A7" w:rsidRPr="00DC72A7" w:rsidRDefault="00DC72A7" w:rsidP="00DC72A7">
      <w:pPr>
        <w:pStyle w:val="Listaszerbekezds"/>
        <w:spacing w:line="360" w:lineRule="auto"/>
        <w:jc w:val="both"/>
        <w:rPr>
          <w:sz w:val="24"/>
          <w:szCs w:val="24"/>
        </w:rPr>
      </w:pPr>
    </w:p>
    <w:p w:rsidR="006E1382" w:rsidRPr="006E1382" w:rsidRDefault="006E1382" w:rsidP="006E1382">
      <w:pPr>
        <w:pStyle w:val="Default"/>
        <w:spacing w:after="229" w:line="360" w:lineRule="auto"/>
        <w:jc w:val="both"/>
        <w:rPr>
          <w:rFonts w:ascii="Times New Roman" w:hAnsi="Times New Roman" w:cs="Times New Roman"/>
          <w:color w:val="auto"/>
        </w:rPr>
      </w:pPr>
      <w:r w:rsidRPr="00E063F1">
        <w:rPr>
          <w:rFonts w:ascii="Times New Roman" w:hAnsi="Times New Roman" w:cs="Times New Roman"/>
          <w:b/>
          <w:color w:val="auto"/>
        </w:rPr>
        <w:t>b)</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Diákönkormányzat. </w:t>
      </w:r>
      <w:r w:rsidRPr="006E1382">
        <w:rPr>
          <w:rFonts w:ascii="Times New Roman" w:hAnsi="Times New Roman" w:cs="Times New Roman"/>
          <w:color w:val="auto"/>
        </w:rPr>
        <w:t>A tanulók és a tanulóközösségek érdekeinek képviseletére, a tanulók tanórán kívüli, szabadidős tevékenységének segítésére az iskolában diákönkormányzat működik. Az iskola</w:t>
      </w:r>
      <w:r w:rsidR="00E063F1">
        <w:rPr>
          <w:rFonts w:ascii="Times New Roman" w:hAnsi="Times New Roman" w:cs="Times New Roman"/>
          <w:color w:val="auto"/>
        </w:rPr>
        <w:t>i diákönkormányzat munkáját az 1</w:t>
      </w:r>
      <w:r w:rsidRPr="006E1382">
        <w:rPr>
          <w:rFonts w:ascii="Times New Roman" w:hAnsi="Times New Roman" w:cs="Times New Roman"/>
          <w:color w:val="auto"/>
        </w:rPr>
        <w:t xml:space="preserve">-8. osztályokban megválasztott küldöttekből álló </w:t>
      </w:r>
      <w:proofErr w:type="gramStart"/>
      <w:r w:rsidRPr="006E1382">
        <w:rPr>
          <w:rFonts w:ascii="Times New Roman" w:hAnsi="Times New Roman" w:cs="Times New Roman"/>
          <w:color w:val="auto"/>
        </w:rPr>
        <w:t>diák-önkormányzati vezetőség</w:t>
      </w:r>
      <w:proofErr w:type="gramEnd"/>
      <w:r w:rsidRPr="006E1382">
        <w:rPr>
          <w:rFonts w:ascii="Times New Roman" w:hAnsi="Times New Roman" w:cs="Times New Roman"/>
          <w:color w:val="auto"/>
        </w:rPr>
        <w:t xml:space="preserve"> irányítja. A diákönkormányzat tevékenységét az iskola igazgatója által megbízott pedagógus segíti. A tanulók az intézményi döntési folyamatban való részvételi jogukat a diákönkormányzaton keresztül gyakorolják, </w:t>
      </w:r>
    </w:p>
    <w:p w:rsidR="006E1382" w:rsidRPr="006E1382" w:rsidRDefault="006E1382" w:rsidP="006E1382">
      <w:pPr>
        <w:pStyle w:val="Default"/>
        <w:spacing w:after="229" w:line="360" w:lineRule="auto"/>
        <w:jc w:val="both"/>
        <w:rPr>
          <w:rFonts w:ascii="Times New Roman" w:hAnsi="Times New Roman" w:cs="Times New Roman"/>
          <w:color w:val="auto"/>
        </w:rPr>
      </w:pPr>
      <w:r w:rsidRPr="00E063F1">
        <w:rPr>
          <w:rFonts w:ascii="Times New Roman" w:hAnsi="Times New Roman" w:cs="Times New Roman"/>
          <w:b/>
          <w:color w:val="auto"/>
        </w:rPr>
        <w:t>c)</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Diákétkeztetés. </w:t>
      </w:r>
      <w:r w:rsidRPr="006E1382">
        <w:rPr>
          <w:rFonts w:ascii="Times New Roman" w:hAnsi="Times New Roman" w:cs="Times New Roman"/>
          <w:color w:val="auto"/>
        </w:rPr>
        <w:t>A tanulók számára – igény esetén – napi háromszori étkezést (tízórai, ebéd, uzsonna) vagy ebédet (menzát) biztosít az intézmény. Az étkezési térítési díjakat a</w:t>
      </w:r>
      <w:r w:rsidR="00E063F1">
        <w:rPr>
          <w:rFonts w:ascii="Times New Roman" w:hAnsi="Times New Roman" w:cs="Times New Roman"/>
          <w:color w:val="auto"/>
        </w:rPr>
        <w:t xml:space="preserve"> központi konyhát fenntartó önkormányzat</w:t>
      </w:r>
      <w:r w:rsidRPr="006E1382">
        <w:rPr>
          <w:rFonts w:ascii="Times New Roman" w:hAnsi="Times New Roman" w:cs="Times New Roman"/>
          <w:color w:val="auto"/>
        </w:rPr>
        <w:t xml:space="preserve"> által meghatározott módon kell befizetni. </w:t>
      </w:r>
    </w:p>
    <w:p w:rsidR="006E1382" w:rsidRPr="006E1382" w:rsidRDefault="006E1382" w:rsidP="006E1382">
      <w:pPr>
        <w:pStyle w:val="Default"/>
        <w:spacing w:line="360" w:lineRule="auto"/>
        <w:jc w:val="both"/>
        <w:rPr>
          <w:rFonts w:ascii="Times New Roman" w:hAnsi="Times New Roman" w:cs="Times New Roman"/>
          <w:color w:val="auto"/>
        </w:rPr>
      </w:pPr>
      <w:r w:rsidRPr="00E063F1">
        <w:rPr>
          <w:rFonts w:ascii="Times New Roman" w:hAnsi="Times New Roman" w:cs="Times New Roman"/>
          <w:b/>
          <w:color w:val="auto"/>
        </w:rPr>
        <w:t>d)</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Tehetséggondozó és felzárkóztató foglalkozások. </w:t>
      </w:r>
      <w:r w:rsidRPr="006E1382">
        <w:rPr>
          <w:rFonts w:ascii="Times New Roman" w:hAnsi="Times New Roman" w:cs="Times New Roman"/>
          <w:color w:val="auto"/>
        </w:rPr>
        <w:t>Az egyéni képességek minél jobb kibontakoztatását, a tehetséges tanulók gondozását, valamint a gyengék felzárkóztatását az egyes szaktárgyakhoz kapcsolódó tanórán kívüli tehetséggondozó és felzárkóztató foglalkozások</w:t>
      </w:r>
      <w:r w:rsidR="00E063F1">
        <w:rPr>
          <w:rFonts w:ascii="Times New Roman" w:hAnsi="Times New Roman" w:cs="Times New Roman"/>
          <w:color w:val="auto"/>
        </w:rPr>
        <w:t>, versenyfelkészítések</w:t>
      </w:r>
      <w:r w:rsidRPr="006E1382">
        <w:rPr>
          <w:rFonts w:ascii="Times New Roman" w:hAnsi="Times New Roman" w:cs="Times New Roman"/>
          <w:color w:val="auto"/>
        </w:rPr>
        <w:t xml:space="preserve"> segítik. </w:t>
      </w:r>
    </w:p>
    <w:p w:rsidR="006E1382" w:rsidRPr="006E1382" w:rsidRDefault="006E1382" w:rsidP="006E1382">
      <w:pPr>
        <w:pStyle w:val="Default"/>
        <w:spacing w:line="360" w:lineRule="auto"/>
        <w:jc w:val="both"/>
        <w:rPr>
          <w:rFonts w:ascii="Times New Roman" w:hAnsi="Times New Roman" w:cs="Times New Roman"/>
          <w:color w:val="auto"/>
        </w:rPr>
      </w:pPr>
    </w:p>
    <w:p w:rsidR="006E1382" w:rsidRPr="006E1382" w:rsidRDefault="006E1382" w:rsidP="00E063F1">
      <w:pPr>
        <w:pStyle w:val="Default"/>
        <w:numPr>
          <w:ilvl w:val="0"/>
          <w:numId w:val="60"/>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 xml:space="preserve">Az 1-4. évfolyamon az egyes tantárgyakból gyenge teljesítményt nyújtó tanulók képességeinek fejlesztésére heti két felzárkóztató órát szervezünk. </w:t>
      </w:r>
    </w:p>
    <w:p w:rsidR="006E1382" w:rsidRPr="006E1382" w:rsidRDefault="006E1382" w:rsidP="00E063F1">
      <w:pPr>
        <w:pStyle w:val="Default"/>
        <w:numPr>
          <w:ilvl w:val="0"/>
          <w:numId w:val="60"/>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 xml:space="preserve">A 8. évfolyamon a továbbtanulás, a középiskolai felvétel elősegítésére a gyenge eredményt elérő tanulók részére felzárkóztató, a jó eredményt elérő tanulók részére </w:t>
      </w:r>
      <w:r w:rsidRPr="006E1382">
        <w:rPr>
          <w:rFonts w:ascii="Times New Roman" w:hAnsi="Times New Roman" w:cs="Times New Roman"/>
          <w:color w:val="auto"/>
        </w:rPr>
        <w:lastRenderedPageBreak/>
        <w:t xml:space="preserve">képesség fejlesztő órákat tartunk heti egy órában magyar nyelv és matematika tantárgyakból. </w:t>
      </w:r>
    </w:p>
    <w:p w:rsidR="006E1382" w:rsidRPr="006E1382" w:rsidRDefault="006E1382" w:rsidP="00E063F1">
      <w:pPr>
        <w:pStyle w:val="Default"/>
        <w:numPr>
          <w:ilvl w:val="0"/>
          <w:numId w:val="60"/>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 xml:space="preserve">További tehetséggondozó és felzárkóztató foglalkozások indításáról – a felmerülő igények és az iskola lehetőségeinek figyelembe vételével – minden tanév elején az iskola nevelőtestülete dönt. </w:t>
      </w:r>
    </w:p>
    <w:p w:rsidR="00E063F1" w:rsidRDefault="006E1382" w:rsidP="00E063F1">
      <w:pPr>
        <w:pStyle w:val="Default"/>
        <w:numPr>
          <w:ilvl w:val="0"/>
          <w:numId w:val="60"/>
        </w:numPr>
        <w:spacing w:after="229" w:line="360" w:lineRule="auto"/>
        <w:jc w:val="both"/>
        <w:rPr>
          <w:rFonts w:ascii="Times New Roman" w:hAnsi="Times New Roman" w:cs="Times New Roman"/>
          <w:color w:val="auto"/>
        </w:rPr>
      </w:pPr>
      <w:r w:rsidRPr="006E1382">
        <w:rPr>
          <w:rFonts w:ascii="Times New Roman" w:hAnsi="Times New Roman" w:cs="Times New Roman"/>
          <w:color w:val="auto"/>
        </w:rPr>
        <w:t xml:space="preserve">A felzárkóztató foglalkozások sajátos formái az egyéni foglalkozások. Az egyéni foglalkozásokon a köznevelési törvény előírása alapján heti két órában elsősorban azok a tanulók vesznek részt, </w:t>
      </w:r>
      <w:r w:rsidRPr="00E063F1">
        <w:rPr>
          <w:rFonts w:ascii="Times New Roman" w:hAnsi="Times New Roman" w:cs="Times New Roman"/>
          <w:color w:val="auto"/>
        </w:rPr>
        <w:t xml:space="preserve">akiknek az első-negyedik évfolyamon az eredményes felkészülése ezt szükségessé teszi, akik második vagy további alkalommal ismétlik ugyanazt az évfolyamot. </w:t>
      </w:r>
    </w:p>
    <w:p w:rsidR="00DE594E" w:rsidRDefault="00DE594E" w:rsidP="00E063F1">
      <w:pPr>
        <w:pStyle w:val="Default"/>
        <w:numPr>
          <w:ilvl w:val="0"/>
          <w:numId w:val="60"/>
        </w:numPr>
        <w:spacing w:after="229" w:line="360" w:lineRule="auto"/>
        <w:jc w:val="both"/>
        <w:rPr>
          <w:rFonts w:ascii="Times New Roman" w:hAnsi="Times New Roman" w:cs="Times New Roman"/>
          <w:color w:val="auto"/>
        </w:rPr>
      </w:pPr>
      <w:r>
        <w:rPr>
          <w:rFonts w:ascii="Times New Roman" w:hAnsi="Times New Roman" w:cs="Times New Roman"/>
          <w:color w:val="auto"/>
        </w:rPr>
        <w:t>Az alapfokú művészetoktatás keretében grafika és népzene, pengetős tanszak indítása elősegíti a tehetséggondozást intézményünkben.</w:t>
      </w:r>
    </w:p>
    <w:p w:rsidR="006E1382" w:rsidRPr="00E063F1" w:rsidRDefault="006E1382" w:rsidP="00E063F1">
      <w:pPr>
        <w:pStyle w:val="Default"/>
        <w:spacing w:after="229" w:line="360" w:lineRule="auto"/>
        <w:ind w:left="360"/>
        <w:jc w:val="both"/>
        <w:rPr>
          <w:rFonts w:ascii="Times New Roman" w:hAnsi="Times New Roman" w:cs="Times New Roman"/>
          <w:color w:val="auto"/>
        </w:rPr>
      </w:pPr>
      <w:r w:rsidRPr="00E063F1">
        <w:rPr>
          <w:rFonts w:ascii="Times New Roman" w:hAnsi="Times New Roman" w:cs="Times New Roman"/>
          <w:color w:val="auto"/>
        </w:rPr>
        <w:t xml:space="preserve">Amennyiben igény merül fel, úgy az alább felsorolt szakköröket, napközit, egyéb foglalkozásokat, klubokat, felzárkóztató, illetve tehetséggondozó foglalkozásokat szívesen indítjuk: </w:t>
      </w:r>
    </w:p>
    <w:p w:rsidR="006E1382" w:rsidRPr="006E1382" w:rsidRDefault="006E1382" w:rsidP="00E063F1">
      <w:pPr>
        <w:pStyle w:val="Default"/>
        <w:numPr>
          <w:ilvl w:val="0"/>
          <w:numId w:val="60"/>
        </w:numPr>
        <w:spacing w:after="61" w:line="360" w:lineRule="auto"/>
        <w:jc w:val="both"/>
        <w:rPr>
          <w:rFonts w:ascii="Times New Roman" w:hAnsi="Times New Roman" w:cs="Times New Roman"/>
          <w:color w:val="auto"/>
        </w:rPr>
      </w:pPr>
      <w:r w:rsidRPr="006E1382">
        <w:rPr>
          <w:rFonts w:ascii="Times New Roman" w:hAnsi="Times New Roman" w:cs="Times New Roman"/>
          <w:color w:val="auto"/>
        </w:rPr>
        <w:t xml:space="preserve"> természe</w:t>
      </w:r>
      <w:r w:rsidR="00E063F1">
        <w:rPr>
          <w:rFonts w:ascii="Times New Roman" w:hAnsi="Times New Roman" w:cs="Times New Roman"/>
          <w:color w:val="auto"/>
        </w:rPr>
        <w:t>ttudományi szakkör</w:t>
      </w:r>
      <w:r w:rsidRPr="006E1382">
        <w:rPr>
          <w:rFonts w:ascii="Times New Roman" w:hAnsi="Times New Roman" w:cs="Times New Roman"/>
          <w:color w:val="auto"/>
        </w:rPr>
        <w:t>, „háztartási”</w:t>
      </w:r>
      <w:r w:rsidR="00E063F1">
        <w:rPr>
          <w:rFonts w:ascii="Times New Roman" w:hAnsi="Times New Roman" w:cs="Times New Roman"/>
          <w:color w:val="auto"/>
        </w:rPr>
        <w:t xml:space="preserve"> klub, </w:t>
      </w:r>
      <w:r w:rsidRPr="006E1382">
        <w:rPr>
          <w:rFonts w:ascii="Times New Roman" w:hAnsi="Times New Roman" w:cs="Times New Roman"/>
          <w:color w:val="auto"/>
        </w:rPr>
        <w:t>„országok”</w:t>
      </w:r>
      <w:r w:rsidR="00E063F1">
        <w:rPr>
          <w:rFonts w:ascii="Times New Roman" w:hAnsi="Times New Roman" w:cs="Times New Roman"/>
          <w:color w:val="auto"/>
        </w:rPr>
        <w:t xml:space="preserve"> klubja (külföld),</w:t>
      </w:r>
      <w:r w:rsidRPr="006E1382">
        <w:rPr>
          <w:rFonts w:ascii="Times New Roman" w:hAnsi="Times New Roman" w:cs="Times New Roman"/>
          <w:color w:val="auto"/>
        </w:rPr>
        <w:t xml:space="preserve"> „társasjáték</w:t>
      </w:r>
      <w:r w:rsidR="00E063F1">
        <w:rPr>
          <w:rFonts w:ascii="Times New Roman" w:hAnsi="Times New Roman" w:cs="Times New Roman"/>
          <w:color w:val="auto"/>
        </w:rPr>
        <w:t>/táblajáték</w:t>
      </w:r>
      <w:r w:rsidRPr="006E1382">
        <w:rPr>
          <w:rFonts w:ascii="Times New Roman" w:hAnsi="Times New Roman" w:cs="Times New Roman"/>
          <w:color w:val="auto"/>
        </w:rPr>
        <w:t>” klu</w:t>
      </w:r>
      <w:r w:rsidR="00E063F1">
        <w:rPr>
          <w:rFonts w:ascii="Times New Roman" w:hAnsi="Times New Roman" w:cs="Times New Roman"/>
          <w:color w:val="auto"/>
        </w:rPr>
        <w:t>b,</w:t>
      </w:r>
      <w:r w:rsidRPr="006E1382">
        <w:rPr>
          <w:rFonts w:ascii="Times New Roman" w:hAnsi="Times New Roman" w:cs="Times New Roman"/>
          <w:color w:val="auto"/>
        </w:rPr>
        <w:t xml:space="preserve"> </w:t>
      </w:r>
    </w:p>
    <w:p w:rsidR="006E1382" w:rsidRPr="006E1382" w:rsidRDefault="006E1382" w:rsidP="00E063F1">
      <w:pPr>
        <w:pStyle w:val="Default"/>
        <w:numPr>
          <w:ilvl w:val="0"/>
          <w:numId w:val="60"/>
        </w:numPr>
        <w:spacing w:after="61" w:line="360" w:lineRule="auto"/>
        <w:jc w:val="both"/>
        <w:rPr>
          <w:rFonts w:ascii="Times New Roman" w:hAnsi="Times New Roman" w:cs="Times New Roman"/>
          <w:color w:val="auto"/>
        </w:rPr>
      </w:pPr>
      <w:r w:rsidRPr="006E1382">
        <w:rPr>
          <w:rFonts w:ascii="Times New Roman" w:hAnsi="Times New Roman" w:cs="Times New Roman"/>
          <w:color w:val="auto"/>
        </w:rPr>
        <w:t xml:space="preserve">iskolaújság, </w:t>
      </w:r>
      <w:r w:rsidR="00E063F1">
        <w:rPr>
          <w:rFonts w:ascii="Times New Roman" w:hAnsi="Times New Roman" w:cs="Times New Roman"/>
          <w:color w:val="auto"/>
        </w:rPr>
        <w:t>suli rádió,</w:t>
      </w:r>
      <w:r w:rsidRPr="006E1382">
        <w:rPr>
          <w:rFonts w:ascii="Times New Roman" w:hAnsi="Times New Roman" w:cs="Times New Roman"/>
          <w:color w:val="auto"/>
        </w:rPr>
        <w:t xml:space="preserve"> énekkar, matematika tanfolyam, matematika korrepetálás, érdekes matematika </w:t>
      </w:r>
      <w:proofErr w:type="spellStart"/>
      <w:r w:rsidRPr="006E1382">
        <w:rPr>
          <w:rFonts w:ascii="Times New Roman" w:hAnsi="Times New Roman" w:cs="Times New Roman"/>
          <w:color w:val="auto"/>
        </w:rPr>
        <w:t>-szakkör</w:t>
      </w:r>
      <w:proofErr w:type="spellEnd"/>
      <w:r w:rsidRPr="006E1382">
        <w:rPr>
          <w:rFonts w:ascii="Times New Roman" w:hAnsi="Times New Roman" w:cs="Times New Roman"/>
          <w:color w:val="auto"/>
        </w:rPr>
        <w:t xml:space="preserve">, </w:t>
      </w:r>
    </w:p>
    <w:p w:rsidR="006E1382" w:rsidRPr="006E1382" w:rsidRDefault="006E1382" w:rsidP="00E063F1">
      <w:pPr>
        <w:pStyle w:val="Default"/>
        <w:numPr>
          <w:ilvl w:val="0"/>
          <w:numId w:val="60"/>
        </w:numPr>
        <w:spacing w:after="61" w:line="360" w:lineRule="auto"/>
        <w:jc w:val="both"/>
        <w:rPr>
          <w:rFonts w:ascii="Times New Roman" w:hAnsi="Times New Roman" w:cs="Times New Roman"/>
          <w:color w:val="auto"/>
        </w:rPr>
      </w:pPr>
      <w:r w:rsidRPr="006E1382">
        <w:rPr>
          <w:rFonts w:ascii="Times New Roman" w:hAnsi="Times New Roman" w:cs="Times New Roman"/>
          <w:color w:val="auto"/>
        </w:rPr>
        <w:t>angol szak</w:t>
      </w:r>
      <w:r w:rsidR="00E063F1">
        <w:rPr>
          <w:rFonts w:ascii="Times New Roman" w:hAnsi="Times New Roman" w:cs="Times New Roman"/>
          <w:color w:val="auto"/>
        </w:rPr>
        <w:t>kör, angol felzárkóztatás</w:t>
      </w:r>
    </w:p>
    <w:p w:rsidR="006E1382" w:rsidRPr="006E1382" w:rsidRDefault="00E063F1" w:rsidP="00E063F1">
      <w:pPr>
        <w:pStyle w:val="Default"/>
        <w:numPr>
          <w:ilvl w:val="0"/>
          <w:numId w:val="60"/>
        </w:numPr>
        <w:spacing w:after="61" w:line="360" w:lineRule="auto"/>
        <w:jc w:val="both"/>
        <w:rPr>
          <w:rFonts w:ascii="Times New Roman" w:hAnsi="Times New Roman" w:cs="Times New Roman"/>
          <w:color w:val="auto"/>
        </w:rPr>
      </w:pPr>
      <w:r>
        <w:rPr>
          <w:rFonts w:ascii="Times New Roman" w:hAnsi="Times New Roman" w:cs="Times New Roman"/>
          <w:color w:val="auto"/>
        </w:rPr>
        <w:t>magyar korrepetálás, „</w:t>
      </w:r>
      <w:r w:rsidR="006E1382" w:rsidRPr="006E1382">
        <w:rPr>
          <w:rFonts w:ascii="Times New Roman" w:hAnsi="Times New Roman" w:cs="Times New Roman"/>
          <w:color w:val="auto"/>
        </w:rPr>
        <w:t>mesevarázs”, helyesírási szakkör, szép kiejté</w:t>
      </w:r>
      <w:r>
        <w:rPr>
          <w:rFonts w:ascii="Times New Roman" w:hAnsi="Times New Roman" w:cs="Times New Roman"/>
          <w:color w:val="auto"/>
        </w:rPr>
        <w:t>si szakkör, történelem szakkör, filmklub</w:t>
      </w:r>
      <w:r w:rsidR="006E1382" w:rsidRPr="006E1382">
        <w:rPr>
          <w:rFonts w:ascii="Times New Roman" w:hAnsi="Times New Roman" w:cs="Times New Roman"/>
          <w:color w:val="auto"/>
        </w:rPr>
        <w:t xml:space="preserve">, délutáni tanulás-tanoda, </w:t>
      </w:r>
      <w:proofErr w:type="spellStart"/>
      <w:r w:rsidR="006E1382" w:rsidRPr="006E1382">
        <w:rPr>
          <w:rFonts w:ascii="Times New Roman" w:hAnsi="Times New Roman" w:cs="Times New Roman"/>
          <w:color w:val="auto"/>
        </w:rPr>
        <w:t>természettud</w:t>
      </w:r>
      <w:proofErr w:type="spellEnd"/>
      <w:r w:rsidR="006E1382" w:rsidRPr="006E1382">
        <w:rPr>
          <w:rFonts w:ascii="Times New Roman" w:hAnsi="Times New Roman" w:cs="Times New Roman"/>
          <w:color w:val="auto"/>
        </w:rPr>
        <w:t xml:space="preserve">. felzárkóztatás, </w:t>
      </w:r>
      <w:proofErr w:type="spellStart"/>
      <w:r w:rsidR="006E1382" w:rsidRPr="006E1382">
        <w:rPr>
          <w:rFonts w:ascii="Times New Roman" w:hAnsi="Times New Roman" w:cs="Times New Roman"/>
          <w:color w:val="auto"/>
        </w:rPr>
        <w:t>természettud</w:t>
      </w:r>
      <w:proofErr w:type="spellEnd"/>
      <w:r w:rsidR="006E1382" w:rsidRPr="006E1382">
        <w:rPr>
          <w:rFonts w:ascii="Times New Roman" w:hAnsi="Times New Roman" w:cs="Times New Roman"/>
          <w:color w:val="auto"/>
        </w:rPr>
        <w:t xml:space="preserve">. tehetséggondozás (versenyfelkészítés) </w:t>
      </w:r>
    </w:p>
    <w:p w:rsidR="00E063F1" w:rsidRDefault="006E1382" w:rsidP="00E063F1">
      <w:pPr>
        <w:pStyle w:val="Default"/>
        <w:numPr>
          <w:ilvl w:val="0"/>
          <w:numId w:val="60"/>
        </w:numPr>
        <w:spacing w:after="61" w:line="360" w:lineRule="auto"/>
        <w:jc w:val="both"/>
        <w:rPr>
          <w:rFonts w:ascii="Times New Roman" w:hAnsi="Times New Roman" w:cs="Times New Roman"/>
          <w:color w:val="auto"/>
        </w:rPr>
      </w:pPr>
      <w:r w:rsidRPr="006E1382">
        <w:rPr>
          <w:rFonts w:ascii="Times New Roman" w:hAnsi="Times New Roman" w:cs="Times New Roman"/>
          <w:color w:val="auto"/>
        </w:rPr>
        <w:t>elsősegélynyújtó sza</w:t>
      </w:r>
      <w:r w:rsidR="00E063F1">
        <w:rPr>
          <w:rFonts w:ascii="Times New Roman" w:hAnsi="Times New Roman" w:cs="Times New Roman"/>
          <w:color w:val="auto"/>
        </w:rPr>
        <w:t xml:space="preserve">kkör, </w:t>
      </w:r>
      <w:r w:rsidRPr="006E1382">
        <w:rPr>
          <w:rFonts w:ascii="Times New Roman" w:hAnsi="Times New Roman" w:cs="Times New Roman"/>
          <w:color w:val="auto"/>
        </w:rPr>
        <w:t xml:space="preserve">középiskolára előkészítő tanfolyam, magyar hagyományokat felkutató, ápoló, bemutató szakkör, tanulmányi versenyekre felkészítés </w:t>
      </w:r>
    </w:p>
    <w:p w:rsidR="006E1382" w:rsidRDefault="00DC72A7" w:rsidP="00E063F1">
      <w:pPr>
        <w:pStyle w:val="Default"/>
        <w:numPr>
          <w:ilvl w:val="0"/>
          <w:numId w:val="60"/>
        </w:numPr>
        <w:spacing w:after="61" w:line="360" w:lineRule="auto"/>
        <w:jc w:val="both"/>
        <w:rPr>
          <w:rFonts w:ascii="Times New Roman" w:hAnsi="Times New Roman" w:cs="Times New Roman"/>
          <w:color w:val="auto"/>
        </w:rPr>
      </w:pPr>
      <w:r>
        <w:rPr>
          <w:rFonts w:ascii="Times New Roman" w:hAnsi="Times New Roman" w:cs="Times New Roman"/>
          <w:color w:val="auto"/>
        </w:rPr>
        <w:t xml:space="preserve"> </w:t>
      </w:r>
      <w:r w:rsidR="00E063F1">
        <w:rPr>
          <w:rFonts w:ascii="Times New Roman" w:hAnsi="Times New Roman" w:cs="Times New Roman"/>
          <w:color w:val="auto"/>
        </w:rPr>
        <w:t>„sportolj velünk”, kölyökatlétika, úszás órák, asztaltenisz szakkör, természetjáró</w:t>
      </w:r>
      <w:r w:rsidR="006E1382" w:rsidRPr="006E1382">
        <w:rPr>
          <w:rFonts w:ascii="Times New Roman" w:hAnsi="Times New Roman" w:cs="Times New Roman"/>
          <w:color w:val="auto"/>
        </w:rPr>
        <w:t xml:space="preserve"> szakkör (túr</w:t>
      </w:r>
      <w:r w:rsidR="00E063F1">
        <w:rPr>
          <w:rFonts w:ascii="Times New Roman" w:hAnsi="Times New Roman" w:cs="Times New Roman"/>
          <w:color w:val="auto"/>
        </w:rPr>
        <w:t>a)</w:t>
      </w:r>
      <w:proofErr w:type="gramStart"/>
      <w:r w:rsidR="00E063F1">
        <w:rPr>
          <w:rFonts w:ascii="Times New Roman" w:hAnsi="Times New Roman" w:cs="Times New Roman"/>
          <w:color w:val="auto"/>
        </w:rPr>
        <w:t xml:space="preserve">, </w:t>
      </w:r>
      <w:r w:rsidR="006E1382" w:rsidRPr="006E1382">
        <w:rPr>
          <w:rFonts w:ascii="Times New Roman" w:hAnsi="Times New Roman" w:cs="Times New Roman"/>
          <w:color w:val="auto"/>
        </w:rPr>
        <w:t xml:space="preserve"> játékos</w:t>
      </w:r>
      <w:proofErr w:type="gramEnd"/>
      <w:r w:rsidR="006E1382" w:rsidRPr="006E1382">
        <w:rPr>
          <w:rFonts w:ascii="Times New Roman" w:hAnsi="Times New Roman" w:cs="Times New Roman"/>
          <w:color w:val="auto"/>
        </w:rPr>
        <w:t xml:space="preserve"> fejlesztő foglalkozások„ játszunk együtt” </w:t>
      </w:r>
    </w:p>
    <w:p w:rsidR="00F9152B" w:rsidRPr="006E1382" w:rsidRDefault="00F9152B" w:rsidP="00F9152B">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b/>
          <w:color w:val="auto"/>
        </w:rPr>
        <w:t>e</w:t>
      </w:r>
      <w:proofErr w:type="gramEnd"/>
      <w:r w:rsidRPr="00DE594E">
        <w:rPr>
          <w:rFonts w:ascii="Times New Roman" w:hAnsi="Times New Roman" w:cs="Times New Roman"/>
          <w:b/>
          <w:color w:val="auto"/>
        </w:rPr>
        <w:t>)</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Iskolai sportkör. </w:t>
      </w:r>
      <w:r w:rsidRPr="006E1382">
        <w:rPr>
          <w:rFonts w:ascii="Times New Roman" w:hAnsi="Times New Roman" w:cs="Times New Roman"/>
          <w:color w:val="auto"/>
        </w:rPr>
        <w:t xml:space="preserve">Az iskolai sportkör foglalkozásain részt vehet az iskola minden tanulója. Az iskolai sportkör a tanórai testnevelési órákkal együtt biztosítja a tanulók mindennapi </w:t>
      </w:r>
      <w:r w:rsidRPr="006E1382">
        <w:rPr>
          <w:rFonts w:ascii="Times New Roman" w:hAnsi="Times New Roman" w:cs="Times New Roman"/>
          <w:color w:val="auto"/>
        </w:rPr>
        <w:lastRenderedPageBreak/>
        <w:t xml:space="preserve">testedzését, valamint a tanulók felkészítését a különféle sportágakban az iskolai és iskolán kívüli sportversenyekre. </w:t>
      </w:r>
    </w:p>
    <w:p w:rsidR="00F9152B" w:rsidRPr="006E1382" w:rsidRDefault="00F9152B" w:rsidP="00F9152B">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b/>
          <w:color w:val="auto"/>
        </w:rPr>
        <w:t>f</w:t>
      </w:r>
      <w:proofErr w:type="gramEnd"/>
      <w:r w:rsidRPr="00DE594E">
        <w:rPr>
          <w:rFonts w:ascii="Times New Roman" w:hAnsi="Times New Roman" w:cs="Times New Roman"/>
          <w:b/>
          <w:color w:val="auto"/>
        </w:rPr>
        <w:t>)</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Szakkörök. </w:t>
      </w:r>
      <w:r w:rsidRPr="006E1382">
        <w:rPr>
          <w:rFonts w:ascii="Times New Roman" w:hAnsi="Times New Roman" w:cs="Times New Roman"/>
          <w:color w:val="auto"/>
        </w:rPr>
        <w:t xml:space="preserve">A különféle szakkörök működése a tanulók egyéni képességeinek fejlesztését szolgálja. A szakkörök jellegüket tekintve lehetnek művésziek, technikaiak, szaktárgyiak, de szerveződhetnek valamilyen közös érdeklődési kör, hobbi alapján is. A szakkörök indításáról – a felmerülő igények és az iskola lehetőségeinek figyelembe vételével – minden tanév elején az iskola nevelőtestülete dönt. Szakkör vezetését – az igazgató beleegyezésével – olyan felnőtt is elláthatja, aki nem az iskola dolgozója. </w:t>
      </w:r>
    </w:p>
    <w:p w:rsidR="00F9152B" w:rsidRPr="006E1382" w:rsidRDefault="00F9152B" w:rsidP="00F9152B">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b/>
          <w:color w:val="auto"/>
        </w:rPr>
        <w:t>g</w:t>
      </w:r>
      <w:proofErr w:type="gramEnd"/>
      <w:r w:rsidRPr="00737940">
        <w:rPr>
          <w:rFonts w:ascii="Times New Roman" w:hAnsi="Times New Roman" w:cs="Times New Roman"/>
          <w:b/>
          <w:color w:val="auto"/>
        </w:rPr>
        <w:t>)</w:t>
      </w:r>
      <w:r w:rsidRPr="006E1382">
        <w:rPr>
          <w:rFonts w:ascii="Times New Roman" w:hAnsi="Times New Roman" w:cs="Times New Roman"/>
          <w:color w:val="auto"/>
        </w:rPr>
        <w:t xml:space="preserve"> </w:t>
      </w:r>
      <w:r w:rsidRPr="006E1382">
        <w:rPr>
          <w:rFonts w:ascii="Times New Roman" w:hAnsi="Times New Roman" w:cs="Times New Roman"/>
          <w:b/>
          <w:bCs/>
          <w:color w:val="auto"/>
        </w:rPr>
        <w:t xml:space="preserve">Versenyek, vetélkedők, bemutatók. </w:t>
      </w:r>
      <w:r w:rsidRPr="006E1382">
        <w:rPr>
          <w:rFonts w:ascii="Times New Roman" w:hAnsi="Times New Roman" w:cs="Times New Roman"/>
          <w:color w:val="auto"/>
        </w:rPr>
        <w:t xml:space="preserve">A tehetséges tanulók továbbfejlesztését segítik a különféle (szaktárgyi, sport, művészeti stb.) versenyek, vetélkedők, melyeket az iskolában évente rendszeresen szervezünk. A legtehetségesebb tanulókat az iskolán kívüli versenyeken való részvételre is felkészítjük. A versenyek, vetélkedők megszervezését, illetve a tanulók felkészítését a különféle versenyekre a nevelők szakmai munkaközösségei vagy a szaktanárok végzik. </w:t>
      </w:r>
    </w:p>
    <w:p w:rsidR="00F9152B" w:rsidRPr="00F9152B" w:rsidRDefault="00F9152B" w:rsidP="00F9152B">
      <w:pPr>
        <w:spacing w:line="360" w:lineRule="auto"/>
        <w:jc w:val="both"/>
        <w:rPr>
          <w:b/>
          <w:sz w:val="24"/>
          <w:szCs w:val="24"/>
        </w:rPr>
      </w:pPr>
      <w:proofErr w:type="gramStart"/>
      <w:r>
        <w:rPr>
          <w:b/>
          <w:sz w:val="24"/>
          <w:szCs w:val="24"/>
        </w:rPr>
        <w:t>h</w:t>
      </w:r>
      <w:proofErr w:type="gramEnd"/>
      <w:r w:rsidRPr="00F9152B">
        <w:rPr>
          <w:b/>
          <w:sz w:val="24"/>
          <w:szCs w:val="24"/>
        </w:rPr>
        <w:t>) Napközi, tanulószoba, iskolaotthon</w:t>
      </w:r>
    </w:p>
    <w:p w:rsidR="00DC72A7" w:rsidRDefault="00F9152B" w:rsidP="00F9152B">
      <w:pPr>
        <w:spacing w:line="360" w:lineRule="auto"/>
        <w:jc w:val="both"/>
        <w:rPr>
          <w:sz w:val="24"/>
          <w:szCs w:val="24"/>
        </w:rPr>
      </w:pPr>
      <w:r w:rsidRPr="00F9152B">
        <w:rPr>
          <w:sz w:val="24"/>
          <w:szCs w:val="24"/>
        </w:rPr>
        <w:t>A köznevelési törvény előírásainak megfelelően a szülők igényei alapján, délutáni időszakban a 3-4-5-8. évfolyamon napközi otthon vagy tanulószoba működik. A tanítási szünetekben összevont napközi otthoni csoport működik, ha ezt a szülők legalább 10 gyerek számára igénylik. Igény szerint 5-8 évfolyamon megszervezzük a tanulószobai foglalkozást. A szülők hozzájárulása és a fenntartó támogatásával 1-2. osztályban iskolaotthon működik.</w:t>
      </w:r>
    </w:p>
    <w:p w:rsidR="006D4E9F" w:rsidRPr="006D4E9F" w:rsidRDefault="006D4E9F" w:rsidP="00F9152B">
      <w:pPr>
        <w:spacing w:line="360" w:lineRule="auto"/>
        <w:jc w:val="both"/>
        <w:rPr>
          <w:b/>
          <w:sz w:val="24"/>
          <w:szCs w:val="24"/>
        </w:rPr>
      </w:pPr>
      <w:r w:rsidRPr="006D4E9F">
        <w:rPr>
          <w:b/>
          <w:sz w:val="24"/>
          <w:szCs w:val="24"/>
        </w:rPr>
        <w:t xml:space="preserve">Képesség-kibontakoztató és integrációs felkészítés                                                                 </w:t>
      </w:r>
    </w:p>
    <w:p w:rsidR="006D4E9F" w:rsidRDefault="006D4E9F" w:rsidP="00F9152B">
      <w:pPr>
        <w:spacing w:line="360" w:lineRule="auto"/>
        <w:jc w:val="both"/>
        <w:rPr>
          <w:sz w:val="24"/>
          <w:szCs w:val="24"/>
        </w:rPr>
      </w:pPr>
      <w:r w:rsidRPr="006D4E9F">
        <w:rPr>
          <w:sz w:val="24"/>
          <w:szCs w:val="24"/>
        </w:rPr>
        <w:t>Az iskola – amennyiben a feltételek adottak a nevelési-oktatási intézmények működéséről szóló miniszteri rendeletben szereplő előírásoknak – a halmozottan hátrányos helyzetű tanulók szociális helyzetéből és fejlettségéből eredő hátrányainak ellensúlyozása céljából képesség-kibontakoztató és integrációs felkészítést szervez.</w:t>
      </w:r>
    </w:p>
    <w:p w:rsidR="006D4E9F" w:rsidRPr="006E1382" w:rsidRDefault="006D4E9F" w:rsidP="006D4E9F">
      <w:pPr>
        <w:pStyle w:val="Default"/>
        <w:spacing w:line="360" w:lineRule="auto"/>
        <w:rPr>
          <w:rFonts w:ascii="Times New Roman" w:hAnsi="Times New Roman" w:cs="Times New Roman"/>
          <w:color w:val="auto"/>
        </w:rPr>
      </w:pPr>
      <w:r w:rsidRPr="006E1382">
        <w:rPr>
          <w:rFonts w:ascii="Times New Roman" w:hAnsi="Times New Roman" w:cs="Times New Roman"/>
          <w:color w:val="auto"/>
        </w:rPr>
        <w:t xml:space="preserve">A képesség-kibontakoztató és integrációs felkészítés keretei között a tanulók </w:t>
      </w:r>
    </w:p>
    <w:p w:rsidR="006D4E9F" w:rsidRPr="006E1382" w:rsidRDefault="006D4E9F" w:rsidP="006D4E9F">
      <w:pPr>
        <w:pStyle w:val="Default"/>
        <w:spacing w:after="8" w:line="360" w:lineRule="auto"/>
        <w:rPr>
          <w:rFonts w:ascii="Times New Roman" w:hAnsi="Times New Roman" w:cs="Times New Roman"/>
          <w:color w:val="auto"/>
        </w:rPr>
      </w:pPr>
      <w:r w:rsidRPr="006E1382">
        <w:rPr>
          <w:rFonts w:ascii="Times New Roman" w:hAnsi="Times New Roman" w:cs="Times New Roman"/>
          <w:color w:val="auto"/>
        </w:rPr>
        <w:t xml:space="preserve">- egyéni képességének, tehetségének kibontakoztatása, </w:t>
      </w:r>
    </w:p>
    <w:p w:rsidR="006D4E9F" w:rsidRPr="006E1382" w:rsidRDefault="006D4E9F" w:rsidP="006D4E9F">
      <w:pPr>
        <w:pStyle w:val="Default"/>
        <w:spacing w:after="8" w:line="360" w:lineRule="auto"/>
        <w:rPr>
          <w:rFonts w:ascii="Times New Roman" w:hAnsi="Times New Roman" w:cs="Times New Roman"/>
          <w:color w:val="auto"/>
        </w:rPr>
      </w:pPr>
      <w:r w:rsidRPr="006E1382">
        <w:rPr>
          <w:rFonts w:ascii="Times New Roman" w:hAnsi="Times New Roman" w:cs="Times New Roman"/>
          <w:color w:val="auto"/>
        </w:rPr>
        <w:t xml:space="preserve">- fejlődésének elősegítése, </w:t>
      </w:r>
    </w:p>
    <w:p w:rsidR="006D4E9F" w:rsidRPr="006E1382" w:rsidRDefault="006D4E9F" w:rsidP="006D4E9F">
      <w:pPr>
        <w:pStyle w:val="Default"/>
        <w:spacing w:line="360" w:lineRule="auto"/>
        <w:rPr>
          <w:rFonts w:ascii="Times New Roman" w:hAnsi="Times New Roman" w:cs="Times New Roman"/>
          <w:color w:val="auto"/>
        </w:rPr>
      </w:pPr>
      <w:r w:rsidRPr="006E1382">
        <w:rPr>
          <w:rFonts w:ascii="Times New Roman" w:hAnsi="Times New Roman" w:cs="Times New Roman"/>
          <w:color w:val="auto"/>
        </w:rPr>
        <w:t xml:space="preserve">- a tanuló tanulási, továbbtanulási esélyének kiegyenlítése folyik. </w:t>
      </w:r>
    </w:p>
    <w:p w:rsidR="006D4E9F" w:rsidRPr="006D4E9F" w:rsidRDefault="006D4E9F" w:rsidP="00F9152B">
      <w:pPr>
        <w:spacing w:line="360" w:lineRule="auto"/>
        <w:jc w:val="both"/>
        <w:rPr>
          <w:sz w:val="24"/>
          <w:szCs w:val="24"/>
        </w:rPr>
      </w:pPr>
    </w:p>
    <w:p w:rsidR="006D4E9F" w:rsidRPr="00F9152B" w:rsidRDefault="006D4E9F" w:rsidP="00F9152B">
      <w:pPr>
        <w:spacing w:line="360" w:lineRule="auto"/>
        <w:jc w:val="both"/>
        <w:rPr>
          <w:sz w:val="24"/>
          <w:szCs w:val="24"/>
        </w:rPr>
      </w:pPr>
    </w:p>
    <w:p w:rsidR="009A1CC8" w:rsidRPr="006E1382" w:rsidRDefault="009A1CC8" w:rsidP="00DE594E">
      <w:pPr>
        <w:pStyle w:val="Default"/>
        <w:spacing w:line="360" w:lineRule="auto"/>
        <w:rPr>
          <w:rFonts w:ascii="Times New Roman" w:hAnsi="Times New Roman" w:cs="Times New Roman"/>
          <w:color w:val="auto"/>
        </w:rPr>
      </w:pPr>
      <w:r w:rsidRPr="006E1382">
        <w:rPr>
          <w:rFonts w:ascii="Times New Roman" w:hAnsi="Times New Roman" w:cs="Times New Roman"/>
          <w:color w:val="auto"/>
        </w:rPr>
        <w:lastRenderedPageBreak/>
        <w:t xml:space="preserve">Integrációs felkészítésben vesznek részt azok a képesség-kibontakoztató felkészítésben részt vevő tanulók, akik egy osztályba, osztálybontás esetén egy csoportba járnak azokkal a tanulókkal, akik nem vesznek részt a képesség-kibontakoztató felkészítésben. </w:t>
      </w:r>
    </w:p>
    <w:p w:rsidR="009A1CC8" w:rsidRPr="006E1382" w:rsidRDefault="009A1CC8" w:rsidP="00DE594E">
      <w:pPr>
        <w:pStyle w:val="Default"/>
        <w:spacing w:line="360" w:lineRule="auto"/>
        <w:rPr>
          <w:rFonts w:ascii="Times New Roman" w:hAnsi="Times New Roman" w:cs="Times New Roman"/>
          <w:color w:val="auto"/>
        </w:rPr>
      </w:pPr>
      <w:r w:rsidRPr="006E1382">
        <w:rPr>
          <w:rFonts w:ascii="Times New Roman" w:hAnsi="Times New Roman" w:cs="Times New Roman"/>
          <w:color w:val="auto"/>
        </w:rPr>
        <w:t xml:space="preserve">A képesség-kibontakoztató felkészítésben részt vevő tanulók nevelése-oktatása, tudásának értékelése az oktatásért felelős miniszter által kiadott program alkalmazásával történik. </w:t>
      </w:r>
    </w:p>
    <w:p w:rsidR="009A1CC8" w:rsidRPr="009A1CC8" w:rsidRDefault="009A1CC8" w:rsidP="009A1CC8">
      <w:pPr>
        <w:pStyle w:val="lfej"/>
        <w:tabs>
          <w:tab w:val="clear" w:pos="4536"/>
          <w:tab w:val="clear" w:pos="9072"/>
        </w:tabs>
        <w:spacing w:line="360" w:lineRule="auto"/>
        <w:rPr>
          <w:sz w:val="24"/>
          <w:szCs w:val="24"/>
        </w:rPr>
      </w:pPr>
    </w:p>
    <w:p w:rsidR="006E1382" w:rsidRDefault="00F9152B" w:rsidP="00F9152B">
      <w:pPr>
        <w:pStyle w:val="Default"/>
        <w:spacing w:line="360" w:lineRule="auto"/>
        <w:jc w:val="both"/>
        <w:rPr>
          <w:rFonts w:ascii="Times New Roman" w:hAnsi="Times New Roman" w:cs="Times New Roman"/>
          <w:color w:val="auto"/>
        </w:rPr>
      </w:pPr>
      <w:r>
        <w:rPr>
          <w:rFonts w:ascii="Times New Roman" w:eastAsia="Times New Roman" w:hAnsi="Times New Roman" w:cs="Times New Roman"/>
          <w:b/>
          <w:color w:val="auto"/>
          <w:lang w:eastAsia="hu-HU"/>
        </w:rPr>
        <w:t>j</w:t>
      </w:r>
      <w:proofErr w:type="gramStart"/>
      <w:r w:rsidRPr="00F9152B">
        <w:rPr>
          <w:rFonts w:ascii="Times New Roman" w:eastAsia="Times New Roman" w:hAnsi="Times New Roman" w:cs="Times New Roman"/>
          <w:b/>
          <w:color w:val="auto"/>
          <w:lang w:eastAsia="hu-HU"/>
        </w:rPr>
        <w:t>)</w:t>
      </w:r>
      <w:r w:rsidR="006E1382" w:rsidRPr="006E1382">
        <w:rPr>
          <w:rFonts w:ascii="Times New Roman" w:hAnsi="Times New Roman" w:cs="Times New Roman"/>
          <w:b/>
          <w:bCs/>
          <w:color w:val="auto"/>
        </w:rPr>
        <w:t>Témahetek</w:t>
      </w:r>
      <w:proofErr w:type="gramEnd"/>
      <w:r w:rsidR="006E1382" w:rsidRPr="006E1382">
        <w:rPr>
          <w:rFonts w:ascii="Times New Roman" w:hAnsi="Times New Roman" w:cs="Times New Roman"/>
          <w:b/>
          <w:bCs/>
          <w:color w:val="auto"/>
        </w:rPr>
        <w:t xml:space="preserve">, témanapok (projekthetek, projektnapok). </w:t>
      </w:r>
      <w:r w:rsidR="006E1382" w:rsidRPr="006E1382">
        <w:rPr>
          <w:rFonts w:ascii="Times New Roman" w:hAnsi="Times New Roman" w:cs="Times New Roman"/>
          <w:color w:val="auto"/>
        </w:rPr>
        <w:t>Az iskola nevelői a tantervi követelmények eredményesebb teljesülése, a nevelőmunka elősegítése céljából a tanulók szá</w:t>
      </w:r>
      <w:r w:rsidR="006E1382" w:rsidRPr="001D2787">
        <w:rPr>
          <w:rFonts w:ascii="Times New Roman" w:hAnsi="Times New Roman" w:cs="Times New Roman"/>
          <w:color w:val="auto"/>
        </w:rPr>
        <w:t xml:space="preserve">mára projektoktatást (témaheteket, témanapokat) szerveznek. A projektoktatás egy iskolai napon legalább három órát meghaladó foglalkozás vagy több iskolai órán, tanítási napon át zajló tanítási-tanulási folyamat. Ennek során – elsősorban – a tantárgyi rendszerbe nehezen beilleszthető ismeretek feldolgozása történik egy-egy témakör köré csoportosítva a gyerekek aktív részvételével zajló közös, sokféle tevékenységre építve. A hosszabb (több napos, egy hetes) témahetet (projekthetet) a tanulócsoportok – ismereteket összegző vagy művészeti – bemutatója zárja. Iskolánkban évente ismétlődnek azok a téma napok, amelyek a katasztrófavédelemmel, az egészségvédelemmel, az elsősegélynyújtással, a természet- és környezetvédelemmel, iskolánk névadójával, illetve a honismerettel kapcsolatos ismereteket dolgozzák fel. A hosszabb (több napos, egy hetes) témaheteken feldolgozásra kerülő ismereteket a nevelők szakmai munkaközösségei az </w:t>
      </w:r>
      <w:proofErr w:type="gramStart"/>
      <w:r w:rsidR="006E1382" w:rsidRPr="001D2787">
        <w:rPr>
          <w:rFonts w:ascii="Times New Roman" w:hAnsi="Times New Roman" w:cs="Times New Roman"/>
          <w:color w:val="auto"/>
        </w:rPr>
        <w:t>iskola éves</w:t>
      </w:r>
      <w:proofErr w:type="gramEnd"/>
      <w:r w:rsidR="006E1382" w:rsidRPr="001D2787">
        <w:rPr>
          <w:rFonts w:ascii="Times New Roman" w:hAnsi="Times New Roman" w:cs="Times New Roman"/>
          <w:color w:val="auto"/>
        </w:rPr>
        <w:t xml:space="preserve"> munkatervében határozzák meg. </w:t>
      </w:r>
    </w:p>
    <w:p w:rsidR="00F9152B" w:rsidRPr="00F9152B" w:rsidRDefault="00F9152B" w:rsidP="00F9152B">
      <w:pPr>
        <w:tabs>
          <w:tab w:val="num" w:pos="360"/>
        </w:tabs>
        <w:spacing w:line="360" w:lineRule="auto"/>
        <w:jc w:val="both"/>
        <w:rPr>
          <w:b/>
          <w:sz w:val="24"/>
          <w:szCs w:val="24"/>
        </w:rPr>
      </w:pPr>
      <w:r w:rsidRPr="00F9152B">
        <w:rPr>
          <w:b/>
          <w:sz w:val="24"/>
          <w:szCs w:val="24"/>
        </w:rPr>
        <w:t>k) Szabadidős foglalkozások:</w:t>
      </w:r>
    </w:p>
    <w:p w:rsidR="00A47C2D" w:rsidRDefault="00F9152B" w:rsidP="006D4E9F">
      <w:pPr>
        <w:spacing w:line="360" w:lineRule="auto"/>
        <w:jc w:val="both"/>
        <w:rPr>
          <w:sz w:val="24"/>
          <w:szCs w:val="24"/>
        </w:rPr>
      </w:pPr>
      <w:r w:rsidRPr="00F9152B">
        <w:rPr>
          <w:sz w:val="24"/>
          <w:szCs w:val="24"/>
        </w:rPr>
        <w:t>Az iskola a felmerülő igényekhez, a fenntartói támogatáshoz és a szülők anyagi helyzetéhez igazodva különféle szabadidős programokat szervez - színház, mozi látogatás, múzeumlátogatás, túrák, klubdélutánok, táncos, műsoros rendezvények.</w:t>
      </w:r>
    </w:p>
    <w:p w:rsidR="006D4E9F" w:rsidRPr="001D2787" w:rsidRDefault="006D4E9F" w:rsidP="006D4E9F">
      <w:pPr>
        <w:spacing w:line="360" w:lineRule="auto"/>
        <w:jc w:val="both"/>
        <w:rPr>
          <w:sz w:val="24"/>
          <w:szCs w:val="24"/>
        </w:rPr>
      </w:pPr>
    </w:p>
    <w:p w:rsidR="00A47C2D" w:rsidRPr="001D2787" w:rsidRDefault="00A47C2D" w:rsidP="001D2787">
      <w:pPr>
        <w:tabs>
          <w:tab w:val="num" w:pos="360"/>
        </w:tabs>
        <w:spacing w:line="360" w:lineRule="auto"/>
        <w:jc w:val="both"/>
        <w:rPr>
          <w:b/>
          <w:sz w:val="24"/>
          <w:szCs w:val="24"/>
        </w:rPr>
      </w:pPr>
      <w:proofErr w:type="gramStart"/>
      <w:r w:rsidRPr="001D2787">
        <w:rPr>
          <w:b/>
          <w:sz w:val="24"/>
          <w:szCs w:val="24"/>
        </w:rPr>
        <w:t>l</w:t>
      </w:r>
      <w:proofErr w:type="gramEnd"/>
      <w:r w:rsidRPr="001D2787">
        <w:rPr>
          <w:b/>
          <w:sz w:val="24"/>
          <w:szCs w:val="24"/>
        </w:rPr>
        <w:t>) Tanulmányi kirándulások: Erdei iskola:</w:t>
      </w:r>
    </w:p>
    <w:p w:rsidR="00A47C2D" w:rsidRPr="001D2787" w:rsidRDefault="00A47C2D" w:rsidP="001D2787">
      <w:pPr>
        <w:tabs>
          <w:tab w:val="num" w:pos="360"/>
        </w:tabs>
        <w:spacing w:line="360" w:lineRule="auto"/>
        <w:jc w:val="both"/>
        <w:rPr>
          <w:sz w:val="24"/>
          <w:szCs w:val="24"/>
        </w:rPr>
      </w:pPr>
      <w:r w:rsidRPr="001D2787">
        <w:rPr>
          <w:sz w:val="24"/>
          <w:szCs w:val="24"/>
        </w:rPr>
        <w:t>Az iskola nevelői a tantervi követelmények eredményesebb teljesülése, a nevelőmunka elősegítése céljából a tanulók számára gyalogos vagy kerékpáros tanulmányi kirándulásokat szerveznek a lakóhely és környékének természeti, történelmi, kulturális értékeinek megismerése céljából.</w:t>
      </w:r>
    </w:p>
    <w:p w:rsidR="00A47C2D" w:rsidRPr="001D2787" w:rsidRDefault="00A47C2D" w:rsidP="001D2787">
      <w:pPr>
        <w:spacing w:line="360" w:lineRule="auto"/>
        <w:jc w:val="both"/>
        <w:rPr>
          <w:sz w:val="24"/>
          <w:szCs w:val="24"/>
        </w:rPr>
      </w:pPr>
      <w:r w:rsidRPr="001D2787">
        <w:rPr>
          <w:sz w:val="24"/>
          <w:szCs w:val="24"/>
        </w:rPr>
        <w:t>A tantervi követelmények teljesülése, a nevelőmunka elősegítése és a hazaszeretetre, környezetvédelemre nevelés céljából az osztályok számára évente egy alkalommal tanulmányi kirándulást szerveznek.  Az erdei iskola táborszerű, egy- egy tantárgyi téma feldolgozását segíti. Megvalósítás forrása pályázat, alapítványi támogatás és szülői anyagi hozzájárulás.</w:t>
      </w:r>
    </w:p>
    <w:p w:rsidR="00A47C2D" w:rsidRPr="001D2787" w:rsidRDefault="00A47C2D" w:rsidP="001D2787">
      <w:pPr>
        <w:spacing w:line="360" w:lineRule="auto"/>
        <w:jc w:val="both"/>
        <w:rPr>
          <w:sz w:val="24"/>
          <w:szCs w:val="24"/>
        </w:rPr>
      </w:pPr>
    </w:p>
    <w:p w:rsidR="00A47C2D" w:rsidRPr="001D2787" w:rsidRDefault="00A47C2D" w:rsidP="001D2787">
      <w:pPr>
        <w:pStyle w:val="Default"/>
        <w:spacing w:after="225" w:line="360" w:lineRule="auto"/>
        <w:jc w:val="both"/>
        <w:rPr>
          <w:rFonts w:ascii="Times New Roman" w:hAnsi="Times New Roman" w:cs="Times New Roman"/>
          <w:color w:val="auto"/>
        </w:rPr>
      </w:pPr>
      <w:proofErr w:type="gramStart"/>
      <w:r w:rsidRPr="001D2787">
        <w:rPr>
          <w:rFonts w:ascii="Times New Roman" w:hAnsi="Times New Roman" w:cs="Times New Roman"/>
          <w:b/>
          <w:bCs/>
          <w:color w:val="auto"/>
        </w:rPr>
        <w:t>m</w:t>
      </w:r>
      <w:proofErr w:type="gramEnd"/>
      <w:r w:rsidRPr="001D2787">
        <w:rPr>
          <w:rFonts w:ascii="Times New Roman" w:hAnsi="Times New Roman" w:cs="Times New Roman"/>
          <w:b/>
          <w:bCs/>
          <w:color w:val="auto"/>
        </w:rPr>
        <w:t xml:space="preserve">)Osztálykirándulások. </w:t>
      </w:r>
      <w:r w:rsidRPr="001D2787">
        <w:rPr>
          <w:rFonts w:ascii="Times New Roman" w:hAnsi="Times New Roman" w:cs="Times New Roman"/>
          <w:color w:val="auto"/>
        </w:rPr>
        <w:t xml:space="preserve">Az iskola nevelői a tantervi követelmények eredményesebb teljesülése, a nevelőmunka elősegítése céljából az osztályok számára évente egy alkalommal osztálykirándulást szerveznek. Az osztálykiránduláson való részvétel önkéntes, a felmerülő költségeket a szülőknek kell fedezniük. Az iskola nevelői a pályázati lehetőségek minél jobb kihasználásával törekednek arra, hogy ezeken a programokon a nehezebb szociális körülmények között élő családok – elsősorban halmozottan hátrányos helyzetű – gyermekei is részt tudjanak venni. </w:t>
      </w:r>
    </w:p>
    <w:p w:rsidR="00A47C2D" w:rsidRPr="001D2787" w:rsidRDefault="00A47C2D" w:rsidP="001D2787">
      <w:pPr>
        <w:spacing w:line="360" w:lineRule="auto"/>
        <w:jc w:val="both"/>
        <w:rPr>
          <w:b/>
          <w:sz w:val="24"/>
          <w:szCs w:val="24"/>
        </w:rPr>
      </w:pPr>
      <w:r w:rsidRPr="001D2787">
        <w:rPr>
          <w:b/>
          <w:sz w:val="24"/>
          <w:szCs w:val="24"/>
        </w:rPr>
        <w:t>n</w:t>
      </w:r>
      <w:proofErr w:type="gramStart"/>
      <w:r w:rsidRPr="001D2787">
        <w:rPr>
          <w:b/>
          <w:sz w:val="24"/>
          <w:szCs w:val="24"/>
        </w:rPr>
        <w:t>)Az</w:t>
      </w:r>
      <w:proofErr w:type="gramEnd"/>
      <w:r w:rsidRPr="001D2787">
        <w:rPr>
          <w:b/>
          <w:sz w:val="24"/>
          <w:szCs w:val="24"/>
        </w:rPr>
        <w:t xml:space="preserve"> iskola létesítményeinek, eszközeinek</w:t>
      </w:r>
      <w:r w:rsidRPr="001D2787">
        <w:rPr>
          <w:sz w:val="24"/>
          <w:szCs w:val="24"/>
        </w:rPr>
        <w:t xml:space="preserve"> </w:t>
      </w:r>
      <w:r w:rsidRPr="001D2787">
        <w:rPr>
          <w:b/>
          <w:sz w:val="24"/>
          <w:szCs w:val="24"/>
        </w:rPr>
        <w:t>használata</w:t>
      </w:r>
    </w:p>
    <w:p w:rsidR="00A47C2D" w:rsidRPr="001D2787" w:rsidRDefault="00A47C2D" w:rsidP="001D2787">
      <w:pPr>
        <w:spacing w:line="360" w:lineRule="auto"/>
        <w:jc w:val="both"/>
        <w:rPr>
          <w:sz w:val="24"/>
          <w:szCs w:val="24"/>
        </w:rPr>
      </w:pPr>
      <w:r w:rsidRPr="001D2787">
        <w:rPr>
          <w:sz w:val="24"/>
          <w:szCs w:val="24"/>
        </w:rPr>
        <w:t>Egyéni vagy csoportos használata - a tanulók igényei alapján, tanári felügyelet mellett biztosított. /számítógép, sportpálya, videó stb./</w:t>
      </w:r>
    </w:p>
    <w:p w:rsidR="00A47C2D" w:rsidRPr="001D2787" w:rsidRDefault="00A47C2D" w:rsidP="001D2787">
      <w:pPr>
        <w:spacing w:line="360" w:lineRule="auto"/>
        <w:jc w:val="both"/>
        <w:rPr>
          <w:sz w:val="24"/>
          <w:szCs w:val="24"/>
        </w:rPr>
      </w:pPr>
    </w:p>
    <w:p w:rsidR="00A47C2D" w:rsidRPr="001D2787" w:rsidRDefault="00A47C2D" w:rsidP="001D2787">
      <w:pPr>
        <w:spacing w:line="360" w:lineRule="auto"/>
        <w:jc w:val="both"/>
        <w:rPr>
          <w:b/>
          <w:sz w:val="24"/>
          <w:szCs w:val="24"/>
        </w:rPr>
      </w:pPr>
      <w:r w:rsidRPr="001D2787">
        <w:rPr>
          <w:b/>
          <w:sz w:val="24"/>
          <w:szCs w:val="24"/>
        </w:rPr>
        <w:t>o</w:t>
      </w:r>
      <w:proofErr w:type="gramStart"/>
      <w:r w:rsidRPr="001D2787">
        <w:rPr>
          <w:b/>
          <w:sz w:val="24"/>
          <w:szCs w:val="24"/>
        </w:rPr>
        <w:t>)Hit</w:t>
      </w:r>
      <w:proofErr w:type="gramEnd"/>
      <w:r w:rsidRPr="001D2787">
        <w:rPr>
          <w:b/>
          <w:sz w:val="24"/>
          <w:szCs w:val="24"/>
        </w:rPr>
        <w:t xml:space="preserve"> és vallásoktatás</w:t>
      </w:r>
    </w:p>
    <w:p w:rsidR="00A47C2D" w:rsidRPr="001D2787" w:rsidRDefault="00A47C2D" w:rsidP="001D2787">
      <w:pPr>
        <w:spacing w:line="360" w:lineRule="auto"/>
        <w:jc w:val="both"/>
        <w:rPr>
          <w:sz w:val="24"/>
          <w:szCs w:val="24"/>
        </w:rPr>
      </w:pPr>
      <w:r w:rsidRPr="001D2787">
        <w:rPr>
          <w:sz w:val="24"/>
          <w:szCs w:val="24"/>
        </w:rPr>
        <w:t xml:space="preserve">Az iskolában a területileg illetékes bejegyzett egyházak - az </w:t>
      </w:r>
      <w:proofErr w:type="gramStart"/>
      <w:r w:rsidRPr="001D2787">
        <w:rPr>
          <w:sz w:val="24"/>
          <w:szCs w:val="24"/>
        </w:rPr>
        <w:t>iskola nevelő</w:t>
      </w:r>
      <w:proofErr w:type="gramEnd"/>
      <w:r w:rsidRPr="001D2787">
        <w:rPr>
          <w:sz w:val="24"/>
          <w:szCs w:val="24"/>
        </w:rPr>
        <w:t xml:space="preserve"> és oktató tevékenységével összhangban- hit és vallásoktatást szerveznek. A hit és vallásoktatáson való részvétel a tanulók számára önkéntes. Az osztályfőnökök, a hitoktató folyamatos együttműködése megvalósul a mindennapi nevelésben.</w:t>
      </w:r>
    </w:p>
    <w:p w:rsidR="00A47C2D" w:rsidRPr="001D2787" w:rsidRDefault="00A47C2D" w:rsidP="001D2787">
      <w:pPr>
        <w:spacing w:line="360" w:lineRule="auto"/>
        <w:jc w:val="both"/>
        <w:rPr>
          <w:sz w:val="24"/>
          <w:szCs w:val="24"/>
        </w:rPr>
      </w:pPr>
    </w:p>
    <w:p w:rsidR="00F9152B" w:rsidRPr="001D2787" w:rsidRDefault="00A47C2D" w:rsidP="001D2787">
      <w:pPr>
        <w:pStyle w:val="Default"/>
        <w:spacing w:after="225" w:line="360" w:lineRule="auto"/>
        <w:jc w:val="both"/>
        <w:rPr>
          <w:rFonts w:ascii="Times New Roman" w:hAnsi="Times New Roman" w:cs="Times New Roman"/>
          <w:color w:val="auto"/>
        </w:rPr>
      </w:pPr>
      <w:r w:rsidRPr="001D2787">
        <w:rPr>
          <w:rFonts w:ascii="Times New Roman" w:hAnsi="Times New Roman" w:cs="Times New Roman"/>
          <w:b/>
          <w:color w:val="auto"/>
        </w:rPr>
        <w:t>p</w:t>
      </w:r>
      <w:r w:rsidR="006E1382" w:rsidRPr="001D2787">
        <w:rPr>
          <w:rFonts w:ascii="Times New Roman" w:hAnsi="Times New Roman" w:cs="Times New Roman"/>
          <w:b/>
          <w:color w:val="auto"/>
        </w:rPr>
        <w:t xml:space="preserve">) </w:t>
      </w:r>
      <w:r w:rsidR="006E1382" w:rsidRPr="001D2787">
        <w:rPr>
          <w:rFonts w:ascii="Times New Roman" w:hAnsi="Times New Roman" w:cs="Times New Roman"/>
          <w:b/>
          <w:bCs/>
          <w:color w:val="auto"/>
        </w:rPr>
        <w:t xml:space="preserve">Iskolai könyvtár. </w:t>
      </w:r>
      <w:r w:rsidR="006E1382" w:rsidRPr="001D2787">
        <w:rPr>
          <w:rFonts w:ascii="Times New Roman" w:hAnsi="Times New Roman" w:cs="Times New Roman"/>
          <w:color w:val="auto"/>
        </w:rPr>
        <w:t xml:space="preserve">A tanulók egyéni tanulását, önképzését </w:t>
      </w:r>
      <w:r w:rsidRPr="001D2787">
        <w:rPr>
          <w:rFonts w:ascii="Times New Roman" w:hAnsi="Times New Roman" w:cs="Times New Roman"/>
          <w:color w:val="auto"/>
        </w:rPr>
        <w:t>segíti a könyvtár. Jelenleg az iskolai könyvtári feladatokat Tállya Községi könyvtár látja el, de törekszünk az iskola épületében iskolai könyvtár kialakítására.</w:t>
      </w:r>
    </w:p>
    <w:p w:rsidR="00A47C2D" w:rsidRDefault="001D2787" w:rsidP="001D2787">
      <w:pPr>
        <w:autoSpaceDE w:val="0"/>
        <w:autoSpaceDN w:val="0"/>
        <w:adjustRightInd w:val="0"/>
        <w:spacing w:line="360" w:lineRule="auto"/>
        <w:rPr>
          <w:rFonts w:eastAsiaTheme="minorHAnsi"/>
          <w:b/>
          <w:sz w:val="28"/>
          <w:szCs w:val="28"/>
          <w:lang w:eastAsia="en-US"/>
        </w:rPr>
      </w:pPr>
      <w:r w:rsidRPr="001D2787">
        <w:rPr>
          <w:rFonts w:eastAsiaTheme="minorHAnsi"/>
          <w:b/>
          <w:sz w:val="28"/>
          <w:szCs w:val="28"/>
          <w:lang w:eastAsia="en-US"/>
        </w:rPr>
        <w:t xml:space="preserve">1.9. A pedagógusok helyi intézményi feladatai </w:t>
      </w:r>
    </w:p>
    <w:p w:rsidR="005B3828" w:rsidRDefault="005B3828" w:rsidP="001D2787">
      <w:pPr>
        <w:autoSpaceDE w:val="0"/>
        <w:autoSpaceDN w:val="0"/>
        <w:adjustRightInd w:val="0"/>
        <w:spacing w:line="360" w:lineRule="auto"/>
        <w:rPr>
          <w:rFonts w:eastAsiaTheme="minorHAnsi"/>
          <w:i/>
          <w:color w:val="000000"/>
          <w:sz w:val="24"/>
          <w:szCs w:val="24"/>
          <w:lang w:eastAsia="en-US"/>
        </w:rPr>
      </w:pPr>
    </w:p>
    <w:p w:rsidR="00A47C2D" w:rsidRPr="005B3828" w:rsidRDefault="005B3828" w:rsidP="001D2787">
      <w:pPr>
        <w:autoSpaceDE w:val="0"/>
        <w:autoSpaceDN w:val="0"/>
        <w:adjustRightInd w:val="0"/>
        <w:spacing w:line="360" w:lineRule="auto"/>
        <w:rPr>
          <w:rFonts w:eastAsiaTheme="minorHAnsi"/>
          <w:i/>
          <w:color w:val="000000"/>
          <w:sz w:val="24"/>
          <w:szCs w:val="24"/>
          <w:lang w:eastAsia="en-US"/>
        </w:rPr>
      </w:pPr>
      <w:r w:rsidRPr="005B3828">
        <w:rPr>
          <w:rFonts w:eastAsiaTheme="minorHAnsi"/>
          <w:i/>
          <w:color w:val="000000"/>
          <w:sz w:val="24"/>
          <w:szCs w:val="24"/>
          <w:lang w:eastAsia="en-US"/>
        </w:rPr>
        <w:t>A pedagógusok alapvető feladatai:</w:t>
      </w:r>
      <w:r w:rsidR="00A47C2D" w:rsidRPr="001D2787">
        <w:rPr>
          <w:rFonts w:eastAsiaTheme="minorHAnsi"/>
          <w:color w:val="000000"/>
          <w:sz w:val="24"/>
          <w:szCs w:val="24"/>
          <w:lang w:eastAsia="en-US"/>
        </w:rPr>
        <w:t xml:space="preserve"> </w:t>
      </w:r>
    </w:p>
    <w:p w:rsidR="00A47C2D" w:rsidRPr="00F73360" w:rsidRDefault="00A47C2D"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color w:val="000000"/>
          <w:sz w:val="24"/>
          <w:szCs w:val="24"/>
          <w:lang w:eastAsia="en-US"/>
        </w:rPr>
        <w:t xml:space="preserve">A magasabb jogszabályokban, a pedagógiai programban, a szervezeti és működési szabályzatban, valamint az intézmény más belső szabályzatában és vezetői utasításában előírt pedagógiai és adminisztratív feladatok ellátása. </w:t>
      </w:r>
    </w:p>
    <w:p w:rsidR="00A47C2D" w:rsidRPr="00F73360" w:rsidRDefault="00A47C2D"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color w:val="000000"/>
          <w:sz w:val="24"/>
          <w:szCs w:val="24"/>
          <w:lang w:eastAsia="en-US"/>
        </w:rPr>
        <w:t xml:space="preserve">Heti teljes munkaidejének nyolcvan százalékát (kötött munkaidejét) az intézményvezető által meghatározott feladatok ellátásával töltse. </w:t>
      </w:r>
    </w:p>
    <w:p w:rsidR="00A47C2D" w:rsidRPr="00F73360" w:rsidRDefault="00A47C2D"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color w:val="000000"/>
          <w:sz w:val="24"/>
          <w:szCs w:val="24"/>
          <w:lang w:eastAsia="en-US"/>
        </w:rPr>
        <w:t xml:space="preserve">Heti teljes munkaidejének ötvenöt–hatvanöt százalékában (neveléssel-oktatással lekötött munkaidejében) tanórai és tanórán kívüli (egyéb) foglalkozásokat tartson. </w:t>
      </w:r>
    </w:p>
    <w:p w:rsidR="00A47C2D" w:rsidRPr="00F73360" w:rsidRDefault="00A47C2D"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color w:val="000000"/>
          <w:sz w:val="24"/>
          <w:szCs w:val="24"/>
          <w:lang w:eastAsia="en-US"/>
        </w:rPr>
        <w:lastRenderedPageBreak/>
        <w:t xml:space="preserve">Kötött munkaidejének neveléssel-oktatással lekötött munkaidején felöli részében a nevelést-oktatást előkészítő, a neveléssel-oktatással összefüggő egyéb feladatokat, tanulói felügyeletet, továbbá eseti helyettesítést lásson el. </w:t>
      </w:r>
    </w:p>
    <w:p w:rsidR="00A47C2D" w:rsidRPr="00F73360" w:rsidRDefault="00A47C2D"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color w:val="000000"/>
          <w:sz w:val="24"/>
          <w:szCs w:val="24"/>
          <w:lang w:eastAsia="en-US"/>
        </w:rPr>
        <w:t xml:space="preserve">A tanítási órák és a tanórán kívüli (egyéb) foglalkozások pontos és eredményes megtartása.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sz w:val="24"/>
          <w:szCs w:val="24"/>
          <w:lang w:eastAsia="en-US"/>
        </w:rPr>
      </w:pPr>
      <w:r w:rsidRPr="00F73360">
        <w:rPr>
          <w:rFonts w:eastAsiaTheme="minorHAnsi"/>
          <w:sz w:val="24"/>
          <w:szCs w:val="24"/>
          <w:lang w:eastAsia="en-US"/>
        </w:rPr>
        <w:t xml:space="preserve">Aktív részvétel a nevelőtestület értekezletein, valamint a szakmai munkaközösségek munkájában.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sz w:val="24"/>
          <w:szCs w:val="24"/>
          <w:lang w:eastAsia="en-US"/>
        </w:rPr>
      </w:pPr>
      <w:r w:rsidRPr="00F73360">
        <w:rPr>
          <w:rFonts w:eastAsiaTheme="minorHAnsi"/>
          <w:sz w:val="24"/>
          <w:szCs w:val="24"/>
          <w:lang w:eastAsia="en-US"/>
        </w:rPr>
        <w:t xml:space="preserve">Aktív részvétel az éves munkaterv szerinti rendezvényeken.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sz w:val="24"/>
          <w:szCs w:val="24"/>
          <w:lang w:eastAsia="en-US"/>
        </w:rPr>
      </w:pPr>
      <w:r w:rsidRPr="00F73360">
        <w:rPr>
          <w:rFonts w:eastAsiaTheme="minorHAnsi"/>
          <w:sz w:val="24"/>
          <w:szCs w:val="24"/>
          <w:lang w:eastAsia="en-US"/>
        </w:rPr>
        <w:t xml:space="preserve">A tudomására jutott hivatali titkot megőrizze.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sz w:val="24"/>
          <w:szCs w:val="24"/>
          <w:lang w:eastAsia="en-US"/>
        </w:rPr>
      </w:pPr>
      <w:r w:rsidRPr="00F73360">
        <w:rPr>
          <w:rFonts w:eastAsiaTheme="minorHAnsi"/>
          <w:sz w:val="24"/>
          <w:szCs w:val="24"/>
          <w:lang w:eastAsia="en-US"/>
        </w:rPr>
        <w:t xml:space="preserve">A jogszabályokban meghatározott határidőkre megszerezze az előírt minősítéseket.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sz w:val="24"/>
          <w:szCs w:val="24"/>
          <w:lang w:eastAsia="en-US"/>
        </w:rPr>
      </w:pPr>
      <w:r w:rsidRPr="00F73360">
        <w:rPr>
          <w:rFonts w:eastAsiaTheme="minorHAnsi"/>
          <w:sz w:val="24"/>
          <w:szCs w:val="24"/>
          <w:lang w:eastAsia="en-US"/>
        </w:rPr>
        <w:t xml:space="preserve">Az iskola céljainak képviselete a tanulók és a szülők előtt. </w:t>
      </w:r>
    </w:p>
    <w:p w:rsidR="00F73360" w:rsidRPr="00F73360" w:rsidRDefault="00F73360" w:rsidP="001A6C05">
      <w:pPr>
        <w:pStyle w:val="Listaszerbekezds"/>
        <w:numPr>
          <w:ilvl w:val="0"/>
          <w:numId w:val="61"/>
        </w:numPr>
        <w:autoSpaceDE w:val="0"/>
        <w:autoSpaceDN w:val="0"/>
        <w:adjustRightInd w:val="0"/>
        <w:spacing w:line="360" w:lineRule="auto"/>
        <w:jc w:val="both"/>
        <w:rPr>
          <w:rFonts w:eastAsiaTheme="minorHAnsi"/>
          <w:color w:val="000000"/>
          <w:sz w:val="24"/>
          <w:szCs w:val="24"/>
          <w:lang w:eastAsia="en-US"/>
        </w:rPr>
      </w:pPr>
      <w:r w:rsidRPr="00F73360">
        <w:rPr>
          <w:rFonts w:eastAsiaTheme="minorHAnsi"/>
          <w:sz w:val="24"/>
          <w:szCs w:val="24"/>
          <w:lang w:eastAsia="en-US"/>
        </w:rPr>
        <w:t>A pedagógusra bízott osztályterem, szaktanterem gondozottságának és pedagógiai szakszerűségének figyelemmel kísérése</w:t>
      </w:r>
    </w:p>
    <w:p w:rsidR="00F73360" w:rsidRDefault="00F73360" w:rsidP="00F73360">
      <w:pPr>
        <w:autoSpaceDE w:val="0"/>
        <w:autoSpaceDN w:val="0"/>
        <w:adjustRightInd w:val="0"/>
        <w:spacing w:line="360" w:lineRule="auto"/>
        <w:jc w:val="both"/>
        <w:rPr>
          <w:rFonts w:eastAsiaTheme="minorHAnsi"/>
          <w:sz w:val="24"/>
          <w:szCs w:val="24"/>
          <w:lang w:eastAsia="en-US"/>
        </w:rPr>
      </w:pPr>
    </w:p>
    <w:p w:rsidR="00F73360" w:rsidRDefault="00F73360" w:rsidP="00F73360">
      <w:pPr>
        <w:autoSpaceDE w:val="0"/>
        <w:autoSpaceDN w:val="0"/>
        <w:adjustRightInd w:val="0"/>
        <w:spacing w:line="360" w:lineRule="auto"/>
        <w:jc w:val="both"/>
        <w:rPr>
          <w:rFonts w:eastAsiaTheme="minorHAnsi"/>
          <w:i/>
          <w:sz w:val="24"/>
          <w:szCs w:val="24"/>
          <w:lang w:eastAsia="en-US"/>
        </w:rPr>
      </w:pPr>
      <w:r w:rsidRPr="00F73360">
        <w:rPr>
          <w:rFonts w:eastAsiaTheme="minorHAnsi"/>
          <w:i/>
          <w:sz w:val="24"/>
          <w:szCs w:val="24"/>
          <w:lang w:eastAsia="en-US"/>
        </w:rPr>
        <w:t xml:space="preserve">A tanórai és a tanórán kívüli oktató-nevelő munka, tanulásirányítás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Tanórai és a tanórán kívüli (egyéb) foglalkozások megtartása.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tanórai és a tanórán kívüli (egyéb) foglalkozások éves tervének elkészítése (tanmenetek, éves programok).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Előzetes felkészülés a tanítási órákra és a tanórán kívüli (egyéb) foglalkozásokra.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motiválás, a differenciálás, a tanulói aktivitás változatos formáinak alkalmazása a tanítási órákon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Változatos szervezeti formák alkalmazása a tanítási órákon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tanulók életkorához és a didaktikai feladatokhoz megfelelően illeszkedő módszerek, szemléltetés, ellenőrzés és értékelés alkalmazása a tanítási órákon.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tanulók aktív munkájának és megfelelő magatartásának biztosítása a tanítási órákon és a különféle iskolai foglalkozásokon. </w:t>
      </w:r>
    </w:p>
    <w:p w:rsidR="00F73360" w:rsidRP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Az eredményes tanulás módszereinek, technikáinak elsajátíttatása, gyakoroltatása a tanítási órákon. </w:t>
      </w:r>
    </w:p>
    <w:p w:rsidR="00F73360" w:rsidRDefault="00F73360" w:rsidP="001A6C05">
      <w:pPr>
        <w:pStyle w:val="Listaszerbekezds"/>
        <w:numPr>
          <w:ilvl w:val="0"/>
          <w:numId w:val="62"/>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helyi tanterv követelményeinek elsajátítása a nevelő által tanított tanulók körében. </w:t>
      </w:r>
    </w:p>
    <w:p w:rsidR="00F73360" w:rsidRDefault="00F73360" w:rsidP="00F73360">
      <w:pPr>
        <w:autoSpaceDE w:val="0"/>
        <w:autoSpaceDN w:val="0"/>
        <w:adjustRightInd w:val="0"/>
        <w:spacing w:line="360" w:lineRule="auto"/>
        <w:rPr>
          <w:rFonts w:eastAsiaTheme="minorHAnsi"/>
          <w:sz w:val="24"/>
          <w:szCs w:val="24"/>
          <w:lang w:eastAsia="en-US"/>
        </w:rPr>
      </w:pPr>
    </w:p>
    <w:p w:rsidR="00F73360" w:rsidRDefault="00F73360" w:rsidP="00F73360">
      <w:pPr>
        <w:autoSpaceDE w:val="0"/>
        <w:autoSpaceDN w:val="0"/>
        <w:adjustRightInd w:val="0"/>
        <w:spacing w:line="360" w:lineRule="auto"/>
        <w:rPr>
          <w:rFonts w:eastAsiaTheme="minorHAnsi"/>
          <w:i/>
          <w:sz w:val="24"/>
          <w:szCs w:val="24"/>
          <w:lang w:eastAsia="en-US"/>
        </w:rPr>
      </w:pPr>
      <w:r w:rsidRPr="00F73360">
        <w:rPr>
          <w:rFonts w:eastAsiaTheme="minorHAnsi"/>
          <w:i/>
          <w:sz w:val="24"/>
          <w:szCs w:val="24"/>
          <w:lang w:eastAsia="en-US"/>
        </w:rPr>
        <w:t>Tehetséges tanulók gondozása</w:t>
      </w:r>
    </w:p>
    <w:p w:rsidR="00F73360" w:rsidRPr="00F73360" w:rsidRDefault="00F73360" w:rsidP="001A6C05">
      <w:pPr>
        <w:pStyle w:val="Listaszerbekezds"/>
        <w:numPr>
          <w:ilvl w:val="0"/>
          <w:numId w:val="63"/>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Egyéb (tanórán kívüli) fejlesztő foglalkozások szervezése a tehetséges tanulók részére. </w:t>
      </w:r>
    </w:p>
    <w:p w:rsidR="00F73360" w:rsidRPr="00F73360" w:rsidRDefault="00F73360" w:rsidP="001A6C05">
      <w:pPr>
        <w:pStyle w:val="Listaszerbekezds"/>
        <w:numPr>
          <w:ilvl w:val="0"/>
          <w:numId w:val="63"/>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Iskolai tanulmányi, sport és kulturális versenyek, vetélkedők, bemutatók, pályázatok önálló szervezése, segítség a szervezésben. </w:t>
      </w:r>
    </w:p>
    <w:p w:rsidR="00F73360" w:rsidRPr="00F73360" w:rsidRDefault="00F73360" w:rsidP="001A6C05">
      <w:pPr>
        <w:pStyle w:val="Listaszerbekezds"/>
        <w:numPr>
          <w:ilvl w:val="0"/>
          <w:numId w:val="63"/>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lastRenderedPageBreak/>
        <w:t xml:space="preserve">Részvétel az iskolai tanulmányi, sport és kulturális versenyeken, vetélkedőkön, bemutatókon. </w:t>
      </w:r>
    </w:p>
    <w:p w:rsidR="00F73360" w:rsidRPr="00F73360" w:rsidRDefault="00F73360" w:rsidP="001A6C05">
      <w:pPr>
        <w:pStyle w:val="Listaszerbekezds"/>
        <w:numPr>
          <w:ilvl w:val="0"/>
          <w:numId w:val="63"/>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tehetséges tanulók részvételének biztosítása és felkészítése a különféle iskolán belüli versenyekre, vetélkedőkre stb. </w:t>
      </w:r>
    </w:p>
    <w:p w:rsidR="00F73360" w:rsidRPr="00F73360" w:rsidRDefault="00F73360" w:rsidP="001A6C05">
      <w:pPr>
        <w:pStyle w:val="Listaszerbekezds"/>
        <w:numPr>
          <w:ilvl w:val="0"/>
          <w:numId w:val="63"/>
        </w:numPr>
        <w:autoSpaceDE w:val="0"/>
        <w:autoSpaceDN w:val="0"/>
        <w:adjustRightInd w:val="0"/>
        <w:spacing w:line="360" w:lineRule="auto"/>
        <w:rPr>
          <w:rFonts w:eastAsiaTheme="minorHAnsi"/>
          <w:sz w:val="24"/>
          <w:szCs w:val="24"/>
          <w:lang w:eastAsia="en-US"/>
        </w:rPr>
      </w:pPr>
      <w:r w:rsidRPr="00F73360">
        <w:rPr>
          <w:rFonts w:eastAsiaTheme="minorHAnsi"/>
          <w:sz w:val="24"/>
          <w:szCs w:val="24"/>
          <w:lang w:eastAsia="en-US"/>
        </w:rPr>
        <w:t xml:space="preserve">A tehetséges tanulók részvételének biztosítása és felkészítése a különféle iskolán kívüli versenyekre, vetélkedőkre stb. </w:t>
      </w:r>
    </w:p>
    <w:p w:rsidR="00F73360" w:rsidRPr="00F73360" w:rsidRDefault="00F73360" w:rsidP="00F73360">
      <w:pPr>
        <w:autoSpaceDE w:val="0"/>
        <w:autoSpaceDN w:val="0"/>
        <w:adjustRightInd w:val="0"/>
        <w:spacing w:line="360" w:lineRule="auto"/>
        <w:rPr>
          <w:rFonts w:eastAsiaTheme="minorHAnsi"/>
          <w:sz w:val="24"/>
          <w:szCs w:val="24"/>
          <w:lang w:eastAsia="en-US"/>
        </w:rPr>
      </w:pPr>
    </w:p>
    <w:p w:rsidR="00F73360" w:rsidRPr="00F73360" w:rsidRDefault="00F73360" w:rsidP="00F73360">
      <w:pPr>
        <w:autoSpaceDE w:val="0"/>
        <w:autoSpaceDN w:val="0"/>
        <w:adjustRightInd w:val="0"/>
        <w:spacing w:line="360" w:lineRule="auto"/>
        <w:jc w:val="both"/>
        <w:rPr>
          <w:rFonts w:eastAsiaTheme="minorHAnsi"/>
          <w:i/>
          <w:color w:val="000000"/>
          <w:sz w:val="24"/>
          <w:szCs w:val="24"/>
          <w:lang w:eastAsia="en-US"/>
        </w:rPr>
      </w:pPr>
      <w:r w:rsidRPr="00F73360">
        <w:rPr>
          <w:rFonts w:eastAsiaTheme="minorHAnsi"/>
          <w:i/>
          <w:color w:val="000000"/>
          <w:sz w:val="24"/>
          <w:szCs w:val="24"/>
          <w:lang w:eastAsia="en-US"/>
        </w:rPr>
        <w:t>A hátrányos helyzetű és a halmozottan hátrányos helyzetű, valamint a beilleszkedési, magatartási és tanulási nehézségekkel küzdő tanulók, illetve a felzárkóztatásra szoruló tanulók gondozása, eredményes felkészítése</w:t>
      </w:r>
    </w:p>
    <w:p w:rsidR="00A47C2D" w:rsidRPr="001D2787" w:rsidRDefault="00A47C2D" w:rsidP="001D2787">
      <w:pPr>
        <w:autoSpaceDE w:val="0"/>
        <w:autoSpaceDN w:val="0"/>
        <w:adjustRightInd w:val="0"/>
        <w:spacing w:line="360" w:lineRule="auto"/>
        <w:rPr>
          <w:rFonts w:eastAsiaTheme="minorHAnsi"/>
          <w:sz w:val="24"/>
          <w:szCs w:val="24"/>
          <w:lang w:eastAsia="en-US"/>
        </w:rPr>
      </w:pPr>
    </w:p>
    <w:p w:rsidR="00A47C2D" w:rsidRPr="008325EF" w:rsidRDefault="00A47C2D" w:rsidP="001A6C05">
      <w:pPr>
        <w:pStyle w:val="Listaszerbekezds"/>
        <w:numPr>
          <w:ilvl w:val="0"/>
          <w:numId w:val="64"/>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Egyéb (tanórán kívüli) fejlesztő foglalkozások szervezése a hátrányos helyzetű, a halmozottan hátrányos helyzetű, valamint a beilleszkedési, magatartási és tanulási nehézségekkel küzdő tanulók, illetve a felzárkóztatásra szoruló tanulók részére. </w:t>
      </w:r>
    </w:p>
    <w:p w:rsidR="00F73360" w:rsidRPr="008325EF" w:rsidRDefault="00A47C2D" w:rsidP="001A6C05">
      <w:pPr>
        <w:pStyle w:val="Listaszerbekezds"/>
        <w:numPr>
          <w:ilvl w:val="0"/>
          <w:numId w:val="64"/>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A gyermekvédelmi feladatok ellátása a hátrányos helyzetű, a halmozottan hátrányos helyzetű, valamint a beilleszkedési, magatartási és tanulási nehézségekkel küzdő tanulók, illetve a felzárkóztatásra szoruló tanulók körében. </w:t>
      </w:r>
    </w:p>
    <w:p w:rsidR="00F73360" w:rsidRPr="008325EF" w:rsidRDefault="00F73360" w:rsidP="001A6C05">
      <w:pPr>
        <w:pStyle w:val="Listaszerbekezds"/>
        <w:numPr>
          <w:ilvl w:val="0"/>
          <w:numId w:val="64"/>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A hátrányos helyzetű, a halmozottan hátrányos helyzetű, valamint a beilleszkedési, magatartási és tanulási nehézségekkel küzdő tanulók, illetve a felzárkóztatásra szoruló tanulók korrepetálása, segítése, </w:t>
      </w:r>
      <w:proofErr w:type="spellStart"/>
      <w:r w:rsidRPr="008325EF">
        <w:rPr>
          <w:rFonts w:eastAsiaTheme="minorHAnsi"/>
          <w:sz w:val="24"/>
          <w:szCs w:val="24"/>
          <w:lang w:eastAsia="en-US"/>
        </w:rPr>
        <w:t>mentorálása</w:t>
      </w:r>
      <w:proofErr w:type="spellEnd"/>
      <w:r w:rsidRPr="008325EF">
        <w:rPr>
          <w:rFonts w:eastAsiaTheme="minorHAnsi"/>
          <w:sz w:val="24"/>
          <w:szCs w:val="24"/>
          <w:lang w:eastAsia="en-US"/>
        </w:rPr>
        <w:t xml:space="preserve">. </w:t>
      </w:r>
    </w:p>
    <w:p w:rsidR="00F73360" w:rsidRPr="001D2787" w:rsidRDefault="00F73360" w:rsidP="008325EF">
      <w:pPr>
        <w:autoSpaceDE w:val="0"/>
        <w:autoSpaceDN w:val="0"/>
        <w:adjustRightInd w:val="0"/>
        <w:spacing w:line="360" w:lineRule="auto"/>
        <w:jc w:val="both"/>
        <w:rPr>
          <w:rFonts w:eastAsiaTheme="minorHAnsi"/>
          <w:sz w:val="24"/>
          <w:szCs w:val="24"/>
          <w:lang w:eastAsia="en-US"/>
        </w:rPr>
      </w:pPr>
    </w:p>
    <w:p w:rsidR="00A47C2D" w:rsidRPr="001D2787" w:rsidRDefault="00A47C2D" w:rsidP="008325EF">
      <w:pPr>
        <w:autoSpaceDE w:val="0"/>
        <w:autoSpaceDN w:val="0"/>
        <w:adjustRightInd w:val="0"/>
        <w:spacing w:line="360" w:lineRule="auto"/>
        <w:jc w:val="both"/>
        <w:rPr>
          <w:rFonts w:eastAsiaTheme="minorHAnsi"/>
          <w:sz w:val="24"/>
          <w:szCs w:val="24"/>
          <w:lang w:eastAsia="en-US"/>
        </w:rPr>
      </w:pPr>
    </w:p>
    <w:p w:rsidR="00A47C2D" w:rsidRPr="008325EF" w:rsidRDefault="00A47C2D" w:rsidP="001A6C05">
      <w:pPr>
        <w:pStyle w:val="Listaszerbekezds"/>
        <w:numPr>
          <w:ilvl w:val="0"/>
          <w:numId w:val="64"/>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A hátrányos helyzetű, a halmozottan hátrányos helyzetű, valamint a beilleszkedési, magatartási és tanulási nehézségekkel küzdő tanulók, illetve a felzárkóztatásra szoruló tanulók felkészítése javító vagy osztályozó vizsgára. </w:t>
      </w:r>
    </w:p>
    <w:p w:rsidR="00A47C2D" w:rsidRDefault="00A47C2D" w:rsidP="001A6C05">
      <w:pPr>
        <w:pStyle w:val="Listaszerbekezds"/>
        <w:numPr>
          <w:ilvl w:val="0"/>
          <w:numId w:val="64"/>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Az eredményes középiskolai felvétel elősegítése a hátrányos helyzetű, a halmozottan hátrányos helyzetű, valamint a beilleszkedési, magatartási és tanulási nehézségekkel küzdő tanulók körében. </w:t>
      </w:r>
    </w:p>
    <w:p w:rsidR="008325EF" w:rsidRDefault="008325EF" w:rsidP="008325EF">
      <w:pPr>
        <w:autoSpaceDE w:val="0"/>
        <w:autoSpaceDN w:val="0"/>
        <w:adjustRightInd w:val="0"/>
        <w:spacing w:line="360" w:lineRule="auto"/>
        <w:jc w:val="both"/>
        <w:rPr>
          <w:rFonts w:eastAsiaTheme="minorHAnsi"/>
          <w:sz w:val="24"/>
          <w:szCs w:val="24"/>
          <w:lang w:eastAsia="en-US"/>
        </w:rPr>
      </w:pPr>
    </w:p>
    <w:p w:rsidR="00A47C2D" w:rsidRPr="008325EF" w:rsidRDefault="008325EF" w:rsidP="008325EF">
      <w:pPr>
        <w:autoSpaceDE w:val="0"/>
        <w:autoSpaceDN w:val="0"/>
        <w:adjustRightInd w:val="0"/>
        <w:spacing w:line="360" w:lineRule="auto"/>
        <w:jc w:val="both"/>
        <w:rPr>
          <w:rFonts w:eastAsiaTheme="minorHAnsi"/>
          <w:i/>
          <w:sz w:val="24"/>
          <w:szCs w:val="24"/>
          <w:lang w:eastAsia="en-US"/>
        </w:rPr>
      </w:pPr>
      <w:r w:rsidRPr="008325EF">
        <w:rPr>
          <w:rFonts w:eastAsiaTheme="minorHAnsi"/>
          <w:i/>
          <w:sz w:val="24"/>
          <w:szCs w:val="24"/>
          <w:lang w:eastAsia="en-US"/>
        </w:rPr>
        <w:t>A tanulók tanórán kívüli foglalkoztatása</w:t>
      </w:r>
    </w:p>
    <w:p w:rsidR="00A47C2D" w:rsidRPr="008325EF" w:rsidRDefault="00A47C2D" w:rsidP="001A6C05">
      <w:pPr>
        <w:pStyle w:val="Listaszerbekezds"/>
        <w:numPr>
          <w:ilvl w:val="0"/>
          <w:numId w:val="65"/>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Szabadidős programok szervezése iskolán kívül (pl. színház-, múzeumlátogatás, kirándulás). </w:t>
      </w:r>
    </w:p>
    <w:p w:rsidR="00A47C2D" w:rsidRPr="008325EF" w:rsidRDefault="00A47C2D" w:rsidP="001A6C05">
      <w:pPr>
        <w:pStyle w:val="Listaszerbekezds"/>
        <w:numPr>
          <w:ilvl w:val="0"/>
          <w:numId w:val="65"/>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Szabadidős programok szervezése iskolán belül (pl. klubdélután, karácsonyi ünnepség). </w:t>
      </w:r>
    </w:p>
    <w:p w:rsidR="00A47C2D" w:rsidRPr="008325EF" w:rsidRDefault="00A47C2D" w:rsidP="001A6C05">
      <w:pPr>
        <w:pStyle w:val="Listaszerbekezds"/>
        <w:numPr>
          <w:ilvl w:val="0"/>
          <w:numId w:val="65"/>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lastRenderedPageBreak/>
        <w:t xml:space="preserve">Iskolai rendezvények, ünnepélyek, évfordulók megrendezése. </w:t>
      </w:r>
    </w:p>
    <w:p w:rsidR="00A47C2D" w:rsidRPr="008325EF" w:rsidRDefault="00A47C2D" w:rsidP="001A6C05">
      <w:pPr>
        <w:pStyle w:val="Listaszerbekezds"/>
        <w:numPr>
          <w:ilvl w:val="0"/>
          <w:numId w:val="65"/>
        </w:numPr>
        <w:autoSpaceDE w:val="0"/>
        <w:autoSpaceDN w:val="0"/>
        <w:adjustRightInd w:val="0"/>
        <w:spacing w:line="360" w:lineRule="auto"/>
        <w:jc w:val="both"/>
        <w:rPr>
          <w:rFonts w:eastAsiaTheme="minorHAnsi"/>
          <w:sz w:val="24"/>
          <w:szCs w:val="24"/>
          <w:lang w:eastAsia="en-US"/>
        </w:rPr>
      </w:pPr>
      <w:r w:rsidRPr="008325EF">
        <w:rPr>
          <w:rFonts w:eastAsiaTheme="minorHAnsi"/>
          <w:sz w:val="24"/>
          <w:szCs w:val="24"/>
          <w:lang w:eastAsia="en-US"/>
        </w:rPr>
        <w:t xml:space="preserve">A nevelők, gyerekek és szülők együttműködését, kapcsolatát erősítő (közös) programok. </w:t>
      </w:r>
    </w:p>
    <w:p w:rsidR="008325EF" w:rsidRDefault="008325EF" w:rsidP="001D2787">
      <w:pPr>
        <w:autoSpaceDE w:val="0"/>
        <w:autoSpaceDN w:val="0"/>
        <w:adjustRightInd w:val="0"/>
        <w:spacing w:line="360" w:lineRule="auto"/>
        <w:rPr>
          <w:rFonts w:eastAsiaTheme="minorHAnsi"/>
          <w:sz w:val="24"/>
          <w:szCs w:val="24"/>
          <w:lang w:eastAsia="en-US"/>
        </w:rPr>
      </w:pPr>
    </w:p>
    <w:p w:rsidR="008325EF" w:rsidRPr="008325EF" w:rsidRDefault="008325EF" w:rsidP="001D2787">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Az iskolai diákönkormányzat működtetésében való aktív részvétel</w:t>
      </w:r>
    </w:p>
    <w:p w:rsidR="00A47C2D" w:rsidRPr="008325EF" w:rsidRDefault="00A47C2D" w:rsidP="001A6C05">
      <w:pPr>
        <w:pStyle w:val="Listaszerbekezds"/>
        <w:numPr>
          <w:ilvl w:val="0"/>
          <w:numId w:val="66"/>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iskolai diák-önkormányzati munka egy-egy részterületének irányítása, segítése. </w:t>
      </w:r>
    </w:p>
    <w:p w:rsidR="00A47C2D" w:rsidRPr="008325EF" w:rsidRDefault="00A47C2D" w:rsidP="001A6C05">
      <w:pPr>
        <w:pStyle w:val="Listaszerbekezds"/>
        <w:numPr>
          <w:ilvl w:val="0"/>
          <w:numId w:val="66"/>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iskolai diákönkormányzat programjainak önálló szervezése, segítség a programok szervezésében, részvétel a programokon. </w:t>
      </w:r>
    </w:p>
    <w:p w:rsidR="00A47C2D" w:rsidRDefault="00A47C2D" w:rsidP="001A6C05">
      <w:pPr>
        <w:pStyle w:val="Listaszerbekezds"/>
        <w:numPr>
          <w:ilvl w:val="0"/>
          <w:numId w:val="66"/>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Iskolai szintű kirándulások, táborok önálló szervezése, segítség a szervezésben, részvétel a kirándulásokon, táborokon. </w:t>
      </w:r>
    </w:p>
    <w:p w:rsidR="008325EF" w:rsidRDefault="008325EF" w:rsidP="008325EF">
      <w:pPr>
        <w:pStyle w:val="Listaszerbekezds"/>
        <w:autoSpaceDE w:val="0"/>
        <w:autoSpaceDN w:val="0"/>
        <w:adjustRightInd w:val="0"/>
        <w:spacing w:line="360" w:lineRule="auto"/>
        <w:rPr>
          <w:rFonts w:eastAsiaTheme="minorHAnsi"/>
          <w:sz w:val="24"/>
          <w:szCs w:val="24"/>
          <w:lang w:eastAsia="en-US"/>
        </w:rPr>
      </w:pPr>
    </w:p>
    <w:p w:rsidR="00A47C2D" w:rsidRPr="008325EF" w:rsidRDefault="008325EF" w:rsidP="001D2787">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Munkafegyelem, a munkához való viszony</w:t>
      </w:r>
      <w:r w:rsidR="00A47C2D" w:rsidRPr="008325EF">
        <w:rPr>
          <w:rFonts w:eastAsiaTheme="minorHAnsi"/>
          <w:i/>
          <w:sz w:val="24"/>
          <w:szCs w:val="24"/>
          <w:lang w:eastAsia="en-US"/>
        </w:rPr>
        <w:t xml:space="preserve"> </w:t>
      </w:r>
    </w:p>
    <w:p w:rsidR="00A47C2D" w:rsidRPr="008325EF" w:rsidRDefault="00A47C2D" w:rsidP="001A6C05">
      <w:pPr>
        <w:pStyle w:val="Listaszerbekezds"/>
        <w:numPr>
          <w:ilvl w:val="0"/>
          <w:numId w:val="67"/>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munkaköri kötelességek teljesítése. </w:t>
      </w:r>
    </w:p>
    <w:p w:rsidR="00A47C2D" w:rsidRPr="008325EF" w:rsidRDefault="00A47C2D" w:rsidP="001A6C05">
      <w:pPr>
        <w:pStyle w:val="Listaszerbekezds"/>
        <w:numPr>
          <w:ilvl w:val="0"/>
          <w:numId w:val="67"/>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ügyeleti munka pontos, felelősségteljes ellátása az óraközi szünetekben. </w:t>
      </w:r>
    </w:p>
    <w:p w:rsidR="00A47C2D" w:rsidRPr="008325EF" w:rsidRDefault="00A47C2D" w:rsidP="001A6C05">
      <w:pPr>
        <w:pStyle w:val="Listaszerbekezds"/>
        <w:numPr>
          <w:ilvl w:val="0"/>
          <w:numId w:val="67"/>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Pontos adminisztrációs munka. A formai követelmények, a határidők betartása. </w:t>
      </w:r>
    </w:p>
    <w:p w:rsidR="00A47C2D" w:rsidRDefault="00A47C2D" w:rsidP="001A6C05">
      <w:pPr>
        <w:pStyle w:val="Listaszerbekezds"/>
        <w:numPr>
          <w:ilvl w:val="0"/>
          <w:numId w:val="67"/>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egyes tanév közben adódó feladatok pontos, határidőre történő megoldása. </w:t>
      </w:r>
    </w:p>
    <w:p w:rsidR="008325EF" w:rsidRDefault="008325EF" w:rsidP="008325EF">
      <w:pPr>
        <w:autoSpaceDE w:val="0"/>
        <w:autoSpaceDN w:val="0"/>
        <w:adjustRightInd w:val="0"/>
        <w:spacing w:line="360" w:lineRule="auto"/>
        <w:rPr>
          <w:rFonts w:eastAsiaTheme="minorHAnsi"/>
          <w:sz w:val="24"/>
          <w:szCs w:val="24"/>
          <w:lang w:eastAsia="en-US"/>
        </w:rPr>
      </w:pPr>
    </w:p>
    <w:p w:rsidR="00A47C2D" w:rsidRPr="008325EF" w:rsidRDefault="008325EF" w:rsidP="001D2787">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Folyamatos, aktív részvétel a nevelőtestület és a szakmai munkaközösség tevékenységében</w:t>
      </w:r>
    </w:p>
    <w:p w:rsidR="00A47C2D" w:rsidRPr="008325EF" w:rsidRDefault="00A47C2D" w:rsidP="001A6C05">
      <w:pPr>
        <w:pStyle w:val="Listaszerbekezds"/>
        <w:numPr>
          <w:ilvl w:val="0"/>
          <w:numId w:val="68"/>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Feladatvállalás a munkaközösség, a nevelőtestület aktuális feladataiban. </w:t>
      </w:r>
    </w:p>
    <w:p w:rsidR="00A47C2D" w:rsidRPr="008325EF" w:rsidRDefault="00A47C2D" w:rsidP="001A6C05">
      <w:pPr>
        <w:pStyle w:val="Listaszerbekezds"/>
        <w:numPr>
          <w:ilvl w:val="0"/>
          <w:numId w:val="68"/>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Részvétel a különféle feladatok megoldására alakult nevelői munkacsoportokban. </w:t>
      </w:r>
    </w:p>
    <w:p w:rsidR="00A47C2D" w:rsidRPr="008325EF" w:rsidRDefault="00A47C2D" w:rsidP="001A6C05">
      <w:pPr>
        <w:pStyle w:val="Listaszerbekezds"/>
        <w:numPr>
          <w:ilvl w:val="0"/>
          <w:numId w:val="68"/>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Oktatási segédanyagok, szemléltető és mérőeszközök kidolgozása, közreadása. </w:t>
      </w:r>
    </w:p>
    <w:p w:rsidR="00A47C2D" w:rsidRPr="008325EF" w:rsidRDefault="00A47C2D" w:rsidP="001A6C05">
      <w:pPr>
        <w:pStyle w:val="Listaszerbekezds"/>
        <w:numPr>
          <w:ilvl w:val="0"/>
          <w:numId w:val="68"/>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Belső továbbképzések, előadások, bemutató órák szervezése, megtartása. </w:t>
      </w:r>
    </w:p>
    <w:p w:rsidR="00A47C2D" w:rsidRPr="008325EF" w:rsidRDefault="008325EF" w:rsidP="001D2787">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Továbbtanulásban, továbbképzésekben való részvétel, önképzés</w:t>
      </w:r>
    </w:p>
    <w:p w:rsidR="00A47C2D" w:rsidRPr="008325EF" w:rsidRDefault="00A47C2D" w:rsidP="001A6C05">
      <w:pPr>
        <w:pStyle w:val="Listaszerbekezds"/>
        <w:numPr>
          <w:ilvl w:val="0"/>
          <w:numId w:val="69"/>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Másoddiploma megszerzésére irányuló továbbtanulásban való részvétel. </w:t>
      </w:r>
    </w:p>
    <w:p w:rsidR="00A47C2D" w:rsidRPr="008325EF" w:rsidRDefault="00A47C2D" w:rsidP="001A6C05">
      <w:pPr>
        <w:pStyle w:val="Listaszerbekezds"/>
        <w:numPr>
          <w:ilvl w:val="0"/>
          <w:numId w:val="69"/>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Továbbképzéseken való részvétel. </w:t>
      </w:r>
    </w:p>
    <w:p w:rsidR="00A47C2D" w:rsidRPr="008325EF" w:rsidRDefault="00A47C2D" w:rsidP="001A6C05">
      <w:pPr>
        <w:pStyle w:val="Listaszerbekezds"/>
        <w:numPr>
          <w:ilvl w:val="0"/>
          <w:numId w:val="69"/>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továbbképzéseken tanultak átadása a nevelőtestület tagjainak. </w:t>
      </w:r>
    </w:p>
    <w:p w:rsidR="00A47C2D" w:rsidRDefault="00A47C2D" w:rsidP="001A6C05">
      <w:pPr>
        <w:pStyle w:val="Listaszerbekezds"/>
        <w:numPr>
          <w:ilvl w:val="0"/>
          <w:numId w:val="69"/>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Publikációk szakmai (pedagógiai, szaktárgyi) témákról folyóiratokban, kiadványokban. </w:t>
      </w:r>
    </w:p>
    <w:p w:rsidR="008325EF" w:rsidRDefault="008325EF" w:rsidP="008325EF">
      <w:pPr>
        <w:autoSpaceDE w:val="0"/>
        <w:autoSpaceDN w:val="0"/>
        <w:adjustRightInd w:val="0"/>
        <w:spacing w:line="360" w:lineRule="auto"/>
        <w:rPr>
          <w:rFonts w:eastAsiaTheme="minorHAnsi"/>
          <w:sz w:val="24"/>
          <w:szCs w:val="24"/>
          <w:lang w:eastAsia="en-US"/>
        </w:rPr>
      </w:pPr>
    </w:p>
    <w:p w:rsidR="00A47C2D" w:rsidRPr="008325EF" w:rsidRDefault="008325EF" w:rsidP="001D2787">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Az iskolai munka feltételeinek javítása</w:t>
      </w:r>
    </w:p>
    <w:p w:rsidR="00A47C2D" w:rsidRPr="008325EF" w:rsidRDefault="00A47C2D" w:rsidP="001A6C05">
      <w:pPr>
        <w:pStyle w:val="Listaszerbekezds"/>
        <w:numPr>
          <w:ilvl w:val="0"/>
          <w:numId w:val="70"/>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Pályázatok összeállítása, pályázatokon való részvétel. </w:t>
      </w:r>
    </w:p>
    <w:p w:rsidR="00A47C2D" w:rsidRPr="008325EF" w:rsidRDefault="00A47C2D" w:rsidP="001A6C05">
      <w:pPr>
        <w:pStyle w:val="Listaszerbekezds"/>
        <w:numPr>
          <w:ilvl w:val="0"/>
          <w:numId w:val="70"/>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Bekapcsolódás az eredményes pályázatok megvalósításába. </w:t>
      </w:r>
    </w:p>
    <w:p w:rsidR="00A47C2D" w:rsidRPr="008325EF" w:rsidRDefault="00A47C2D" w:rsidP="001A6C05">
      <w:pPr>
        <w:pStyle w:val="Listaszerbekezds"/>
        <w:numPr>
          <w:ilvl w:val="0"/>
          <w:numId w:val="70"/>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iskolai munka javítása új ötletekkel, az ötletek kivitelezése megvalósítása (innováció). </w:t>
      </w:r>
    </w:p>
    <w:p w:rsidR="00A47C2D" w:rsidRPr="008325EF" w:rsidRDefault="00A47C2D" w:rsidP="001A6C05">
      <w:pPr>
        <w:pStyle w:val="Listaszerbekezds"/>
        <w:numPr>
          <w:ilvl w:val="0"/>
          <w:numId w:val="70"/>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lastRenderedPageBreak/>
        <w:t xml:space="preserve">Az oktatáshoz kapcsolódó szemléltető eszközök tervezése, kivitelezése. </w:t>
      </w:r>
    </w:p>
    <w:p w:rsidR="00A47C2D" w:rsidRDefault="00A47C2D" w:rsidP="001A6C05">
      <w:pPr>
        <w:pStyle w:val="Listaszerbekezds"/>
        <w:numPr>
          <w:ilvl w:val="0"/>
          <w:numId w:val="70"/>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Az iskola épület</w:t>
      </w:r>
      <w:r w:rsidR="008325EF" w:rsidRPr="008325EF">
        <w:rPr>
          <w:rFonts w:eastAsiaTheme="minorHAnsi"/>
          <w:sz w:val="24"/>
          <w:szCs w:val="24"/>
          <w:lang w:eastAsia="en-US"/>
        </w:rPr>
        <w:t>ének, helyiségeinek dekorálása.</w:t>
      </w:r>
    </w:p>
    <w:p w:rsidR="008325EF" w:rsidRDefault="008325EF" w:rsidP="008325EF">
      <w:pPr>
        <w:autoSpaceDE w:val="0"/>
        <w:autoSpaceDN w:val="0"/>
        <w:adjustRightInd w:val="0"/>
        <w:spacing w:line="360" w:lineRule="auto"/>
        <w:rPr>
          <w:rFonts w:eastAsiaTheme="minorHAnsi"/>
          <w:sz w:val="24"/>
          <w:szCs w:val="24"/>
          <w:lang w:eastAsia="en-US"/>
        </w:rPr>
      </w:pPr>
    </w:p>
    <w:p w:rsidR="008325EF" w:rsidRDefault="008325EF" w:rsidP="008325EF">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Részvétel a nevelőtestület szakmai életében, a döntések előkészítésében és végrehajtásában</w:t>
      </w:r>
    </w:p>
    <w:p w:rsidR="008325EF" w:rsidRPr="008325EF" w:rsidRDefault="008325EF" w:rsidP="001A6C05">
      <w:pPr>
        <w:pStyle w:val="Listaszerbekezds"/>
        <w:numPr>
          <w:ilvl w:val="0"/>
          <w:numId w:val="71"/>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Részvétel az adott tanév munkatervében meghatározott feladatok ellátásában. </w:t>
      </w:r>
    </w:p>
    <w:p w:rsidR="008325EF" w:rsidRPr="008325EF" w:rsidRDefault="008325EF" w:rsidP="001A6C05">
      <w:pPr>
        <w:pStyle w:val="Listaszerbekezds"/>
        <w:numPr>
          <w:ilvl w:val="0"/>
          <w:numId w:val="71"/>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Részvétel a nevelőtestület szakmai (pedagógiai) döntéseinek előkészítésében. </w:t>
      </w:r>
    </w:p>
    <w:p w:rsidR="008325EF" w:rsidRDefault="008325EF" w:rsidP="001A6C05">
      <w:pPr>
        <w:pStyle w:val="Listaszerbekezds"/>
        <w:numPr>
          <w:ilvl w:val="0"/>
          <w:numId w:val="71"/>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Önkéntes feladatok vállalása a nevelőtestületi feladatok megoldásában.</w:t>
      </w:r>
    </w:p>
    <w:p w:rsidR="008325EF" w:rsidRDefault="008325EF" w:rsidP="008325EF">
      <w:pPr>
        <w:autoSpaceDE w:val="0"/>
        <w:autoSpaceDN w:val="0"/>
        <w:adjustRightInd w:val="0"/>
        <w:spacing w:line="360" w:lineRule="auto"/>
        <w:rPr>
          <w:rFonts w:eastAsiaTheme="minorHAnsi"/>
          <w:sz w:val="24"/>
          <w:szCs w:val="24"/>
          <w:lang w:eastAsia="en-US"/>
        </w:rPr>
      </w:pPr>
    </w:p>
    <w:p w:rsidR="00962FD6" w:rsidRDefault="00962FD6" w:rsidP="008325EF">
      <w:pPr>
        <w:autoSpaceDE w:val="0"/>
        <w:autoSpaceDN w:val="0"/>
        <w:adjustRightInd w:val="0"/>
        <w:spacing w:line="360" w:lineRule="auto"/>
        <w:rPr>
          <w:rFonts w:eastAsiaTheme="minorHAnsi"/>
          <w:sz w:val="24"/>
          <w:szCs w:val="24"/>
          <w:lang w:eastAsia="en-US"/>
        </w:rPr>
      </w:pPr>
    </w:p>
    <w:p w:rsidR="00962FD6" w:rsidRDefault="00962FD6" w:rsidP="008325EF">
      <w:pPr>
        <w:autoSpaceDE w:val="0"/>
        <w:autoSpaceDN w:val="0"/>
        <w:adjustRightInd w:val="0"/>
        <w:spacing w:line="360" w:lineRule="auto"/>
        <w:rPr>
          <w:rFonts w:eastAsiaTheme="minorHAnsi"/>
          <w:sz w:val="24"/>
          <w:szCs w:val="24"/>
          <w:lang w:eastAsia="en-US"/>
        </w:rPr>
      </w:pPr>
    </w:p>
    <w:p w:rsidR="008325EF" w:rsidRDefault="008325EF" w:rsidP="008325EF">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Aktív részvétel a tantestület életében</w:t>
      </w:r>
    </w:p>
    <w:p w:rsidR="008325EF" w:rsidRPr="008325EF" w:rsidRDefault="008325EF" w:rsidP="001A6C05">
      <w:pPr>
        <w:pStyle w:val="Listaszerbekezds"/>
        <w:numPr>
          <w:ilvl w:val="0"/>
          <w:numId w:val="72"/>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pályakezdő (gyakornok) vagy az iskolába újonnan került nevelők munkájának, beilleszkedésének segítése. </w:t>
      </w:r>
    </w:p>
    <w:p w:rsidR="008325EF" w:rsidRPr="008325EF" w:rsidRDefault="008325EF" w:rsidP="001A6C05">
      <w:pPr>
        <w:pStyle w:val="Listaszerbekezds"/>
        <w:numPr>
          <w:ilvl w:val="0"/>
          <w:numId w:val="72"/>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Önkéntes feladatvállalások a nevelőtestület közösségi életének; rendezvényeinek szervezésében, a szervezés segítése. </w:t>
      </w:r>
    </w:p>
    <w:p w:rsidR="008325EF" w:rsidRDefault="008325EF" w:rsidP="001A6C05">
      <w:pPr>
        <w:pStyle w:val="Listaszerbekezds"/>
        <w:numPr>
          <w:ilvl w:val="0"/>
          <w:numId w:val="72"/>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Részvétel a nevelőtestület közösségi életében, rendezvényekein. </w:t>
      </w:r>
    </w:p>
    <w:p w:rsidR="008325EF" w:rsidRDefault="008325EF" w:rsidP="008325EF">
      <w:pPr>
        <w:autoSpaceDE w:val="0"/>
        <w:autoSpaceDN w:val="0"/>
        <w:adjustRightInd w:val="0"/>
        <w:spacing w:line="360" w:lineRule="auto"/>
        <w:rPr>
          <w:rFonts w:eastAsiaTheme="minorHAnsi"/>
          <w:sz w:val="24"/>
          <w:szCs w:val="24"/>
          <w:lang w:eastAsia="en-US"/>
        </w:rPr>
      </w:pPr>
    </w:p>
    <w:p w:rsidR="008325EF" w:rsidRDefault="008325EF" w:rsidP="008325EF">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Az iskola képviselete</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szülői szervezet által szervezett rendezvények segítése. </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Részvétel a szülői szervezet által szervezett rendezvényeken. </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Tudósítások közreadása a helyi társadalom számára az iskola életéről, eredményeiről a helyi médiában. </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Bekapcsolódás az iskolán kívüli szakmai-pedagógiai szervezetek tevékenységébe. </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Bekapcsolódás az iskolán kívüli érdekképviseleti szervezetek tevékenységébe. </w:t>
      </w:r>
    </w:p>
    <w:p w:rsidR="008325EF" w:rsidRP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település rendezvényein, eseményein való részvétel. </w:t>
      </w:r>
    </w:p>
    <w:p w:rsidR="008325EF" w:rsidRDefault="008325EF" w:rsidP="001A6C05">
      <w:pPr>
        <w:pStyle w:val="Listaszerbekezds"/>
        <w:numPr>
          <w:ilvl w:val="0"/>
          <w:numId w:val="73"/>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Aktív részvétel, tisztségek vállalása a település társadalmi, kulturális, sport, stb. életében, civil szervezeteiben. </w:t>
      </w:r>
    </w:p>
    <w:p w:rsidR="008325EF" w:rsidRDefault="008325EF" w:rsidP="008325EF">
      <w:pPr>
        <w:autoSpaceDE w:val="0"/>
        <w:autoSpaceDN w:val="0"/>
        <w:adjustRightInd w:val="0"/>
        <w:spacing w:line="360" w:lineRule="auto"/>
        <w:rPr>
          <w:rFonts w:eastAsiaTheme="minorHAnsi"/>
          <w:sz w:val="24"/>
          <w:szCs w:val="24"/>
          <w:lang w:eastAsia="en-US"/>
        </w:rPr>
      </w:pPr>
    </w:p>
    <w:p w:rsidR="008325EF" w:rsidRDefault="008325EF" w:rsidP="008325EF">
      <w:pPr>
        <w:autoSpaceDE w:val="0"/>
        <w:autoSpaceDN w:val="0"/>
        <w:adjustRightInd w:val="0"/>
        <w:spacing w:line="360" w:lineRule="auto"/>
        <w:rPr>
          <w:rFonts w:eastAsiaTheme="minorHAnsi"/>
          <w:i/>
          <w:sz w:val="24"/>
          <w:szCs w:val="24"/>
          <w:lang w:eastAsia="en-US"/>
        </w:rPr>
      </w:pPr>
      <w:r w:rsidRPr="008325EF">
        <w:rPr>
          <w:rFonts w:eastAsiaTheme="minorHAnsi"/>
          <w:i/>
          <w:sz w:val="24"/>
          <w:szCs w:val="24"/>
          <w:lang w:eastAsia="en-US"/>
        </w:rPr>
        <w:t>A vezetői feladatok ellátása</w:t>
      </w:r>
    </w:p>
    <w:p w:rsidR="008325EF" w:rsidRPr="008325EF" w:rsidRDefault="008325EF" w:rsidP="001A6C05">
      <w:pPr>
        <w:pStyle w:val="Listaszerbekezds"/>
        <w:numPr>
          <w:ilvl w:val="0"/>
          <w:numId w:val="74"/>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Vezetői feladatok vállalása a nevelőtestület szervezeti életében. </w:t>
      </w:r>
    </w:p>
    <w:p w:rsidR="008325EF" w:rsidRPr="008325EF" w:rsidRDefault="008325EF" w:rsidP="001A6C05">
      <w:pPr>
        <w:pStyle w:val="Listaszerbekezds"/>
        <w:numPr>
          <w:ilvl w:val="0"/>
          <w:numId w:val="74"/>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Az egyes vezetői feladatok (tervezés, szervezés, a végrehajtás irányítása, ellenőrzés, értékelés) lelkiismeretes ellátása. </w:t>
      </w:r>
    </w:p>
    <w:p w:rsidR="008325EF" w:rsidRDefault="008325EF" w:rsidP="001A6C05">
      <w:pPr>
        <w:pStyle w:val="Listaszerbekezds"/>
        <w:numPr>
          <w:ilvl w:val="0"/>
          <w:numId w:val="74"/>
        </w:numPr>
        <w:autoSpaceDE w:val="0"/>
        <w:autoSpaceDN w:val="0"/>
        <w:adjustRightInd w:val="0"/>
        <w:spacing w:line="360" w:lineRule="auto"/>
        <w:rPr>
          <w:rFonts w:eastAsiaTheme="minorHAnsi"/>
          <w:sz w:val="24"/>
          <w:szCs w:val="24"/>
          <w:lang w:eastAsia="en-US"/>
        </w:rPr>
      </w:pPr>
      <w:r w:rsidRPr="008325EF">
        <w:rPr>
          <w:rFonts w:eastAsiaTheme="minorHAnsi"/>
          <w:sz w:val="24"/>
          <w:szCs w:val="24"/>
          <w:lang w:eastAsia="en-US"/>
        </w:rPr>
        <w:t xml:space="preserve">A vezetőre bízott közösség formálása, az emberi kapcsolatok javítása. </w:t>
      </w:r>
    </w:p>
    <w:p w:rsidR="00FD65DB" w:rsidRDefault="00FD65DB" w:rsidP="00FD65DB">
      <w:pPr>
        <w:autoSpaceDE w:val="0"/>
        <w:autoSpaceDN w:val="0"/>
        <w:adjustRightInd w:val="0"/>
        <w:spacing w:line="360" w:lineRule="auto"/>
        <w:rPr>
          <w:rFonts w:eastAsiaTheme="minorHAnsi"/>
          <w:sz w:val="24"/>
          <w:szCs w:val="24"/>
          <w:lang w:eastAsia="en-US"/>
        </w:rPr>
      </w:pPr>
    </w:p>
    <w:p w:rsidR="00FD65DB" w:rsidRDefault="00FD65DB" w:rsidP="00FD65DB">
      <w:pPr>
        <w:autoSpaceDE w:val="0"/>
        <w:autoSpaceDN w:val="0"/>
        <w:adjustRightInd w:val="0"/>
        <w:spacing w:line="360" w:lineRule="auto"/>
        <w:rPr>
          <w:rFonts w:eastAsiaTheme="minorHAnsi"/>
          <w:i/>
          <w:sz w:val="24"/>
          <w:szCs w:val="24"/>
          <w:lang w:eastAsia="en-US"/>
        </w:rPr>
      </w:pPr>
      <w:r w:rsidRPr="00FD65DB">
        <w:rPr>
          <w:rFonts w:eastAsiaTheme="minorHAnsi"/>
          <w:i/>
          <w:sz w:val="24"/>
          <w:szCs w:val="24"/>
          <w:lang w:eastAsia="en-US"/>
        </w:rPr>
        <w:lastRenderedPageBreak/>
        <w:t>A megfelelő kapcsolat kialakítása a tanulókkal, szülőkkel és a pedagógus kollégákkal</w:t>
      </w:r>
    </w:p>
    <w:p w:rsidR="00FD65DB" w:rsidRPr="00FD65DB" w:rsidRDefault="00FD65DB" w:rsidP="001A6C05">
      <w:pPr>
        <w:pStyle w:val="Listaszerbekezds"/>
        <w:numPr>
          <w:ilvl w:val="0"/>
          <w:numId w:val="75"/>
        </w:numPr>
        <w:autoSpaceDE w:val="0"/>
        <w:autoSpaceDN w:val="0"/>
        <w:adjustRightInd w:val="0"/>
        <w:spacing w:line="360" w:lineRule="auto"/>
        <w:rPr>
          <w:rFonts w:eastAsiaTheme="minorHAnsi"/>
          <w:sz w:val="24"/>
          <w:szCs w:val="24"/>
          <w:lang w:eastAsia="en-US"/>
        </w:rPr>
      </w:pPr>
      <w:r w:rsidRPr="00FD65DB">
        <w:rPr>
          <w:rFonts w:eastAsiaTheme="minorHAnsi"/>
          <w:sz w:val="24"/>
          <w:szCs w:val="24"/>
          <w:lang w:eastAsia="en-US"/>
        </w:rPr>
        <w:t xml:space="preserve">A tanulók, a szülők és a pedagógus kollégák személyiségének tiszteletben tartása. </w:t>
      </w:r>
    </w:p>
    <w:p w:rsidR="00FD65DB" w:rsidRPr="00FD65DB" w:rsidRDefault="00FD65DB" w:rsidP="001A6C05">
      <w:pPr>
        <w:pStyle w:val="Listaszerbekezds"/>
        <w:numPr>
          <w:ilvl w:val="0"/>
          <w:numId w:val="75"/>
        </w:numPr>
        <w:autoSpaceDE w:val="0"/>
        <w:autoSpaceDN w:val="0"/>
        <w:adjustRightInd w:val="0"/>
        <w:spacing w:line="360" w:lineRule="auto"/>
        <w:rPr>
          <w:rFonts w:eastAsiaTheme="minorHAnsi"/>
          <w:sz w:val="24"/>
          <w:szCs w:val="24"/>
          <w:lang w:eastAsia="en-US"/>
        </w:rPr>
      </w:pPr>
      <w:r w:rsidRPr="00FD65DB">
        <w:rPr>
          <w:rFonts w:eastAsiaTheme="minorHAnsi"/>
          <w:sz w:val="24"/>
          <w:szCs w:val="24"/>
          <w:lang w:eastAsia="en-US"/>
        </w:rPr>
        <w:t xml:space="preserve">Elfogadást, figyelmet, megértést, jóindulatot sugárzó stílus, hangnem és viselkedés a tanulók, a szülők és a pedagógus kollégák felé. </w:t>
      </w:r>
    </w:p>
    <w:p w:rsidR="00FD65DB" w:rsidRPr="00FD65DB" w:rsidRDefault="00FD65DB" w:rsidP="001A6C05">
      <w:pPr>
        <w:pStyle w:val="Listaszerbekezds"/>
        <w:numPr>
          <w:ilvl w:val="0"/>
          <w:numId w:val="75"/>
        </w:numPr>
        <w:autoSpaceDE w:val="0"/>
        <w:autoSpaceDN w:val="0"/>
        <w:adjustRightInd w:val="0"/>
        <w:spacing w:line="360" w:lineRule="auto"/>
        <w:rPr>
          <w:rFonts w:eastAsiaTheme="minorHAnsi"/>
          <w:sz w:val="24"/>
          <w:szCs w:val="24"/>
          <w:lang w:eastAsia="en-US"/>
        </w:rPr>
      </w:pPr>
      <w:r w:rsidRPr="00FD65DB">
        <w:rPr>
          <w:rFonts w:eastAsiaTheme="minorHAnsi"/>
          <w:sz w:val="24"/>
          <w:szCs w:val="24"/>
          <w:lang w:eastAsia="en-US"/>
        </w:rPr>
        <w:t xml:space="preserve">Pedagógiai tanácsadás a tanulóknak és a szülőknek. </w:t>
      </w:r>
    </w:p>
    <w:p w:rsidR="00FD65DB" w:rsidRDefault="00FD65DB" w:rsidP="001A6C05">
      <w:pPr>
        <w:pStyle w:val="Listaszerbekezds"/>
        <w:numPr>
          <w:ilvl w:val="0"/>
          <w:numId w:val="75"/>
        </w:numPr>
        <w:autoSpaceDE w:val="0"/>
        <w:autoSpaceDN w:val="0"/>
        <w:adjustRightInd w:val="0"/>
        <w:spacing w:line="360" w:lineRule="auto"/>
        <w:rPr>
          <w:rFonts w:eastAsiaTheme="minorHAnsi"/>
          <w:sz w:val="24"/>
          <w:szCs w:val="24"/>
          <w:lang w:eastAsia="en-US"/>
        </w:rPr>
      </w:pPr>
      <w:r w:rsidRPr="00FD65DB">
        <w:rPr>
          <w:rFonts w:eastAsiaTheme="minorHAnsi"/>
          <w:sz w:val="24"/>
          <w:szCs w:val="24"/>
          <w:lang w:eastAsia="en-US"/>
        </w:rPr>
        <w:t>Kellő figyelem érdeklődés, megbecsülés és jóindulat a nevelőtársak felé (a pedagógus kollégák segítése, a tapasztalatok átadása, észrevételek, bírálatok elfogadása).</w:t>
      </w:r>
    </w:p>
    <w:p w:rsidR="00FD65DB" w:rsidRDefault="00FD65DB" w:rsidP="00FD65DB">
      <w:pPr>
        <w:autoSpaceDE w:val="0"/>
        <w:autoSpaceDN w:val="0"/>
        <w:adjustRightInd w:val="0"/>
        <w:spacing w:line="360" w:lineRule="auto"/>
        <w:rPr>
          <w:rFonts w:eastAsiaTheme="minorHAnsi"/>
          <w:sz w:val="24"/>
          <w:szCs w:val="24"/>
          <w:lang w:eastAsia="en-US"/>
        </w:rPr>
      </w:pPr>
    </w:p>
    <w:p w:rsidR="00962FD6" w:rsidRDefault="00962FD6" w:rsidP="00FD65DB">
      <w:pPr>
        <w:autoSpaceDE w:val="0"/>
        <w:autoSpaceDN w:val="0"/>
        <w:adjustRightInd w:val="0"/>
        <w:spacing w:line="360" w:lineRule="auto"/>
        <w:rPr>
          <w:rFonts w:eastAsiaTheme="minorHAnsi"/>
          <w:sz w:val="24"/>
          <w:szCs w:val="24"/>
          <w:lang w:eastAsia="en-US"/>
        </w:rPr>
      </w:pPr>
    </w:p>
    <w:p w:rsidR="00962FD6" w:rsidRDefault="00962FD6" w:rsidP="00FD65DB">
      <w:pPr>
        <w:autoSpaceDE w:val="0"/>
        <w:autoSpaceDN w:val="0"/>
        <w:adjustRightInd w:val="0"/>
        <w:spacing w:line="360" w:lineRule="auto"/>
        <w:rPr>
          <w:rFonts w:eastAsiaTheme="minorHAnsi"/>
          <w:sz w:val="24"/>
          <w:szCs w:val="24"/>
          <w:lang w:eastAsia="en-US"/>
        </w:rPr>
      </w:pPr>
    </w:p>
    <w:p w:rsidR="0097681D" w:rsidRDefault="00FD65DB" w:rsidP="001D2787">
      <w:pPr>
        <w:autoSpaceDE w:val="0"/>
        <w:autoSpaceDN w:val="0"/>
        <w:adjustRightInd w:val="0"/>
        <w:spacing w:line="360" w:lineRule="auto"/>
        <w:rPr>
          <w:rFonts w:eastAsiaTheme="minorHAnsi"/>
          <w:b/>
          <w:sz w:val="28"/>
          <w:szCs w:val="28"/>
          <w:lang w:eastAsia="en-US"/>
        </w:rPr>
      </w:pPr>
      <w:r w:rsidRPr="00FD65DB">
        <w:rPr>
          <w:rFonts w:eastAsiaTheme="minorHAnsi"/>
          <w:b/>
          <w:sz w:val="28"/>
          <w:szCs w:val="28"/>
          <w:lang w:eastAsia="en-US"/>
        </w:rPr>
        <w:t>1.10. Az osztályfőnöki munka tartalma, az osztályfőnök feladatai</w:t>
      </w:r>
    </w:p>
    <w:p w:rsidR="00A47C2D" w:rsidRPr="0097681D" w:rsidRDefault="00A47C2D" w:rsidP="001D2787">
      <w:pPr>
        <w:autoSpaceDE w:val="0"/>
        <w:autoSpaceDN w:val="0"/>
        <w:adjustRightInd w:val="0"/>
        <w:spacing w:line="360" w:lineRule="auto"/>
        <w:rPr>
          <w:rFonts w:eastAsiaTheme="minorHAnsi"/>
          <w:i/>
          <w:sz w:val="28"/>
          <w:szCs w:val="28"/>
          <w:lang w:eastAsia="en-US"/>
        </w:rPr>
      </w:pPr>
      <w:r w:rsidRPr="0097681D">
        <w:rPr>
          <w:rFonts w:eastAsiaTheme="minorHAnsi"/>
          <w:bCs/>
          <w:i/>
          <w:sz w:val="24"/>
          <w:szCs w:val="24"/>
          <w:lang w:eastAsia="en-US"/>
        </w:rPr>
        <w:t xml:space="preserve">Az osztályfőnök feladatai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Megfelelő magaviseletű; az iskolai diák-önkormányzati munkában és az iskolai rendezvényeken aktív osztályközösséget alakít ki az osztályközösség megfelelő irányításával. </w:t>
      </w:r>
    </w:p>
    <w:p w:rsidR="00A47C2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Fejleszti a tanulók személyiségét, elősegíti egészséges lelki és testi fejlődésüket.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Elősegíti a társadalmi normákhoz és az iskolai elvárásokhoz igazodó értékrend kialakítást és elfogadását.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Tanórákon kívüli – szükség esetén – iskolán kívüli közösségfejlesztő, szabadidős programokat (pl. osztálykirándulás, túra, színház-, múzeumlátogatás) szervez.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Az osztályszintű és az iskolai rendezvényeken kíséri osztályát, felügyel a tanulókra. </w:t>
      </w:r>
    </w:p>
    <w:p w:rsidR="0097681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Megismeri a tanulók családi és szociális körülményeit.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Rendszeres kapcsolatot tart és együttműködik a tanulók szüleivel. </w:t>
      </w:r>
    </w:p>
    <w:p w:rsidR="0097681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Rendszeres kapcsolatot tart együttműködik az osztályban tanító nevelőkkel.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Tájékoztatja a tanulókat és a szülőket az őket érintő kérdésekről. Érdemi választ ad a szülők és tanulók iskolai élettel kapcsolatos kérdéseire.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Figyelemmel kíséri a diákok tanulmányi előmenetelét, és erről rendszeresen – legalább havonta – tájékoztatja a szülőket.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 bukásra álló tanulók szüleit a félév vége és az év vége előtt legalább egy hónappal írásban értesíti. </w:t>
      </w:r>
    </w:p>
    <w:p w:rsidR="0097681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Ha a tanuló az év végén tanulmányi kötelezettségeinek nem tesz eleget, a szülőket tájékoztatja a tanuló továbbhaladásának feltételeiről.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lastRenderedPageBreak/>
        <w:t xml:space="preserve">Figyelmezteti a szülőket, ha a gyermekük jogainak megóvása vagy fejlődésének elősegítése érdekében intézkedést tart szükségesnek.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 szülők figyelmét felhívja a szociális és egyéb juttatásokra.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Támogatja és segíti az osztályban működő szülői szervezet munkáját.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 szülők tájékoztatására szülői értekezleteket és fogadó órákat szervez.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Fokozott törődéssel foglalkozik az osztályába járó kiemelt figyelmet igénylő tanulókkal. </w:t>
      </w:r>
    </w:p>
    <w:p w:rsidR="0097681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Az osztály tanulóinál ellátja a gyermekvédelmi feladatokat, együttműködik a gyermekvédelmi felelőssel, szükség esetén a gyermekjóléti és családsegítő szolgálattal.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Segíti a tanulási, beilleszkedési, magatartási nehézséggel küzdő tanulók iskolai munkáját.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Támogatja a tehetséges tanulók fejlődését.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Tájékozódik a tanulók iskolán kívüli tevékenységeiről.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Az iskolaorvosi szolgálat bevonásával</w:t>
      </w:r>
      <w:r w:rsidR="0097681D">
        <w:rPr>
          <w:rFonts w:eastAsiaTheme="minorHAnsi"/>
          <w:sz w:val="24"/>
          <w:szCs w:val="24"/>
          <w:lang w:eastAsia="en-US"/>
        </w:rPr>
        <w:t>,</w:t>
      </w:r>
      <w:r w:rsidRPr="0097681D">
        <w:rPr>
          <w:rFonts w:eastAsiaTheme="minorHAnsi"/>
          <w:sz w:val="24"/>
          <w:szCs w:val="24"/>
          <w:lang w:eastAsia="en-US"/>
        </w:rPr>
        <w:t xml:space="preserve"> figyelemmel kíséri a tanulók egészségi állapotát, és erről szükség esetén tájékoztatja az osztályban tanító nevelőket.(pl. tartós betegségek, fogyatékosságok, gyógyszerérzékenység).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Minden hó végén érdemjeggyel értékeli a tanulók magatartását és szorgalmát.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Az első félév végén és a tanév végén javaslatot tesz a nevelőtestületnek a tanulók magatartás és szorgalom osztályzatára.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Az első félév végén és a tanév végén javaslatot tesz a nevelőtestületnek a tanulók egész tanévi munkájának dicsérettel történő elismerésére.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 házirendet megsértő vagy feladatait elmulasztó tanulót először szóbeli figyelmeztetésben, majd írásbeli figyelmeztetésben, intőben vagy rovóban részesíti. Súlyosabb esetben javaslatot tesz a tanuló elleni fegyelmi eljárás lefolytatására.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Figyelemmel kíséri a tanulók hiányzásait, vezeti a mulasztási naplót, a mulasztásokat az osztálynaplóban/elektronikus naplóban havonként összesíti. Igazolatlan mulasztás esetén a jogszabályokban előírt rendelkezések alapján jár el.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A tanév elején elkészített osztályfőnöki tanmenet szerint vezeti az osztályfőnöki órákat, azokra előre felkészül.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Segíti és ösztönzi a tanulók középiskolai továbbtanulását, megismerteti őket a pályaválasztási és továbbtanulási lehetőségekkel.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lastRenderedPageBreak/>
        <w:t xml:space="preserve">A nyolcadik évfolyamban a szülők döntése alapján ellátja a tanulók középiskolai jelentkezésével kapcsolatos feladatokat, elkészíti az ehhez szükséges dokumentumokat.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Elkészíti az osztályfőnöki munka éves tervezetét (osztályfőnöki munkaterv, osztályfőnöki tanmenet). </w:t>
      </w:r>
    </w:p>
    <w:p w:rsidR="0097681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Elkészíti az osztálystatisztikákat és ezekhez kapcsolódó elemzéseket.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Elkészíti a félévi és tanév végi értékeléseket az osztályközösség fejlődéséről.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Betartja az alapvető erkölcsi normákat a tanulókkal, a szülőkkel és a nevelőtársakkal szemben.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Kitölti és vezeti az osztálynaplót/elektronikus naplót, hetente ellenőrzi a szükséges beírásokat, és szükség esetén gondoskodik azok pótlásáról.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Felfekteti és vezeti a tanulói törzslapokat és bizonyítványokat.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Tanév elején kitölti a tanulók tájékoztató füzetét, tanév közben havonta ellenőrzi tájékoztató füzet vezetését (érdemjegyek, egyéb beírások, szülői aláírások). </w:t>
      </w:r>
    </w:p>
    <w:p w:rsidR="00A47C2D" w:rsidRPr="0097681D" w:rsidRDefault="00A47C2D" w:rsidP="001A6C05">
      <w:pPr>
        <w:pStyle w:val="Listaszerbekezds"/>
        <w:numPr>
          <w:ilvl w:val="0"/>
          <w:numId w:val="76"/>
        </w:numPr>
        <w:autoSpaceDE w:val="0"/>
        <w:autoSpaceDN w:val="0"/>
        <w:adjustRightInd w:val="0"/>
        <w:spacing w:line="360" w:lineRule="auto"/>
        <w:jc w:val="both"/>
        <w:rPr>
          <w:rFonts w:eastAsiaTheme="minorHAnsi"/>
          <w:sz w:val="24"/>
          <w:szCs w:val="24"/>
          <w:lang w:eastAsia="en-US"/>
        </w:rPr>
      </w:pPr>
      <w:r w:rsidRPr="0097681D">
        <w:rPr>
          <w:rFonts w:eastAsiaTheme="minorHAnsi"/>
          <w:sz w:val="24"/>
          <w:szCs w:val="24"/>
          <w:lang w:eastAsia="en-US"/>
        </w:rPr>
        <w:t xml:space="preserve">Figyelemmel kíséri az osztály tantermének gondozottságát és pedagógiai szakszerűségét.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A47C2D" w:rsidRPr="0097681D" w:rsidRDefault="00A47C2D" w:rsidP="00C00F3C">
      <w:pPr>
        <w:autoSpaceDE w:val="0"/>
        <w:autoSpaceDN w:val="0"/>
        <w:adjustRightInd w:val="0"/>
        <w:spacing w:line="360" w:lineRule="auto"/>
        <w:jc w:val="both"/>
        <w:rPr>
          <w:rFonts w:eastAsiaTheme="minorHAnsi"/>
          <w:i/>
          <w:sz w:val="24"/>
          <w:szCs w:val="24"/>
          <w:lang w:eastAsia="en-US"/>
        </w:rPr>
      </w:pPr>
      <w:r w:rsidRPr="0097681D">
        <w:rPr>
          <w:rFonts w:eastAsiaTheme="minorHAnsi"/>
          <w:bCs/>
          <w:i/>
          <w:sz w:val="24"/>
          <w:szCs w:val="24"/>
          <w:lang w:eastAsia="en-US"/>
        </w:rPr>
        <w:t xml:space="preserve">Az osztályfőnöki munka tervezése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Az osztályfőnök osztályfőnöki nevelő munkáját a minden tanév elején összeállított osztályfőnöki munkaterv alapján végzi. </w:t>
      </w:r>
    </w:p>
    <w:p w:rsidR="0097681D" w:rsidRDefault="0097681D" w:rsidP="00C00F3C">
      <w:pPr>
        <w:autoSpaceDE w:val="0"/>
        <w:autoSpaceDN w:val="0"/>
        <w:adjustRightInd w:val="0"/>
        <w:spacing w:line="360" w:lineRule="auto"/>
        <w:jc w:val="both"/>
        <w:rPr>
          <w:rFonts w:eastAsiaTheme="minorHAnsi"/>
          <w:sz w:val="24"/>
          <w:szCs w:val="24"/>
          <w:lang w:eastAsia="en-US"/>
        </w:rPr>
      </w:pPr>
    </w:p>
    <w:p w:rsidR="00A47C2D" w:rsidRPr="0097681D" w:rsidRDefault="00A47C2D" w:rsidP="00C00F3C">
      <w:pPr>
        <w:autoSpaceDE w:val="0"/>
        <w:autoSpaceDN w:val="0"/>
        <w:adjustRightInd w:val="0"/>
        <w:spacing w:line="360" w:lineRule="auto"/>
        <w:jc w:val="both"/>
        <w:rPr>
          <w:rFonts w:eastAsiaTheme="minorHAnsi"/>
          <w:sz w:val="24"/>
          <w:szCs w:val="24"/>
          <w:u w:val="single"/>
          <w:lang w:eastAsia="en-US"/>
        </w:rPr>
      </w:pPr>
      <w:r w:rsidRPr="0097681D">
        <w:rPr>
          <w:rFonts w:eastAsiaTheme="minorHAnsi"/>
          <w:sz w:val="24"/>
          <w:szCs w:val="24"/>
          <w:u w:val="single"/>
          <w:lang w:eastAsia="en-US"/>
        </w:rPr>
        <w:t>Az osz</w:t>
      </w:r>
      <w:r w:rsidR="0097681D">
        <w:rPr>
          <w:rFonts w:eastAsiaTheme="minorHAnsi"/>
          <w:sz w:val="24"/>
          <w:szCs w:val="24"/>
          <w:u w:val="single"/>
          <w:lang w:eastAsia="en-US"/>
        </w:rPr>
        <w:t>tályfőnöki munkaterv felépítése:</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 tanév elején összeállított munkaterv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előző tanév végi értékelés az osztályközösség fejlődéséről.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Tanév eleji statisztikai adatok az osztályról.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Osztályfőnöki tanmenet (az osztályfőnöki órák éves terve).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Tervezett tanórán kívüli programok az adott tanévre havi bontásban.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Tervezett fogadó órák és szülői értekezletek az adott tanévre. Az egyes szülői értekezletek tervezett témái.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osztály diákközösségének vezetői.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osztályban működő szülői szervezet vezetői. </w:t>
      </w:r>
    </w:p>
    <w:p w:rsidR="00A47C2D" w:rsidRPr="0097681D" w:rsidRDefault="00A47C2D" w:rsidP="00C00F3C">
      <w:pPr>
        <w:autoSpaceDE w:val="0"/>
        <w:autoSpaceDN w:val="0"/>
        <w:adjustRightInd w:val="0"/>
        <w:spacing w:line="360" w:lineRule="auto"/>
        <w:jc w:val="both"/>
        <w:rPr>
          <w:rFonts w:eastAsiaTheme="minorHAnsi"/>
          <w:sz w:val="24"/>
          <w:szCs w:val="24"/>
          <w:u w:val="single"/>
          <w:lang w:eastAsia="en-US"/>
        </w:rPr>
      </w:pPr>
      <w:r w:rsidRPr="0097681D">
        <w:rPr>
          <w:rFonts w:eastAsiaTheme="minorHAnsi"/>
          <w:sz w:val="24"/>
          <w:szCs w:val="24"/>
          <w:u w:val="single"/>
          <w:lang w:eastAsia="en-US"/>
        </w:rPr>
        <w:t>Az osztályfőnöki munkatervhez csatol</w:t>
      </w:r>
      <w:r w:rsidR="0097681D">
        <w:rPr>
          <w:rFonts w:eastAsiaTheme="minorHAnsi"/>
          <w:sz w:val="24"/>
          <w:szCs w:val="24"/>
          <w:u w:val="single"/>
          <w:lang w:eastAsia="en-US"/>
        </w:rPr>
        <w:t>t dokumentumok a tanév folyamán:</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Első félévi és tanév végi osztálystatisztika. </w:t>
      </w:r>
    </w:p>
    <w:p w:rsidR="00A47C2D"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Első félévi és tanév végi értékelés az osztályközösség fejlődéséről. </w:t>
      </w:r>
    </w:p>
    <w:p w:rsidR="00A47C2D" w:rsidRPr="001D2787" w:rsidRDefault="00C00F3C" w:rsidP="00C00F3C">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lastRenderedPageBreak/>
        <w:t xml:space="preserve">- </w:t>
      </w:r>
      <w:r w:rsidR="00A47C2D" w:rsidRPr="001D2787">
        <w:rPr>
          <w:rFonts w:eastAsiaTheme="minorHAnsi"/>
          <w:sz w:val="24"/>
          <w:szCs w:val="24"/>
          <w:lang w:eastAsia="en-US"/>
        </w:rPr>
        <w:t xml:space="preserve">Jelenléti ívek és feljegyzések a szülői értekezletekről.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A47C2D" w:rsidRPr="00C00F3C" w:rsidRDefault="00A47C2D" w:rsidP="00C00F3C">
      <w:pPr>
        <w:autoSpaceDE w:val="0"/>
        <w:autoSpaceDN w:val="0"/>
        <w:adjustRightInd w:val="0"/>
        <w:spacing w:line="360" w:lineRule="auto"/>
        <w:jc w:val="both"/>
        <w:rPr>
          <w:rFonts w:eastAsiaTheme="minorHAnsi"/>
          <w:i/>
          <w:sz w:val="24"/>
          <w:szCs w:val="24"/>
          <w:lang w:eastAsia="en-US"/>
        </w:rPr>
      </w:pPr>
      <w:r w:rsidRPr="00C00F3C">
        <w:rPr>
          <w:rFonts w:eastAsiaTheme="minorHAnsi"/>
          <w:bCs/>
          <w:i/>
          <w:sz w:val="24"/>
          <w:szCs w:val="24"/>
          <w:lang w:eastAsia="en-US"/>
        </w:rPr>
        <w:t xml:space="preserve"> Az osztályfőnök által készített statisztikák, jelentések az osztályról </w:t>
      </w:r>
    </w:p>
    <w:p w:rsidR="00A47C2D" w:rsidRPr="00C00F3C" w:rsidRDefault="00A47C2D" w:rsidP="00C00F3C">
      <w:pPr>
        <w:autoSpaceDE w:val="0"/>
        <w:autoSpaceDN w:val="0"/>
        <w:adjustRightInd w:val="0"/>
        <w:spacing w:line="360" w:lineRule="auto"/>
        <w:jc w:val="both"/>
        <w:rPr>
          <w:rFonts w:eastAsiaTheme="minorHAnsi"/>
          <w:sz w:val="24"/>
          <w:szCs w:val="24"/>
          <w:u w:val="single"/>
          <w:lang w:eastAsia="en-US"/>
        </w:rPr>
      </w:pPr>
      <w:r w:rsidRPr="00C00F3C">
        <w:rPr>
          <w:rFonts w:eastAsiaTheme="minorHAnsi"/>
          <w:sz w:val="24"/>
          <w:szCs w:val="24"/>
          <w:u w:val="single"/>
          <w:lang w:eastAsia="en-US"/>
        </w:rPr>
        <w:t>Tanév eleji statisztikai adatok az osztályról</w:t>
      </w:r>
      <w:r w:rsidR="00C00F3C">
        <w:rPr>
          <w:rFonts w:eastAsiaTheme="minorHAnsi"/>
          <w:sz w:val="24"/>
          <w:szCs w:val="24"/>
          <w:u w:val="single"/>
          <w:lang w:eastAsia="en-US"/>
        </w:rPr>
        <w:t>:</w:t>
      </w:r>
      <w:r w:rsidRPr="00C00F3C">
        <w:rPr>
          <w:rFonts w:eastAsiaTheme="minorHAnsi"/>
          <w:sz w:val="24"/>
          <w:szCs w:val="24"/>
          <w:u w:val="single"/>
          <w:lang w:eastAsia="en-US"/>
        </w:rPr>
        <w:t xml:space="preserve">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Tanulók száma, ebből leány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Állami nevelt (gondozott)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Hátrányos helyzetű, ebből halmozottan hátrányos helyzetű 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Tanulási, magatartási, beilleszkedési zavarral küzdő 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Sajátos nevelési igényű 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iskolában étkező, ebből normatív támogatásban részesülő 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étkezőkből csak ebédelő, illetve háromszor étkező tanul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iskolába járás alól felmentett tanuló (magántanuló)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Egyes tantárgyakból az értékelés alól felmentett tanulók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Más településről bejáró tanuló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Nem magyar állampolgár </w:t>
      </w:r>
    </w:p>
    <w:p w:rsidR="00A47C2D" w:rsidRPr="00C00F3C" w:rsidRDefault="00A47C2D" w:rsidP="001A6C05">
      <w:pPr>
        <w:pStyle w:val="Listaszerbekezds"/>
        <w:numPr>
          <w:ilvl w:val="0"/>
          <w:numId w:val="77"/>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Évfolyamismétlő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C00F3C" w:rsidRDefault="00A47C2D" w:rsidP="00C00F3C">
      <w:pPr>
        <w:autoSpaceDE w:val="0"/>
        <w:autoSpaceDN w:val="0"/>
        <w:adjustRightInd w:val="0"/>
        <w:spacing w:line="360" w:lineRule="auto"/>
        <w:jc w:val="both"/>
        <w:rPr>
          <w:rFonts w:eastAsiaTheme="minorHAnsi"/>
          <w:sz w:val="24"/>
          <w:szCs w:val="24"/>
          <w:u w:val="single"/>
          <w:lang w:eastAsia="en-US"/>
        </w:rPr>
      </w:pPr>
      <w:r w:rsidRPr="00C00F3C">
        <w:rPr>
          <w:rFonts w:eastAsiaTheme="minorHAnsi"/>
          <w:sz w:val="24"/>
          <w:szCs w:val="24"/>
          <w:u w:val="single"/>
          <w:lang w:eastAsia="en-US"/>
        </w:rPr>
        <w:t>Statisztikai adatok az első félév</w:t>
      </w:r>
      <w:r w:rsidR="00C00F3C">
        <w:rPr>
          <w:rFonts w:eastAsiaTheme="minorHAnsi"/>
          <w:sz w:val="24"/>
          <w:szCs w:val="24"/>
          <w:u w:val="single"/>
          <w:lang w:eastAsia="en-US"/>
        </w:rPr>
        <w:t xml:space="preserve"> és a tanév végén az osztályról:</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u w:val="single"/>
          <w:lang w:eastAsia="en-US"/>
        </w:rPr>
      </w:pPr>
      <w:r w:rsidRPr="00C00F3C">
        <w:rPr>
          <w:rFonts w:eastAsiaTheme="minorHAnsi"/>
          <w:sz w:val="24"/>
          <w:szCs w:val="24"/>
          <w:lang w:eastAsia="en-US"/>
        </w:rPr>
        <w:t xml:space="preserve">Tanulók száma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Osztályozott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Osztályozatlan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egyes tantárgyakban elért osztályzatok száma és a tantárgyak osztályátlaga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osztály tanulmányi átlaga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Kitűnő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Szaktárgyi dicséretek száma tantárgyanként a tanév végén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Példamutató magatartásért adott dicséretek száma a tanév végén </w:t>
      </w:r>
    </w:p>
    <w:p w:rsidR="00C00F3C"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Példamutató szorgalomért adott dicséretek száma a tanév végén </w:t>
      </w:r>
    </w:p>
    <w:p w:rsidR="00C00F3C"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Egy tantárgyból bukott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Két tantárgyból bukott tanulók száma és </w:t>
      </w:r>
      <w:proofErr w:type="gramStart"/>
      <w:r w:rsidRPr="00C00F3C">
        <w:rPr>
          <w:rFonts w:eastAsiaTheme="minorHAnsi"/>
          <w:sz w:val="24"/>
          <w:szCs w:val="24"/>
          <w:lang w:eastAsia="en-US"/>
        </w:rPr>
        <w:t>aránya  Három</w:t>
      </w:r>
      <w:proofErr w:type="gramEnd"/>
      <w:r w:rsidRPr="00C00F3C">
        <w:rPr>
          <w:rFonts w:eastAsiaTheme="minorHAnsi"/>
          <w:sz w:val="24"/>
          <w:szCs w:val="24"/>
          <w:lang w:eastAsia="en-US"/>
        </w:rPr>
        <w:t xml:space="preserve"> vagy több tantárgyból évfolyamismétlésre bukott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bukások száma tantárgyanként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tanulmányi, sport, kulturális stb. versenyek eredményei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Iskolán belüli versenyek eredményei (iskolai versenyeken részt vett tanulók száma és az elért helyezések)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lastRenderedPageBreak/>
        <w:t xml:space="preserve">Iskolán kívüli versenyek eredményei (iskolán kívüli versenyeken részt vett tanulók száma és az elért helyezések)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Nyolcadik évfolyamon a középiskolai továbbtanulás jellemzői </w:t>
      </w:r>
    </w:p>
    <w:p w:rsidR="00C00F3C"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középiskolai felvételi eljárást megelőző írásbeli vizsgán elért eredmények (magyar, matematika)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Középiskolai felvétel a tanulók választása alapján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választott középiskolák közül az elsőként megjelölt iskolába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választott középiskolák közül a másodikként megjelölt iskolába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választott középiskolák közül a harmadikként megjelölt iskolába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Továbbtanulás iskolatípusok szerint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Gimnáziumba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Szakközépiskolába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Szakiskolába (szakmunkásképzőbe) felvett tanulók száma és aránya </w:t>
      </w:r>
    </w:p>
    <w:p w:rsidR="00A47C2D" w:rsidRPr="00C00F3C" w:rsidRDefault="00A47C2D" w:rsidP="001A6C05">
      <w:pPr>
        <w:pStyle w:val="Listaszerbekezds"/>
        <w:numPr>
          <w:ilvl w:val="0"/>
          <w:numId w:val="78"/>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Egyik középiskolába sem felvett tanulók száma és aránya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A47C2D" w:rsidRPr="00C00F3C" w:rsidRDefault="00A47C2D" w:rsidP="00C00F3C">
      <w:pPr>
        <w:autoSpaceDE w:val="0"/>
        <w:autoSpaceDN w:val="0"/>
        <w:adjustRightInd w:val="0"/>
        <w:spacing w:line="360" w:lineRule="auto"/>
        <w:jc w:val="both"/>
        <w:rPr>
          <w:rFonts w:eastAsiaTheme="minorHAnsi"/>
          <w:sz w:val="24"/>
          <w:szCs w:val="24"/>
          <w:u w:val="single"/>
          <w:lang w:eastAsia="en-US"/>
        </w:rPr>
      </w:pPr>
      <w:r w:rsidRPr="00C00F3C">
        <w:rPr>
          <w:rFonts w:eastAsiaTheme="minorHAnsi"/>
          <w:sz w:val="24"/>
          <w:szCs w:val="24"/>
          <w:u w:val="single"/>
          <w:lang w:eastAsia="en-US"/>
        </w:rPr>
        <w:t>A tanulói közösségek (osztályközösségek) tevékenységének, fejlődésének értékelési szempontjai az első félév és a tanév végén</w:t>
      </w:r>
      <w:r w:rsidR="00C00F3C">
        <w:rPr>
          <w:rFonts w:eastAsiaTheme="minorHAnsi"/>
          <w:sz w:val="24"/>
          <w:szCs w:val="24"/>
          <w:u w:val="single"/>
          <w:lang w:eastAsia="en-US"/>
        </w:rPr>
        <w:t>:</w:t>
      </w:r>
      <w:r w:rsidRPr="00C00F3C">
        <w:rPr>
          <w:rFonts w:eastAsiaTheme="minorHAnsi"/>
          <w:sz w:val="24"/>
          <w:szCs w:val="24"/>
          <w:u w:val="single"/>
          <w:lang w:eastAsia="en-US"/>
        </w:rPr>
        <w:t xml:space="preserve"> </w:t>
      </w:r>
    </w:p>
    <w:p w:rsidR="00C00F3C"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osztályközösség életét jellemző legfontosabb adatok (létszám, fiúk-lányok aránya, új tanulók, távozók).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osztály szociális összetétele (a családok szociális helyzete, a családok kulturális elvárásai, hátrányos és halmozottan hátrányos tanulók, gyermek- és ifjúságvédelmi munka).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tanulási teljesítmény (tanulmányi átlageredmények, tanulási nehézségekkel küzdő tanulók, a bukások, a tehetséges tanulók eredményei).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Az osztályközösség társas szerkezete, a közösség rétegződése, struktúrája.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Neveltségi szint (magatartás, társas viselkedés, beilleszkedési és magatartási nehézségekkel küzdő tanulók).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közösségi tevékenység (önkormányzás szintje, közös programok és rendezvények felsorolása, egyéb (tanórán kívüli) foglalkozásokon való részvétel).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szülői házzal való kapcsolat (a családlátogatások és a szülői értekezletek tapasztalatai, a szülők nevelési elvei, a szülők kapcsolata az iskolával).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lastRenderedPageBreak/>
        <w:t xml:space="preserve">Minden felsorolt területen belül meg kell határozni az alapvető pedagógiai feladatokat: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Milyen változások történtek az előző értékelés óta eltelt időszakban?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Milyen új problémák jelentkeztek az előző értékelés óta eltelt időszakban? </w:t>
      </w:r>
    </w:p>
    <w:p w:rsidR="00A47C2D" w:rsidRPr="00C00F3C" w:rsidRDefault="00A47C2D" w:rsidP="001A6C05">
      <w:pPr>
        <w:pStyle w:val="Listaszerbekezds"/>
        <w:numPr>
          <w:ilvl w:val="0"/>
          <w:numId w:val="79"/>
        </w:numPr>
        <w:autoSpaceDE w:val="0"/>
        <w:autoSpaceDN w:val="0"/>
        <w:adjustRightInd w:val="0"/>
        <w:spacing w:line="360" w:lineRule="auto"/>
        <w:jc w:val="both"/>
        <w:rPr>
          <w:rFonts w:eastAsiaTheme="minorHAnsi"/>
          <w:sz w:val="24"/>
          <w:szCs w:val="24"/>
          <w:lang w:eastAsia="en-US"/>
        </w:rPr>
      </w:pPr>
      <w:r w:rsidRPr="00C00F3C">
        <w:rPr>
          <w:rFonts w:eastAsiaTheme="minorHAnsi"/>
          <w:sz w:val="24"/>
          <w:szCs w:val="24"/>
          <w:lang w:eastAsia="en-US"/>
        </w:rPr>
        <w:t xml:space="preserve">A problémák megoldásának érdekében milyen beavatkozás látszik célszerűnek? </w:t>
      </w:r>
    </w:p>
    <w:p w:rsidR="00C00F3C" w:rsidRPr="001D2787" w:rsidRDefault="00C00F3C" w:rsidP="00C00F3C">
      <w:pPr>
        <w:autoSpaceDE w:val="0"/>
        <w:autoSpaceDN w:val="0"/>
        <w:adjustRightInd w:val="0"/>
        <w:spacing w:line="360" w:lineRule="auto"/>
        <w:jc w:val="both"/>
        <w:rPr>
          <w:rFonts w:eastAsiaTheme="minorHAnsi"/>
          <w:sz w:val="24"/>
          <w:szCs w:val="24"/>
          <w:lang w:eastAsia="en-US"/>
        </w:rPr>
      </w:pPr>
    </w:p>
    <w:p w:rsidR="00A47C2D" w:rsidRPr="00C00F3C" w:rsidRDefault="00A47C2D" w:rsidP="00C00F3C">
      <w:pPr>
        <w:autoSpaceDE w:val="0"/>
        <w:autoSpaceDN w:val="0"/>
        <w:adjustRightInd w:val="0"/>
        <w:spacing w:line="360" w:lineRule="auto"/>
        <w:jc w:val="both"/>
        <w:rPr>
          <w:rFonts w:eastAsiaTheme="minorHAnsi"/>
          <w:i/>
          <w:sz w:val="24"/>
          <w:szCs w:val="24"/>
          <w:lang w:eastAsia="en-US"/>
        </w:rPr>
      </w:pPr>
      <w:r w:rsidRPr="00C00F3C">
        <w:rPr>
          <w:rFonts w:eastAsiaTheme="minorHAnsi"/>
          <w:bCs/>
          <w:i/>
          <w:iCs/>
          <w:sz w:val="24"/>
          <w:szCs w:val="24"/>
          <w:lang w:eastAsia="en-US"/>
        </w:rPr>
        <w:t xml:space="preserve">Az osztályfőnöki órák témái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A47C2D" w:rsidRPr="00C00F3C" w:rsidRDefault="00A47C2D" w:rsidP="00C00F3C">
      <w:pPr>
        <w:autoSpaceDE w:val="0"/>
        <w:autoSpaceDN w:val="0"/>
        <w:adjustRightInd w:val="0"/>
        <w:spacing w:line="360" w:lineRule="auto"/>
        <w:jc w:val="both"/>
        <w:rPr>
          <w:rFonts w:eastAsiaTheme="minorHAnsi"/>
          <w:b/>
          <w:sz w:val="24"/>
          <w:szCs w:val="24"/>
          <w:lang w:eastAsia="en-US"/>
        </w:rPr>
      </w:pPr>
      <w:r w:rsidRPr="00C00F3C">
        <w:rPr>
          <w:rFonts w:eastAsiaTheme="minorHAnsi"/>
          <w:b/>
          <w:iCs/>
          <w:sz w:val="24"/>
          <w:szCs w:val="24"/>
          <w:lang w:eastAsia="en-US"/>
        </w:rPr>
        <w:t>Kötelezően minden osztályban feldolgozásra kerülő témák a tanév legelső osztályfőnöki óráin</w:t>
      </w:r>
      <w:r w:rsidR="00C00F3C">
        <w:rPr>
          <w:rFonts w:eastAsiaTheme="minorHAnsi"/>
          <w:b/>
          <w:iCs/>
          <w:sz w:val="24"/>
          <w:szCs w:val="24"/>
          <w:lang w:eastAsia="en-US"/>
        </w:rPr>
        <w:t>:</w:t>
      </w:r>
      <w:r w:rsidRPr="00C00F3C">
        <w:rPr>
          <w:rFonts w:eastAsiaTheme="minorHAnsi"/>
          <w:b/>
          <w:sz w:val="24"/>
          <w:szCs w:val="24"/>
          <w:lang w:eastAsia="en-US"/>
        </w:rPr>
        <w:t xml:space="preserve"> </w:t>
      </w:r>
    </w:p>
    <w:p w:rsidR="00A47C2D" w:rsidRPr="001D2787" w:rsidRDefault="00C00F3C" w:rsidP="00C00F3C">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 xml:space="preserve">- </w:t>
      </w:r>
      <w:r w:rsidR="00A47C2D" w:rsidRPr="001D2787">
        <w:rPr>
          <w:rFonts w:eastAsiaTheme="minorHAnsi"/>
          <w:sz w:val="24"/>
          <w:szCs w:val="24"/>
          <w:lang w:eastAsia="en-US"/>
        </w:rPr>
        <w:t xml:space="preserve">A házirend szabályainak megbeszélése.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osztályközösség belső szabályainak megbeszélése, rögzítése.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Balesetvédelmi, tűzvédelmi szabályok ismertetése, visszakérdezése.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osztályközösség gyermekvezetőinek megválasztása.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iskolai munkatervből az osztályt érintő feladatok ismertetése.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iskola környékére vonatkozó közlekedési ismeretek és veszélyhelyzetek megbeszélése.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 kerékpáros közlekedés szabályai.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p>
    <w:p w:rsidR="00A47C2D" w:rsidRPr="00C00F3C" w:rsidRDefault="00A47C2D" w:rsidP="00C00F3C">
      <w:pPr>
        <w:autoSpaceDE w:val="0"/>
        <w:autoSpaceDN w:val="0"/>
        <w:adjustRightInd w:val="0"/>
        <w:spacing w:line="360" w:lineRule="auto"/>
        <w:jc w:val="both"/>
        <w:rPr>
          <w:rFonts w:eastAsiaTheme="minorHAnsi"/>
          <w:b/>
          <w:sz w:val="24"/>
          <w:szCs w:val="24"/>
          <w:lang w:eastAsia="en-US"/>
        </w:rPr>
      </w:pPr>
      <w:r w:rsidRPr="00C00F3C">
        <w:rPr>
          <w:rFonts w:eastAsiaTheme="minorHAnsi"/>
          <w:b/>
          <w:iCs/>
          <w:sz w:val="24"/>
          <w:szCs w:val="24"/>
          <w:lang w:eastAsia="en-US"/>
        </w:rPr>
        <w:t>Kötelezően minden osztál</w:t>
      </w:r>
      <w:r w:rsidR="00C00F3C">
        <w:rPr>
          <w:rFonts w:eastAsiaTheme="minorHAnsi"/>
          <w:b/>
          <w:iCs/>
          <w:sz w:val="24"/>
          <w:szCs w:val="24"/>
          <w:lang w:eastAsia="en-US"/>
        </w:rPr>
        <w:t>yban feldolgozásra kerülő témák:</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Félévente egy alkalommal egészségvédelmi téma (helyes táplálkozás; az alkohol- és kábítószer fogyasztás, a dohányzás káros hatásai a szervezetre; a személyes higiénia; a szexuális fejlődés) az iskolai egészségügyi szolgálat (iskolaorvos, védőnő) segítségének igénybe vételével.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Elsősegély-nyújtási alapismeretek: teendők közlekedési baleset esetén, segítségnyújtás baleseteknél; a mentőszolgálat felépítése és működése; a mentők hívásának helyes módja.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Félévente egy alkalommal az elsősegély-nyújtás alapismereteinek gyakorlati elsajátítása céljából az iskolai egészségügyi szolgálat (iskolaorvos, védőnő) segítségének igénybe vétele.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Az osztály félévi munkájának és magatartásának értékelése az első és a második félév végén.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Megemlékezés nemzeti ünnepeinkről október 23-án és március 15-én.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Megemlékezés a magyar kultúra napjáról, a kommunista és egyéb diktatúrák áldozatainak emléknapjáról, a költészet napjáról, a holokauszt áldozatainak emléknapjáról, a Föld napjáról és a Nemzeti Összetartozás Napjáról.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Megemlékezés az iskola névadójáról.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sz w:val="24"/>
          <w:szCs w:val="24"/>
          <w:lang w:eastAsia="en-US"/>
        </w:rPr>
        <w:t xml:space="preserve">- Osztálykirándulás előkészítése. </w:t>
      </w:r>
    </w:p>
    <w:p w:rsidR="00C00F3C" w:rsidRDefault="00C00F3C" w:rsidP="001D2787">
      <w:pPr>
        <w:autoSpaceDE w:val="0"/>
        <w:autoSpaceDN w:val="0"/>
        <w:adjustRightInd w:val="0"/>
        <w:spacing w:line="360" w:lineRule="auto"/>
        <w:rPr>
          <w:rFonts w:eastAsiaTheme="minorHAnsi"/>
          <w:b/>
          <w:bCs/>
          <w:iCs/>
          <w:sz w:val="24"/>
          <w:szCs w:val="24"/>
          <w:lang w:eastAsia="en-US"/>
        </w:rPr>
      </w:pPr>
    </w:p>
    <w:p w:rsidR="00A47C2D" w:rsidRPr="00486B25" w:rsidRDefault="00A47C2D" w:rsidP="00486B25">
      <w:pPr>
        <w:autoSpaceDE w:val="0"/>
        <w:autoSpaceDN w:val="0"/>
        <w:adjustRightInd w:val="0"/>
        <w:spacing w:line="360" w:lineRule="auto"/>
        <w:jc w:val="center"/>
        <w:rPr>
          <w:rFonts w:eastAsiaTheme="minorHAnsi"/>
          <w:b/>
          <w:sz w:val="28"/>
          <w:szCs w:val="28"/>
          <w:lang w:eastAsia="en-US"/>
        </w:rPr>
      </w:pPr>
      <w:r w:rsidRPr="00486B25">
        <w:rPr>
          <w:rFonts w:eastAsiaTheme="minorHAnsi"/>
          <w:b/>
          <w:bCs/>
          <w:iCs/>
          <w:sz w:val="28"/>
          <w:szCs w:val="28"/>
          <w:lang w:eastAsia="en-US"/>
        </w:rPr>
        <w:t>Az osztályfőnöki órák tanany</w:t>
      </w:r>
      <w:r w:rsidR="00C00F3C" w:rsidRPr="00486B25">
        <w:rPr>
          <w:rFonts w:eastAsiaTheme="minorHAnsi"/>
          <w:b/>
          <w:bCs/>
          <w:iCs/>
          <w:sz w:val="28"/>
          <w:szCs w:val="28"/>
          <w:lang w:eastAsia="en-US"/>
        </w:rPr>
        <w:t>aga, tematikája évfolyamonként</w:t>
      </w:r>
    </w:p>
    <w:p w:rsidR="00A47C2D" w:rsidRPr="00C00F3C" w:rsidRDefault="00A47C2D" w:rsidP="001D2787">
      <w:pPr>
        <w:autoSpaceDE w:val="0"/>
        <w:autoSpaceDN w:val="0"/>
        <w:adjustRightInd w:val="0"/>
        <w:spacing w:line="360" w:lineRule="auto"/>
        <w:rPr>
          <w:rFonts w:eastAsiaTheme="minorHAnsi"/>
          <w:sz w:val="24"/>
          <w:szCs w:val="24"/>
          <w:u w:val="single"/>
          <w:lang w:eastAsia="en-US"/>
        </w:rPr>
      </w:pPr>
      <w:r w:rsidRPr="00C00F3C">
        <w:rPr>
          <w:rFonts w:eastAsiaTheme="minorHAnsi"/>
          <w:bCs/>
          <w:sz w:val="24"/>
          <w:szCs w:val="24"/>
          <w:u w:val="single"/>
          <w:lang w:eastAsia="en-US"/>
        </w:rPr>
        <w:t xml:space="preserve">5. évfolyam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Tanuljunk tanulni </w:t>
      </w:r>
      <w:r w:rsidRPr="001D2787">
        <w:rPr>
          <w:rFonts w:eastAsiaTheme="minorHAnsi"/>
          <w:sz w:val="24"/>
          <w:szCs w:val="24"/>
          <w:lang w:eastAsia="en-US"/>
        </w:rPr>
        <w:t xml:space="preserve">Ötödikbe léptünk, házirend, tisztségek. A tanulást is tanulni kell. Nehéz és könnyű tantárgyak. Eredményes tanulás az 5. osztályban.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A tanulás kötelesség. Gazdálkodás az idővel. A tanulást is tanulni kell. Ami érdekel, amit szívesen csinálok.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Személyiségünk </w:t>
      </w:r>
      <w:r w:rsidRPr="001D2787">
        <w:rPr>
          <w:rFonts w:eastAsiaTheme="minorHAnsi"/>
          <w:sz w:val="24"/>
          <w:szCs w:val="24"/>
          <w:lang w:eastAsia="en-US"/>
        </w:rPr>
        <w:t xml:space="preserve">Önismeret, öntudat, önbizalom. Az ember értéke. Szokás, szenvedély. </w:t>
      </w:r>
    </w:p>
    <w:p w:rsidR="00A47C2D"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Önismeret fejlesztése, osztálytársak közti bizalom, a támogató légkör megerősítése. A dohányzás szenvedélybetegség jellegének tudatosítása. </w:t>
      </w:r>
    </w:p>
    <w:p w:rsidR="00C00F3C" w:rsidRDefault="00486B25"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Test és lélek </w:t>
      </w:r>
      <w:r w:rsidRPr="001D2787">
        <w:rPr>
          <w:rFonts w:eastAsiaTheme="minorHAnsi"/>
          <w:sz w:val="24"/>
          <w:szCs w:val="24"/>
          <w:lang w:eastAsia="en-US"/>
        </w:rPr>
        <w:t>Az egészség értéke életünkben. Hogyan élhetünk egészségese. Testkultúra (testedzés, pihenés, öltözködés). Életrend, életritmus. Szabadidő helyes felhasználásáról.</w:t>
      </w:r>
    </w:p>
    <w:p w:rsidR="00486B25" w:rsidRPr="00486B25" w:rsidRDefault="00486B25" w:rsidP="00486B25">
      <w:pPr>
        <w:spacing w:after="200" w:line="276" w:lineRule="auto"/>
        <w:rPr>
          <w:rFonts w:eastAsiaTheme="minorHAnsi"/>
          <w:b/>
          <w:bCs/>
          <w:i/>
          <w:iCs/>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Testünk iránti felelősségünk. Testi-lelki egészség legfontosabb összefüggései. </w:t>
      </w:r>
    </w:p>
    <w:p w:rsidR="00486B25" w:rsidRPr="001D2787" w:rsidRDefault="00486B25" w:rsidP="00486B25">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Tudni illik </w:t>
      </w:r>
      <w:r w:rsidRPr="001D2787">
        <w:rPr>
          <w:rFonts w:eastAsiaTheme="minorHAnsi"/>
          <w:sz w:val="24"/>
          <w:szCs w:val="24"/>
          <w:lang w:eastAsia="en-US"/>
        </w:rPr>
        <w:t xml:space="preserve">Az étkezés illemtana. Öltözködés, kultúrája. Szórakozás illemtana: színház, mozi, hangverseny, diszkó, kirándulás, sport, játék, strand. </w:t>
      </w:r>
    </w:p>
    <w:p w:rsidR="00486B25" w:rsidRPr="001D2787" w:rsidRDefault="00486B25" w:rsidP="00486B25">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Alapvető viselkedési normák gyakoroltatása, betartása, megkövetelése. </w:t>
      </w:r>
    </w:p>
    <w:p w:rsidR="00486B25" w:rsidRDefault="00486B25" w:rsidP="00486B25">
      <w:pPr>
        <w:autoSpaceDE w:val="0"/>
        <w:autoSpaceDN w:val="0"/>
        <w:adjustRightInd w:val="0"/>
        <w:spacing w:line="360" w:lineRule="auto"/>
        <w:jc w:val="both"/>
        <w:rPr>
          <w:rFonts w:eastAsiaTheme="minorHAnsi"/>
          <w:sz w:val="24"/>
          <w:szCs w:val="24"/>
          <w:lang w:eastAsia="en-US"/>
        </w:rPr>
      </w:pPr>
    </w:p>
    <w:p w:rsidR="00486B25" w:rsidRPr="001D2787" w:rsidRDefault="00486B25" w:rsidP="00486B25">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Családi élet </w:t>
      </w:r>
      <w:r w:rsidRPr="001D2787">
        <w:rPr>
          <w:rFonts w:eastAsiaTheme="minorHAnsi"/>
          <w:sz w:val="24"/>
          <w:szCs w:val="24"/>
          <w:lang w:eastAsia="en-US"/>
        </w:rPr>
        <w:t xml:space="preserve">Alkalmazkodás a családban. Egymás iránti figyelem a családban (hétköznapok, ünnepek). </w:t>
      </w:r>
    </w:p>
    <w:p w:rsidR="00486B25" w:rsidRPr="001D2787" w:rsidRDefault="00486B25" w:rsidP="00486B25">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A család életre szóló érzelmi háttér, erőforrás szerepének tudatosítása. Az egymásra figyelés fontosságának hangsúlyozása </w:t>
      </w:r>
    </w:p>
    <w:p w:rsidR="00486B25" w:rsidRPr="001D2787" w:rsidRDefault="00486B25" w:rsidP="00486B25">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Közlekedés </w:t>
      </w:r>
      <w:r w:rsidRPr="001D2787">
        <w:rPr>
          <w:rFonts w:eastAsiaTheme="minorHAnsi"/>
          <w:sz w:val="24"/>
          <w:szCs w:val="24"/>
          <w:lang w:eastAsia="en-US"/>
        </w:rPr>
        <w:t xml:space="preserve">Gyalogos közlekedés kisebb, nagyobb településen. Tömegközlekedési lehetőségek. Kerékpáros közlekedés. Idénybalesetek. </w:t>
      </w:r>
    </w:p>
    <w:p w:rsidR="00486B25" w:rsidRPr="00C32EE2" w:rsidRDefault="00486B25"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Kövesse a közlekedés helyes magtartási szokásait! Ismerje a városi és vidéki közlekedésben lévő különbségeket! Ismerje a gyalogos és tömegközlekedés szabályait! </w:t>
      </w:r>
    </w:p>
    <w:p w:rsidR="00486B25" w:rsidRDefault="00486B25" w:rsidP="00C00F3C">
      <w:pPr>
        <w:autoSpaceDE w:val="0"/>
        <w:autoSpaceDN w:val="0"/>
        <w:adjustRightInd w:val="0"/>
        <w:spacing w:line="360" w:lineRule="auto"/>
        <w:jc w:val="both"/>
        <w:rPr>
          <w:rFonts w:eastAsiaTheme="minorHAnsi"/>
          <w:b/>
          <w:bCs/>
          <w:sz w:val="24"/>
          <w:szCs w:val="24"/>
          <w:lang w:eastAsia="en-US"/>
        </w:rPr>
      </w:pP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sz w:val="24"/>
          <w:szCs w:val="24"/>
          <w:lang w:eastAsia="en-US"/>
        </w:rPr>
        <w:t xml:space="preserve">6. évfolyam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Gondolkodás, kommunikáció, tanulás </w:t>
      </w:r>
      <w:r w:rsidRPr="001D2787">
        <w:rPr>
          <w:rFonts w:eastAsiaTheme="minorHAnsi"/>
          <w:sz w:val="24"/>
          <w:szCs w:val="24"/>
          <w:lang w:eastAsia="en-US"/>
        </w:rPr>
        <w:t xml:space="preserve">Problémamegoldás, tanulás, emlékezet. Intelligencia, okosság, bölcsesség. Megismerés, tudás.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A beszéd és a gondolkodás összefüggései. Értékelje a tudást, a lelkierőt, és az egyéb szellemi képességeket!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lastRenderedPageBreak/>
        <w:t xml:space="preserve">Tananyag: </w:t>
      </w:r>
      <w:r w:rsidRPr="001D2787">
        <w:rPr>
          <w:rFonts w:eastAsiaTheme="minorHAnsi"/>
          <w:b/>
          <w:bCs/>
          <w:sz w:val="24"/>
          <w:szCs w:val="24"/>
          <w:lang w:eastAsia="en-US"/>
        </w:rPr>
        <w:t xml:space="preserve">Személyiségünk </w:t>
      </w:r>
      <w:r w:rsidRPr="001D2787">
        <w:rPr>
          <w:rFonts w:eastAsiaTheme="minorHAnsi"/>
          <w:sz w:val="24"/>
          <w:szCs w:val="24"/>
          <w:lang w:eastAsia="en-US"/>
        </w:rPr>
        <w:t xml:space="preserve">Ember voltunk általános vonásai, egyediségünk. Örökletes adottságok: testi alkat, ösztönök, temperamentum, képességek, tehetség. Szokás és szenvedély: jó és rossz szokásaink.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Képesség a másik ember személyiségének tiszteletére és megértésére, a helyes önismeret kialakítására, önmaga felvállalására, mások bírálatának segítségként való elfogadására. Legyen képes felismerni az örökletes tényezők szerepét a jellem kialakulásában!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Test és lélek </w:t>
      </w:r>
      <w:r w:rsidRPr="001D2787">
        <w:rPr>
          <w:rFonts w:eastAsiaTheme="minorHAnsi"/>
          <w:sz w:val="24"/>
          <w:szCs w:val="24"/>
          <w:lang w:eastAsia="en-US"/>
        </w:rPr>
        <w:t xml:space="preserve">Test és lélek egysége. Egészséges életmód, testkultúra, mentálhigiénia. Növekszem, változom.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Helyezze el önmagát a saját korcsoportjában, felismerve ebből adódó jellemzőit! Ismerje az ember életszakaszainak főbb általános jellemzőit.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Tudni illik </w:t>
      </w:r>
      <w:r w:rsidRPr="001D2787">
        <w:rPr>
          <w:rFonts w:eastAsiaTheme="minorHAnsi"/>
          <w:sz w:val="24"/>
          <w:szCs w:val="24"/>
          <w:lang w:eastAsia="en-US"/>
        </w:rPr>
        <w:t xml:space="preserve">Találkozás, üdvözlés. Megszólítás, bemutatkozás, társalgás. Telefonálás illemtana. Vendégségben, vendéglátás. Pontosság, pontatlanság.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Alapvető magatartási normák ismerete.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Családi élet </w:t>
      </w:r>
      <w:r w:rsidRPr="001D2787">
        <w:rPr>
          <w:rFonts w:eastAsiaTheme="minorHAnsi"/>
          <w:sz w:val="24"/>
          <w:szCs w:val="24"/>
          <w:lang w:eastAsia="en-US"/>
        </w:rPr>
        <w:t xml:space="preserve">Személyi higiénia: testápolás, bőrápolás, ruha váltása. Nemi érés, nemi higiénia. Környezet tisztántartása: otthon, osztályban. Állatokkal a lakásban. </w:t>
      </w:r>
    </w:p>
    <w:p w:rsidR="00A47C2D"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Tudja önmagát, környezetét tisztán tartani! Tudja, hogy a tisztaság az e</w:t>
      </w:r>
      <w:r w:rsidR="00486B25">
        <w:rPr>
          <w:rFonts w:eastAsiaTheme="minorHAnsi"/>
          <w:sz w:val="24"/>
          <w:szCs w:val="24"/>
          <w:lang w:eastAsia="en-US"/>
        </w:rPr>
        <w:t xml:space="preserve">gészséges élet alapfeltétele! </w:t>
      </w:r>
      <w:r w:rsidRPr="001D2787">
        <w:rPr>
          <w:rFonts w:eastAsiaTheme="minorHAnsi"/>
          <w:sz w:val="24"/>
          <w:szCs w:val="24"/>
          <w:lang w:eastAsia="en-US"/>
        </w:rPr>
        <w:t xml:space="preserve"> </w:t>
      </w:r>
    </w:p>
    <w:p w:rsidR="00486B25" w:rsidRPr="00486B25" w:rsidRDefault="00486B25" w:rsidP="00C00F3C">
      <w:pPr>
        <w:autoSpaceDE w:val="0"/>
        <w:autoSpaceDN w:val="0"/>
        <w:adjustRightInd w:val="0"/>
        <w:spacing w:line="360" w:lineRule="auto"/>
        <w:jc w:val="both"/>
        <w:rPr>
          <w:rFonts w:eastAsiaTheme="minorHAnsi"/>
          <w:sz w:val="24"/>
          <w:szCs w:val="24"/>
          <w:lang w:eastAsia="en-US"/>
        </w:rPr>
      </w:pPr>
      <w:r w:rsidRPr="00486B25">
        <w:rPr>
          <w:rFonts w:eastAsiaTheme="minorHAnsi"/>
          <w:b/>
          <w:i/>
          <w:sz w:val="24"/>
          <w:szCs w:val="24"/>
          <w:lang w:eastAsia="en-US"/>
        </w:rPr>
        <w:t>Tananyag:</w:t>
      </w:r>
      <w:r w:rsidRPr="00486B25">
        <w:rPr>
          <w:rFonts w:eastAsiaTheme="minorHAnsi"/>
          <w:b/>
          <w:sz w:val="24"/>
          <w:szCs w:val="24"/>
          <w:lang w:eastAsia="en-US"/>
        </w:rPr>
        <w:t xml:space="preserve"> Közlekedés</w:t>
      </w:r>
      <w:r>
        <w:rPr>
          <w:rFonts w:eastAsiaTheme="minorHAnsi"/>
          <w:b/>
          <w:sz w:val="24"/>
          <w:szCs w:val="24"/>
          <w:lang w:eastAsia="en-US"/>
        </w:rPr>
        <w:t xml:space="preserve"> </w:t>
      </w:r>
      <w:r w:rsidRPr="00486B25">
        <w:rPr>
          <w:rFonts w:eastAsiaTheme="minorHAnsi"/>
          <w:sz w:val="24"/>
          <w:szCs w:val="24"/>
          <w:lang w:eastAsia="en-US"/>
        </w:rPr>
        <w:t>Kerékpáros közlekedés korábban</w:t>
      </w:r>
      <w:r>
        <w:rPr>
          <w:rFonts w:eastAsiaTheme="minorHAnsi"/>
          <w:b/>
          <w:sz w:val="24"/>
          <w:szCs w:val="24"/>
          <w:lang w:eastAsia="en-US"/>
        </w:rPr>
        <w:t xml:space="preserve"> </w:t>
      </w:r>
      <w:r w:rsidRPr="00486B25">
        <w:rPr>
          <w:rFonts w:eastAsiaTheme="minorHAnsi"/>
          <w:sz w:val="24"/>
          <w:szCs w:val="24"/>
          <w:lang w:eastAsia="en-US"/>
        </w:rPr>
        <w:t>megismert szabályainak</w:t>
      </w:r>
      <w:r>
        <w:rPr>
          <w:rFonts w:eastAsiaTheme="minorHAnsi"/>
          <w:b/>
          <w:sz w:val="24"/>
          <w:szCs w:val="24"/>
          <w:lang w:eastAsia="en-US"/>
        </w:rPr>
        <w:t xml:space="preserve"> </w:t>
      </w:r>
      <w:r w:rsidRPr="00486B25">
        <w:rPr>
          <w:rFonts w:eastAsiaTheme="minorHAnsi"/>
          <w:sz w:val="24"/>
          <w:szCs w:val="24"/>
          <w:lang w:eastAsia="en-US"/>
        </w:rPr>
        <w:t>bővítése. Közlekedési jelzések, továbbhaladási algoritmusok leírása. Tömegközlekedés.</w:t>
      </w:r>
    </w:p>
    <w:p w:rsidR="00486B25" w:rsidRPr="00486B25" w:rsidRDefault="00486B25" w:rsidP="00C00F3C">
      <w:pPr>
        <w:autoSpaceDE w:val="0"/>
        <w:autoSpaceDN w:val="0"/>
        <w:adjustRightInd w:val="0"/>
        <w:spacing w:line="360" w:lineRule="auto"/>
        <w:jc w:val="both"/>
        <w:rPr>
          <w:rFonts w:eastAsiaTheme="minorHAnsi"/>
          <w:sz w:val="24"/>
          <w:szCs w:val="24"/>
          <w:lang w:eastAsia="en-US"/>
        </w:rPr>
      </w:pPr>
      <w:r w:rsidRPr="00486B25">
        <w:rPr>
          <w:rFonts w:eastAsiaTheme="minorHAnsi"/>
          <w:b/>
          <w:i/>
          <w:sz w:val="24"/>
          <w:szCs w:val="24"/>
          <w:lang w:eastAsia="en-US"/>
        </w:rPr>
        <w:t>Követelmény</w:t>
      </w:r>
      <w:r w:rsidRPr="00486B25">
        <w:rPr>
          <w:rFonts w:eastAsiaTheme="minorHAnsi"/>
          <w:sz w:val="24"/>
          <w:szCs w:val="24"/>
          <w:lang w:eastAsia="en-US"/>
        </w:rPr>
        <w:t>: Ismerje az alapvető közlekedési szabályokat. Ismerje a kerékpár biztonsági felszereléseit.</w:t>
      </w:r>
    </w:p>
    <w:p w:rsidR="00486B25" w:rsidRDefault="00486B25" w:rsidP="00C00F3C">
      <w:pPr>
        <w:autoSpaceDE w:val="0"/>
        <w:autoSpaceDN w:val="0"/>
        <w:adjustRightInd w:val="0"/>
        <w:spacing w:line="360" w:lineRule="auto"/>
        <w:jc w:val="both"/>
        <w:rPr>
          <w:rFonts w:eastAsiaTheme="minorHAnsi"/>
          <w:b/>
          <w:bCs/>
          <w:sz w:val="24"/>
          <w:szCs w:val="24"/>
          <w:lang w:eastAsia="en-US"/>
        </w:rPr>
      </w:pP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sz w:val="24"/>
          <w:szCs w:val="24"/>
          <w:lang w:eastAsia="en-US"/>
        </w:rPr>
        <w:t xml:space="preserve">7. évfolyam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Test és lélek </w:t>
      </w:r>
      <w:r w:rsidRPr="001D2787">
        <w:rPr>
          <w:rFonts w:eastAsiaTheme="minorHAnsi"/>
          <w:sz w:val="24"/>
          <w:szCs w:val="24"/>
          <w:lang w:eastAsia="en-US"/>
        </w:rPr>
        <w:t xml:space="preserve">Egészség, betegség, fogyatékosság. Egészséges életmód testkultúra, mentálhigiénia. Veszélyeztető tényezők. Az egyén és a drogok. A drogok és a médiák. A reklám hatása.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Ismerje fel a test és lélek összefüggéseit! Legyenek ismeretei a káros szenvedélyek veszélyeiről és elkerülésük módjáról!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Tananyag: </w:t>
      </w:r>
      <w:r w:rsidRPr="001D2787">
        <w:rPr>
          <w:rFonts w:eastAsiaTheme="minorHAnsi"/>
          <w:b/>
          <w:bCs/>
          <w:sz w:val="24"/>
          <w:szCs w:val="24"/>
          <w:lang w:eastAsia="en-US"/>
        </w:rPr>
        <w:t xml:space="preserve">Személyiségünk </w:t>
      </w:r>
      <w:r w:rsidRPr="001D2787">
        <w:rPr>
          <w:rFonts w:eastAsiaTheme="minorHAnsi"/>
          <w:sz w:val="24"/>
          <w:szCs w:val="24"/>
          <w:lang w:eastAsia="en-US"/>
        </w:rPr>
        <w:t xml:space="preserve">Örökletes adottságok: testi alkat, ösztönök, temperamentum, képességek, tehetség. A tanulás szerepe: sajátos szokások, ismeretek, világlátás, hobbik, örömök, félelmek. A nevelés szerepe: példaképek, jutalmazások, büntetések. </w:t>
      </w:r>
    </w:p>
    <w:p w:rsidR="00A47C2D" w:rsidRPr="001D2787" w:rsidRDefault="00A47C2D" w:rsidP="00C00F3C">
      <w:pPr>
        <w:autoSpaceDE w:val="0"/>
        <w:autoSpaceDN w:val="0"/>
        <w:adjustRightInd w:val="0"/>
        <w:spacing w:line="360" w:lineRule="auto"/>
        <w:jc w:val="both"/>
        <w:rPr>
          <w:rFonts w:eastAsiaTheme="minorHAnsi"/>
          <w:sz w:val="24"/>
          <w:szCs w:val="24"/>
          <w:lang w:eastAsia="en-US"/>
        </w:rPr>
      </w:pPr>
      <w:r w:rsidRPr="001D2787">
        <w:rPr>
          <w:rFonts w:eastAsiaTheme="minorHAnsi"/>
          <w:b/>
          <w:bCs/>
          <w:i/>
          <w:iCs/>
          <w:sz w:val="24"/>
          <w:szCs w:val="24"/>
          <w:lang w:eastAsia="en-US"/>
        </w:rPr>
        <w:t xml:space="preserve">Követelmény: </w:t>
      </w:r>
      <w:r w:rsidRPr="001D2787">
        <w:rPr>
          <w:rFonts w:eastAsiaTheme="minorHAnsi"/>
          <w:sz w:val="24"/>
          <w:szCs w:val="24"/>
          <w:lang w:eastAsia="en-US"/>
        </w:rPr>
        <w:t xml:space="preserve">Tudja, hogy minden ember egyedi, hogy énünk egyes összetevői örököltek, mások megszerzettek! Ismerje fel a tanulás jelentőségét a jellem alakulásában! </w:t>
      </w:r>
    </w:p>
    <w:p w:rsidR="001D2787" w:rsidRPr="001D2787" w:rsidRDefault="00A47C2D"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color w:val="auto"/>
        </w:rPr>
        <w:lastRenderedPageBreak/>
        <w:t xml:space="preserve">Tananyag: </w:t>
      </w:r>
      <w:r w:rsidRPr="001D2787">
        <w:rPr>
          <w:rFonts w:ascii="Times New Roman" w:hAnsi="Times New Roman" w:cs="Times New Roman"/>
          <w:b/>
          <w:bCs/>
          <w:color w:val="auto"/>
        </w:rPr>
        <w:t xml:space="preserve">Pályaorientáció </w:t>
      </w:r>
      <w:r w:rsidRPr="001D2787">
        <w:rPr>
          <w:rFonts w:ascii="Times New Roman" w:hAnsi="Times New Roman" w:cs="Times New Roman"/>
          <w:color w:val="auto"/>
        </w:rPr>
        <w:t>Képességek: térbeli gondolkodás, nyelvi kifej</w:t>
      </w:r>
      <w:r w:rsidR="001D2787" w:rsidRPr="001D2787">
        <w:rPr>
          <w:rFonts w:ascii="Times New Roman" w:hAnsi="Times New Roman" w:cs="Times New Roman"/>
        </w:rPr>
        <w:t xml:space="preserve"> kifejezőképesség, számolási képesség, fizikai teherbírás, kézügyesség, ötletgazdagság, kapcsolatteremtés. Képesség és teljesítmény összefüggése. Önismeret testi, lelki, szociális és szellemi szempontjai. Munkahelyi ártalmak és a stressz. A munkanélküliség állapota, folyamata, az átképzés. Pályaválasztási alapfogalmak: pálya, szakma, foglalkozás, beosztás, munkakör, képesítés, képzettség. Érdeklődés, érzelem, motiváció a pályaválasztásban. Szabadban dolgozni, testi erőt kifejteni, technikai feladatokat ellátni, tiszta környezetben dolgozni, szellemi munkát végezni stb. </w:t>
      </w:r>
    </w:p>
    <w:p w:rsidR="001D2787" w:rsidRPr="001D2787" w:rsidRDefault="001D2787"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rPr>
        <w:t xml:space="preserve">Követelmény: </w:t>
      </w:r>
      <w:r w:rsidRPr="001D2787">
        <w:rPr>
          <w:rFonts w:ascii="Times New Roman" w:hAnsi="Times New Roman" w:cs="Times New Roman"/>
        </w:rPr>
        <w:t xml:space="preserve">A tanulók tudják: Felsorolni a képességek fő jellemzőit. Felismerni a képességek és a pályák kapcsolatát. Megadni saját képességeik szintjeit. Azonosítani a testi adottságok, a szociális körülmény és a tárgyi tudás szerepét az eredményes munkavégzésben. Felismerni a munkahelyi ártalmakat. Magyarázni a munkanélküliség állapotát, az átképzés szükségességét. Értelmezni a pályaválasztási alapfogalmakat. Azonosítani az érdeklődési területeket és elmondani azok szerepét a pályaválasztásban. Bemutatni a motiváció szerepét a pályaválasztásban. </w:t>
      </w:r>
    </w:p>
    <w:p w:rsidR="001D2787" w:rsidRPr="001D2787" w:rsidRDefault="001D2787"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rPr>
        <w:t xml:space="preserve">Tananyag: </w:t>
      </w:r>
      <w:r w:rsidRPr="001D2787">
        <w:rPr>
          <w:rFonts w:ascii="Times New Roman" w:hAnsi="Times New Roman" w:cs="Times New Roman"/>
          <w:b/>
          <w:bCs/>
        </w:rPr>
        <w:t xml:space="preserve">Közlekedés </w:t>
      </w:r>
      <w:proofErr w:type="gramStart"/>
      <w:r w:rsidRPr="001D2787">
        <w:rPr>
          <w:rFonts w:ascii="Times New Roman" w:hAnsi="Times New Roman" w:cs="Times New Roman"/>
        </w:rPr>
        <w:t>A</w:t>
      </w:r>
      <w:proofErr w:type="gramEnd"/>
      <w:r w:rsidRPr="001D2787">
        <w:rPr>
          <w:rFonts w:ascii="Times New Roman" w:hAnsi="Times New Roman" w:cs="Times New Roman"/>
        </w:rPr>
        <w:t xml:space="preserve"> KRESZ szabályai. Az elsősegélynyújtás szabályai. Veszélyhelyzetek kialakulása. </w:t>
      </w:r>
    </w:p>
    <w:p w:rsidR="001D2787" w:rsidRPr="001D2787" w:rsidRDefault="001D2787"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rPr>
        <w:t xml:space="preserve">Követelmény: </w:t>
      </w:r>
      <w:r w:rsidRPr="001D2787">
        <w:rPr>
          <w:rFonts w:ascii="Times New Roman" w:hAnsi="Times New Roman" w:cs="Times New Roman"/>
        </w:rPr>
        <w:t xml:space="preserve">Előrelátással hárítsa el a veszélyhelyzetek kialakulását! Alkalmazza a KRESZ szabályait különös tekintettel: rendőri karjelzések, behajtani tilos, kerékpárút, főútvonal! </w:t>
      </w:r>
    </w:p>
    <w:p w:rsidR="001D2787" w:rsidRPr="001D2787" w:rsidRDefault="001D2787"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rPr>
        <w:t xml:space="preserve">Tananyag: </w:t>
      </w:r>
      <w:r w:rsidRPr="001D2787">
        <w:rPr>
          <w:rFonts w:ascii="Times New Roman" w:hAnsi="Times New Roman" w:cs="Times New Roman"/>
          <w:b/>
          <w:bCs/>
        </w:rPr>
        <w:t xml:space="preserve">Tudni illik </w:t>
      </w:r>
      <w:r w:rsidRPr="001D2787">
        <w:rPr>
          <w:rFonts w:ascii="Times New Roman" w:hAnsi="Times New Roman" w:cs="Times New Roman"/>
        </w:rPr>
        <w:t xml:space="preserve">Fiúk és lányok, megismerkedés, udvarlás. Társalgás illemtana. Hogyan? Miről? Kamaszszerelem. </w:t>
      </w:r>
    </w:p>
    <w:p w:rsidR="001D2787" w:rsidRDefault="001D2787" w:rsidP="00C00F3C">
      <w:pPr>
        <w:pStyle w:val="Default"/>
        <w:spacing w:line="360" w:lineRule="auto"/>
        <w:jc w:val="both"/>
        <w:rPr>
          <w:rFonts w:ascii="Times New Roman" w:hAnsi="Times New Roman" w:cs="Times New Roman"/>
        </w:rPr>
      </w:pPr>
      <w:r w:rsidRPr="001D2787">
        <w:rPr>
          <w:rFonts w:ascii="Times New Roman" w:hAnsi="Times New Roman" w:cs="Times New Roman"/>
          <w:b/>
          <w:bCs/>
          <w:i/>
          <w:iCs/>
        </w:rPr>
        <w:t xml:space="preserve">Követelmény: </w:t>
      </w:r>
      <w:r w:rsidRPr="001D2787">
        <w:rPr>
          <w:rFonts w:ascii="Times New Roman" w:hAnsi="Times New Roman" w:cs="Times New Roman"/>
        </w:rPr>
        <w:t xml:space="preserve">Helyes viselkedési formák tudatosítása. </w:t>
      </w:r>
    </w:p>
    <w:p w:rsidR="00486B25" w:rsidRDefault="00486B25" w:rsidP="00C00F3C">
      <w:pPr>
        <w:pStyle w:val="Default"/>
        <w:spacing w:line="360" w:lineRule="auto"/>
        <w:jc w:val="both"/>
        <w:rPr>
          <w:rFonts w:ascii="Times New Roman" w:hAnsi="Times New Roman" w:cs="Times New Roman"/>
        </w:rPr>
      </w:pPr>
    </w:p>
    <w:p w:rsidR="00486B25" w:rsidRDefault="001D2787" w:rsidP="00C32EE2">
      <w:pPr>
        <w:pStyle w:val="Default"/>
        <w:numPr>
          <w:ilvl w:val="0"/>
          <w:numId w:val="42"/>
        </w:numPr>
        <w:spacing w:line="360" w:lineRule="auto"/>
        <w:jc w:val="both"/>
        <w:rPr>
          <w:rFonts w:ascii="Times New Roman" w:hAnsi="Times New Roman" w:cs="Times New Roman"/>
          <w:b/>
          <w:bCs/>
        </w:rPr>
      </w:pPr>
      <w:r w:rsidRPr="001D2787">
        <w:rPr>
          <w:rFonts w:ascii="Times New Roman" w:hAnsi="Times New Roman" w:cs="Times New Roman"/>
          <w:b/>
          <w:bCs/>
        </w:rPr>
        <w:t xml:space="preserve">évfolyam </w:t>
      </w:r>
    </w:p>
    <w:p w:rsidR="00486B25" w:rsidRDefault="00486B25" w:rsidP="00486B25">
      <w:pPr>
        <w:pStyle w:val="Default"/>
        <w:spacing w:line="360" w:lineRule="auto"/>
        <w:jc w:val="both"/>
        <w:rPr>
          <w:rFonts w:ascii="Times New Roman" w:hAnsi="Times New Roman" w:cs="Times New Roman"/>
          <w:b/>
          <w:bCs/>
        </w:rPr>
      </w:pPr>
      <w:r w:rsidRPr="00486B25">
        <w:rPr>
          <w:rFonts w:ascii="Times New Roman" w:hAnsi="Times New Roman" w:cs="Times New Roman"/>
          <w:b/>
          <w:bCs/>
          <w:i/>
          <w:iCs/>
          <w:color w:val="auto"/>
        </w:rPr>
        <w:t xml:space="preserve">Tananyag: </w:t>
      </w:r>
      <w:r w:rsidRPr="00486B25">
        <w:rPr>
          <w:rFonts w:ascii="Times New Roman" w:hAnsi="Times New Roman" w:cs="Times New Roman"/>
          <w:b/>
          <w:bCs/>
          <w:color w:val="auto"/>
        </w:rPr>
        <w:t xml:space="preserve">Személyiségünk </w:t>
      </w:r>
      <w:r w:rsidRPr="00486B25">
        <w:rPr>
          <w:rFonts w:ascii="Times New Roman" w:hAnsi="Times New Roman" w:cs="Times New Roman"/>
          <w:color w:val="auto"/>
        </w:rPr>
        <w:t xml:space="preserve">Önmegfigyelés, önismeret, önnevelés: tapasztalat önmagamról és másokról. Elismerés, bírálat, építő, romboló. Érdeklődés, célok, akarat, </w:t>
      </w:r>
      <w:proofErr w:type="spellStart"/>
      <w:r w:rsidRPr="00486B25">
        <w:rPr>
          <w:rFonts w:ascii="Times New Roman" w:hAnsi="Times New Roman" w:cs="Times New Roman"/>
          <w:color w:val="auto"/>
        </w:rPr>
        <w:t>énideál</w:t>
      </w:r>
      <w:proofErr w:type="spellEnd"/>
      <w:r w:rsidRPr="00486B25">
        <w:rPr>
          <w:rFonts w:ascii="Times New Roman" w:hAnsi="Times New Roman" w:cs="Times New Roman"/>
          <w:color w:val="auto"/>
        </w:rPr>
        <w:t xml:space="preserve">, értékek. Önérzet, önbizalom, önszeretet, szégyen, kisebbségi érzés. Önfegyelem, akaraterő, felelősség. Különbözőségek és hasonlóságok. A másik egyediségének, másságának elismerése, tisztelete. A másik megismerése. Kommunikáció. Vitatkozás, versengés, kompromisszumok. Jellem-lelki tulajdonságok. Szokások, tudás, erkölcs, világnézet. Intelligencia, okosság, bölcsesség, kreativitás. Büszkeség, gőg, méltóság, önzés, önzetlenség. Nyitottság, kíváncsiság. Az ember, mint értékelő lény. Az értékelés szempontjai. Az értékelés nehézségei. A legfontosabbnak tartott értékek. Az ember, mint erkölcsi lény. Választás és döntés, szándék és tett. A rossz, a hibázás és a bűn. Az erkölcsös cselekedet (jót jól). Mozgatóink. Meghatározottságaink, </w:t>
      </w:r>
      <w:r w:rsidRPr="00486B25">
        <w:rPr>
          <w:rFonts w:ascii="Times New Roman" w:hAnsi="Times New Roman" w:cs="Times New Roman"/>
          <w:color w:val="auto"/>
        </w:rPr>
        <w:lastRenderedPageBreak/>
        <w:t>gyökereink. Vágy, szükséglet, lehetőség, igény. Érdekek, értékek, normák. Beállítódás, magatartás és viselkedés. Empátia, tolerancia. Az egyes ember fejlődése. Életkorok jellemzői.</w:t>
      </w:r>
    </w:p>
    <w:p w:rsidR="00486B25" w:rsidRPr="001D2787" w:rsidRDefault="00486B25" w:rsidP="00486B25">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t xml:space="preserve">Követelmény: </w:t>
      </w:r>
      <w:r w:rsidRPr="001D2787">
        <w:rPr>
          <w:rFonts w:ascii="Times New Roman" w:hAnsi="Times New Roman" w:cs="Times New Roman"/>
          <w:color w:val="auto"/>
        </w:rPr>
        <w:t>Tudjon érvelni az önuralom, önnevelés, önismeret fontossága mellett! Legyen képes érvelni a másik személyiségének tisztelete mellett! Legyen nyitott az értékek felismerésére és elfogadására! Legyen képes a meggondolt véleményalkotásra, mások józan, igazságos megítélésére! Legyen képes fontos helyzetekben a választási lehetőségek mérlegelésére, indokolni mások és önmaga hibás és jó döntéseit! Legyen képes felfedezni a különböző viselkedések és döntések mögött meghúzódó mozgatókat! Ismerje az egyes életszakaszok főbb jellemzőit!</w:t>
      </w:r>
    </w:p>
    <w:p w:rsidR="00486B25" w:rsidRPr="001D2787" w:rsidRDefault="00486B25" w:rsidP="00486B25">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t xml:space="preserve">Tananyag: </w:t>
      </w:r>
      <w:r w:rsidRPr="001D2787">
        <w:rPr>
          <w:rFonts w:ascii="Times New Roman" w:hAnsi="Times New Roman" w:cs="Times New Roman"/>
          <w:b/>
          <w:bCs/>
          <w:color w:val="auto"/>
        </w:rPr>
        <w:t xml:space="preserve">Pályaorientáció </w:t>
      </w:r>
      <w:r w:rsidRPr="001D2787">
        <w:rPr>
          <w:rFonts w:ascii="Times New Roman" w:hAnsi="Times New Roman" w:cs="Times New Roman"/>
          <w:color w:val="auto"/>
        </w:rPr>
        <w:t xml:space="preserve">Képességek, munkahely, munkanélküliség. Térbeli gondolkodás, nyelvi kifejezőképesség. Számolási képesség, fizikai teherbírás, kézügyesség, ötletgazdagság és kapcsolatteremtési képesség. A képesség és teljesítmény összefüggése. Az önismeret testi, lelki, szociális és szellemi szempontjai. A munkahelyi ártalmak és a stressz. A munkanélküliség állapota, folyamata, az átképzés. Megbeszélés, vita, szituációs gyakorlatok, kérdőív, gyűjtőmunka. </w:t>
      </w:r>
    </w:p>
    <w:p w:rsidR="00486B25" w:rsidRDefault="00486B25" w:rsidP="00486B25">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t xml:space="preserve">Követelmény: </w:t>
      </w:r>
      <w:r w:rsidRPr="001D2787">
        <w:rPr>
          <w:rFonts w:ascii="Times New Roman" w:hAnsi="Times New Roman" w:cs="Times New Roman"/>
          <w:color w:val="auto"/>
        </w:rPr>
        <w:t>A tanulók tudják: Felsorolni a képességek fő jellemzőit. Felismerni a képességek és a pályák kapcsolatát. Megadni saját képességeik szintjeit. Azonosítani a testi adottságok, a szociális körülmény és a tárgyi tudás szerepét az eredményes munkavégzésben. Felismerni a munkahelyi ártalmakat. Magyarázni a munkanélküliség állapotát, az átképzés szükségességét.</w:t>
      </w:r>
    </w:p>
    <w:p w:rsidR="00C32EE2" w:rsidRPr="00486B25" w:rsidRDefault="00C32EE2" w:rsidP="00486B25">
      <w:pPr>
        <w:pStyle w:val="Default"/>
        <w:spacing w:line="360" w:lineRule="auto"/>
        <w:jc w:val="both"/>
        <w:rPr>
          <w:rFonts w:ascii="Times New Roman" w:hAnsi="Times New Roman" w:cs="Times New Roman"/>
          <w:b/>
          <w:bCs/>
        </w:rPr>
      </w:pPr>
      <w:r w:rsidRPr="001D2787">
        <w:rPr>
          <w:rFonts w:ascii="Times New Roman" w:hAnsi="Times New Roman" w:cs="Times New Roman"/>
          <w:b/>
          <w:bCs/>
          <w:i/>
          <w:iCs/>
          <w:color w:val="auto"/>
        </w:rPr>
        <w:t xml:space="preserve">Tananyag: </w:t>
      </w:r>
      <w:r w:rsidRPr="001D2787">
        <w:rPr>
          <w:rFonts w:ascii="Times New Roman" w:hAnsi="Times New Roman" w:cs="Times New Roman"/>
          <w:b/>
          <w:bCs/>
          <w:color w:val="auto"/>
        </w:rPr>
        <w:t xml:space="preserve">Pályák megismerése, pályaválasztási dokumentumok </w:t>
      </w:r>
      <w:proofErr w:type="gramStart"/>
      <w:r w:rsidRPr="001D2787">
        <w:rPr>
          <w:rFonts w:ascii="Times New Roman" w:hAnsi="Times New Roman" w:cs="Times New Roman"/>
          <w:color w:val="auto"/>
        </w:rPr>
        <w:t>A</w:t>
      </w:r>
      <w:proofErr w:type="gramEnd"/>
      <w:r w:rsidRPr="001D2787">
        <w:rPr>
          <w:rFonts w:ascii="Times New Roman" w:hAnsi="Times New Roman" w:cs="Times New Roman"/>
          <w:color w:val="auto"/>
        </w:rPr>
        <w:t xml:space="preserve"> pályák megismerésének lehetőségei: Pályaképek, pályatükrök, pályaismertetések, foglalkozás leírások. Pályaszintek, egymást helyettesítő pályaajánlatok. Pályaalkalmasság, továbbtanulási lehetőségek. A pályaválasztás dokumentumai, ismeretforrások. Videofelvételek elemzése, pályatabló készítése, riportok készítése, elemzése. Érdeklődés, érzelem, motiváció a pályaválasztásban. Érdeklődési területek: Szabadban dolgozni, növényekkel, állatokkal foglalkozni, emberek között dolgozni. testi erőt kifejteni, formákkal, vonalakkal dolgozni, kézi erővel, szerszámmal dolgozni. Technikai feladatokat ellátni, irodában dolgozni, embereken segíteni, eladni, vásárolni. Tiszta környezetben dolgozni, gépeket szerelni és javítani, elektromos készülékekkel dolgozni, építőiparban, laboratóriumban dolgozni. Érzelmi viszonyulás és a motiváció szerepe a pályaválasztásban. Megbeszélés, vita, szituációs gyakorlatok, öndefiníciós folyamatok támogatása.</w:t>
      </w:r>
    </w:p>
    <w:p w:rsidR="001D2787" w:rsidRPr="001D2787" w:rsidRDefault="001D2787" w:rsidP="00C00F3C">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t xml:space="preserve">Követelmény: </w:t>
      </w:r>
      <w:r w:rsidRPr="001D2787">
        <w:rPr>
          <w:rFonts w:ascii="Times New Roman" w:hAnsi="Times New Roman" w:cs="Times New Roman"/>
          <w:color w:val="auto"/>
        </w:rPr>
        <w:t xml:space="preserve">A tanuló tudja: Azonosítani az érdeklődési területek és elmondani azok szerepét a pályaválasztásban. Bemutatni a motiváció szerepét a pályaválasztásban. </w:t>
      </w:r>
    </w:p>
    <w:p w:rsidR="001D2787" w:rsidRDefault="001D2787" w:rsidP="00C00F3C">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lastRenderedPageBreak/>
        <w:t xml:space="preserve">Tananyag: </w:t>
      </w:r>
      <w:r w:rsidRPr="001D2787">
        <w:rPr>
          <w:rFonts w:ascii="Times New Roman" w:hAnsi="Times New Roman" w:cs="Times New Roman"/>
          <w:b/>
          <w:bCs/>
          <w:color w:val="auto"/>
        </w:rPr>
        <w:t xml:space="preserve">Családi élet </w:t>
      </w:r>
      <w:r w:rsidRPr="001D2787">
        <w:rPr>
          <w:rFonts w:ascii="Times New Roman" w:hAnsi="Times New Roman" w:cs="Times New Roman"/>
          <w:color w:val="auto"/>
        </w:rPr>
        <w:t xml:space="preserve">Családtervezés, házasság, családi célkitűzések. Generációk kapcsolata, egymás segítése. </w:t>
      </w:r>
      <w:r w:rsidR="00486B25">
        <w:rPr>
          <w:rFonts w:ascii="Times New Roman" w:hAnsi="Times New Roman" w:cs="Times New Roman"/>
          <w:color w:val="auto"/>
        </w:rPr>
        <w:t xml:space="preserve">Családi szabadidő szervezés. </w:t>
      </w:r>
    </w:p>
    <w:p w:rsidR="00486B25" w:rsidRPr="001D2787" w:rsidRDefault="00486B25" w:rsidP="00C00F3C">
      <w:pPr>
        <w:pStyle w:val="Default"/>
        <w:spacing w:line="360" w:lineRule="auto"/>
        <w:jc w:val="both"/>
        <w:rPr>
          <w:rFonts w:ascii="Times New Roman" w:hAnsi="Times New Roman" w:cs="Times New Roman"/>
          <w:color w:val="auto"/>
        </w:rPr>
      </w:pPr>
      <w:r w:rsidRPr="001D2787">
        <w:rPr>
          <w:rFonts w:ascii="Times New Roman" w:hAnsi="Times New Roman" w:cs="Times New Roman"/>
          <w:b/>
          <w:bCs/>
          <w:i/>
          <w:iCs/>
          <w:color w:val="auto"/>
        </w:rPr>
        <w:t xml:space="preserve">Követelmény: </w:t>
      </w:r>
      <w:r w:rsidRPr="001D2787">
        <w:rPr>
          <w:rFonts w:ascii="Times New Roman" w:hAnsi="Times New Roman" w:cs="Times New Roman"/>
          <w:color w:val="auto"/>
        </w:rPr>
        <w:t>Legyen képes életvitele tudatos alakítására! Legyen fegyelmezett, segítőkész! Tudja szabadidejét kulturáltan hasznosítani! Legyen tájékozott nemzeti, vallási, családi ünnepekről! Tudjon ezek hagyományainak megfelelően viselkedni!</w:t>
      </w:r>
    </w:p>
    <w:p w:rsidR="001D2787" w:rsidRPr="001D2787" w:rsidRDefault="001D2787" w:rsidP="00C00F3C">
      <w:pPr>
        <w:pStyle w:val="Default"/>
        <w:spacing w:line="360" w:lineRule="auto"/>
        <w:jc w:val="both"/>
        <w:rPr>
          <w:rFonts w:ascii="Times New Roman" w:hAnsi="Times New Roman" w:cs="Times New Roman"/>
          <w:color w:val="auto"/>
        </w:rPr>
      </w:pPr>
    </w:p>
    <w:p w:rsidR="001D2787" w:rsidRPr="00486B25" w:rsidRDefault="001D2787" w:rsidP="00486B25">
      <w:pPr>
        <w:pStyle w:val="Default"/>
        <w:spacing w:line="360" w:lineRule="auto"/>
        <w:jc w:val="center"/>
        <w:rPr>
          <w:rFonts w:ascii="Times New Roman" w:hAnsi="Times New Roman" w:cs="Times New Roman"/>
          <w:color w:val="auto"/>
        </w:rPr>
      </w:pPr>
      <w:r w:rsidRPr="00486B25">
        <w:rPr>
          <w:rFonts w:ascii="Times New Roman" w:hAnsi="Times New Roman" w:cs="Times New Roman"/>
          <w:b/>
          <w:bCs/>
          <w:iCs/>
          <w:color w:val="auto"/>
        </w:rPr>
        <w:t>Választható témák az osztály összetételétől, neveltségi szintjétől függően</w:t>
      </w:r>
    </w:p>
    <w:p w:rsidR="000970DC"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A tanulást is tanulni kell</w:t>
      </w:r>
    </w:p>
    <w:p w:rsidR="001D2787" w:rsidRPr="000970DC" w:rsidRDefault="001D2787" w:rsidP="001A6C05">
      <w:pPr>
        <w:pStyle w:val="Default"/>
        <w:numPr>
          <w:ilvl w:val="0"/>
          <w:numId w:val="80"/>
        </w:numPr>
        <w:jc w:val="both"/>
        <w:rPr>
          <w:rFonts w:ascii="Times New Roman" w:hAnsi="Times New Roman" w:cs="Times New Roman"/>
          <w:color w:val="auto"/>
        </w:rPr>
      </w:pPr>
      <w:r w:rsidRPr="000970DC">
        <w:rPr>
          <w:rFonts w:ascii="Times New Roman" w:hAnsi="Times New Roman" w:cs="Times New Roman"/>
          <w:color w:val="auto"/>
        </w:rPr>
        <w:t xml:space="preserve">Tanulást segítő tevékenységek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Egészséges életrend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helyes napirend kialakítása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család: a nagyszülők, a szülők és a gyerekek közössége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Ünnep a családban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Az ünnepek szerepe az emberek életében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Ismerem-e önmagam?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megismerés forrásai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Baráti kapcsolatok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Részvétel a házi munkában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nyári szünidő tervezése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tanulási szokások, a gazdaságos tanulás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Fiúk és lányok barátsága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helyes viselkedés, a helyes beszéd, az udvariasság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Igazmondás, hazugság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serdülők biológiai és higiéniai problémái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Fejlesztő játékok tanulása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Tudni illik, hogy mi illik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Illemtan a gyakorlatban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Lakásunk kultúrája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Pályaválasztásra készülünk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Önállóság a tanulásban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Konfliktusok az osztályban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Igaz barátok az osztályban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kulturált magatartás szabályai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Viselkedés ünnepi alkalmakkor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Bírálat, önbírálat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család funkciói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Konfliktus a családban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Fizikai és szellemi munka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pénz szerepe életünkben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Ápolt, divatos megjelenés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Hogyan rendezném be otthonomat?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vendéglátás illemtana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határainkon túl élő magyarság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Testápolás, szépségápolás a serdülőkorban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lastRenderedPageBreak/>
        <w:t xml:space="preserve">Az étkezési kultúra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Az iskolaválasztás gondja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család pályaválasztási elképzelései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Diákönkormányzat az osztályban és az iskolában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Törekvés a harmonikus életre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Jövőnkre készülünk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Harcban önmagunkkal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Bizonytalankodók az iskola- és a pályaválasztásban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Ügyintézés a mindennapokban </w:t>
      </w:r>
    </w:p>
    <w:p w:rsidR="001D2787" w:rsidRP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Barátság, szerelem, szexualitás </w:t>
      </w:r>
    </w:p>
    <w:p w:rsidR="001D2787" w:rsidRDefault="001D2787"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Házasság és család, a felbomló család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Hétköznapok és ünnepek a családban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Korunk jellemző betegségei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fiatalkori bűnözés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hivatalos helyen való viselkedés illemtana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Különféle tanulási módszerek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jó időbeosztás, a helyes napirend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Közösségfejlesztő játékok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kulturált viselkedés alapjai, illem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Ismerős, haver, barát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Kapcsolatok a másik nemmel, a nemi érés tudatosítása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Árulkodás, becsület, "betyárbecsület"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Hazugság, elhallgatás, igazmondás, becsületesség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Közlekedési szabályok, utazási illemtan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Színházlátogatás: viselkedés az előadáson, az élmények megbeszélése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Megjelenés, öltözködés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sport szerepe az egészséges fejlődésben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Helyem a családban, szüleink tisztelete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Egészséges életmód rend, tisztaság, higiénia, korszerű táplálkozás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Veszélyes anyagok (alkohol, dohányzás stb. egészségkárosító hatása)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Az olvasás szerepe, fontossága, az olvasás élménye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televízió műsorok, a videó-filmek helyes megválasztása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Ünnepek, az ünnepnapok szükségessége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Iskolai hagyományok megismerés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Fiú-lány kapcsolat, barátság, szerelem, a férfi, és a női szerepek.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Szerelem és házasság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Generációk együttélése, szüleink, nagyszüleink.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Az idős emberek tisztelete, segítése, a kötelességtudat fejlesztése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Családi hagyományok, ünnepek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vallások szerepe életünkben, sokfélék vagyunk, tolerancia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Viselkedés iskolában a tanórán, iskolai rendezvényeken, utcán, közlekedési eszközökön, színházban, étteremben, szórakozóhelyen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munka az ember alapvető létformája, a munka értelme, megbecsülése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Megélhetés, gazdálkodás, jólét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Vitakultúra fejlesztése, a véleményalkotás szabadsága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Nemzeti azonosságtudat, nemzeti hagyományaink, történelmünk, jelképeink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Helyünk Európában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lastRenderedPageBreak/>
        <w:t xml:space="preserve">Miért tanulunk? Pályaválasztás, szakmák, foglalkozások, hivatások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Az információszerzés lehetőségei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Családi munkamegosztás, segítés otthon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A családi költségvetés ismerete, az előrelátó pénzgazdálkodás </w:t>
      </w:r>
    </w:p>
    <w:p w:rsidR="000970DC" w:rsidRPr="000970DC"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Szabadidő értelmes, hasznos eltöltése (olvasás, rendszeres sportolás, zenetanulás, tánc, képzőművészet stb.)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 xml:space="preserve">Környezetünk kulturáltsága, növények, állatok gondozása </w:t>
      </w:r>
    </w:p>
    <w:p w:rsidR="000970DC" w:rsidRPr="001D2787" w:rsidRDefault="000970DC" w:rsidP="001A6C05">
      <w:pPr>
        <w:pStyle w:val="Default"/>
        <w:numPr>
          <w:ilvl w:val="0"/>
          <w:numId w:val="80"/>
        </w:numPr>
        <w:jc w:val="both"/>
        <w:rPr>
          <w:rFonts w:ascii="Times New Roman" w:hAnsi="Times New Roman" w:cs="Times New Roman"/>
          <w:color w:val="auto"/>
        </w:rPr>
      </w:pPr>
      <w:r w:rsidRPr="001D2787">
        <w:rPr>
          <w:rFonts w:ascii="Times New Roman" w:hAnsi="Times New Roman" w:cs="Times New Roman"/>
          <w:color w:val="auto"/>
        </w:rPr>
        <w:t>Egészség, betegség. Egészségünk iránti felelősség kialakítása</w:t>
      </w:r>
    </w:p>
    <w:p w:rsidR="000970DC" w:rsidRPr="001D2787" w:rsidRDefault="000970DC" w:rsidP="000970DC">
      <w:pPr>
        <w:pStyle w:val="Default"/>
        <w:ind w:left="360"/>
        <w:jc w:val="both"/>
        <w:rPr>
          <w:rFonts w:ascii="Times New Roman" w:hAnsi="Times New Roman" w:cs="Times New Roman"/>
          <w:color w:val="auto"/>
        </w:rPr>
      </w:pPr>
    </w:p>
    <w:p w:rsidR="001D2787" w:rsidRDefault="001D2787" w:rsidP="00857C5B">
      <w:pPr>
        <w:pStyle w:val="Default"/>
        <w:spacing w:line="360" w:lineRule="auto"/>
        <w:jc w:val="both"/>
        <w:rPr>
          <w:rFonts w:ascii="Times New Roman" w:hAnsi="Times New Roman" w:cs="Times New Roman"/>
          <w:color w:val="auto"/>
        </w:rPr>
      </w:pPr>
    </w:p>
    <w:p w:rsidR="00962FD6" w:rsidRDefault="00962FD6" w:rsidP="00857C5B">
      <w:pPr>
        <w:pStyle w:val="Default"/>
        <w:spacing w:line="360" w:lineRule="auto"/>
        <w:jc w:val="both"/>
        <w:rPr>
          <w:rFonts w:ascii="Times New Roman" w:hAnsi="Times New Roman" w:cs="Times New Roman"/>
          <w:color w:val="auto"/>
        </w:rPr>
      </w:pPr>
    </w:p>
    <w:p w:rsidR="00962FD6" w:rsidRPr="00857C5B" w:rsidRDefault="00962FD6" w:rsidP="00857C5B">
      <w:pPr>
        <w:pStyle w:val="Default"/>
        <w:spacing w:line="360" w:lineRule="auto"/>
        <w:jc w:val="both"/>
        <w:rPr>
          <w:rFonts w:ascii="Times New Roman" w:hAnsi="Times New Roman" w:cs="Times New Roman"/>
          <w:color w:val="auto"/>
        </w:rPr>
      </w:pPr>
    </w:p>
    <w:p w:rsidR="00857C5B" w:rsidRDefault="00857C5B" w:rsidP="00857C5B">
      <w:pPr>
        <w:pStyle w:val="Default"/>
        <w:spacing w:line="360" w:lineRule="auto"/>
        <w:rPr>
          <w:rFonts w:ascii="Times New Roman" w:hAnsi="Times New Roman" w:cs="Times New Roman"/>
          <w:i/>
          <w:iCs/>
        </w:rPr>
      </w:pPr>
      <w:r w:rsidRPr="00857C5B">
        <w:rPr>
          <w:rFonts w:ascii="Times New Roman" w:hAnsi="Times New Roman" w:cs="Times New Roman"/>
          <w:b/>
          <w:iCs/>
          <w:sz w:val="28"/>
          <w:szCs w:val="28"/>
        </w:rPr>
        <w:t>I.11. A kiemelt figyelmet igénylő tanulókkal kapcsolatos pedagógiai tevékenység helyi rendje</w:t>
      </w:r>
      <w:r w:rsidRPr="00857C5B">
        <w:rPr>
          <w:rFonts w:ascii="Times New Roman" w:hAnsi="Times New Roman" w:cs="Times New Roman"/>
          <w:i/>
          <w:iCs/>
        </w:rPr>
        <w:t xml:space="preserve"> </w:t>
      </w:r>
    </w:p>
    <w:p w:rsidR="00857C5B" w:rsidRPr="00857C5B" w:rsidRDefault="00857C5B" w:rsidP="00AD2CFF">
      <w:pPr>
        <w:pStyle w:val="Default"/>
        <w:spacing w:line="360" w:lineRule="auto"/>
        <w:jc w:val="both"/>
        <w:rPr>
          <w:rFonts w:ascii="Times New Roman" w:hAnsi="Times New Roman" w:cs="Times New Roman"/>
        </w:rPr>
      </w:pPr>
      <w:r w:rsidRPr="00857C5B">
        <w:rPr>
          <w:rFonts w:ascii="Times New Roman" w:hAnsi="Times New Roman" w:cs="Times New Roman"/>
        </w:rPr>
        <w:t xml:space="preserve">Iskolai nevelő és oktató munkánk egyik alapvető feladata a kiemelt figyelmet igénylő tanulók fejlesztése, melynek alapja a tanulók egyéni képességeinek,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e w:val="Default"/>
        <w:spacing w:line="360" w:lineRule="auto"/>
        <w:rPr>
          <w:rFonts w:ascii="Times New Roman" w:hAnsi="Times New Roman" w:cs="Times New Roman"/>
          <w:b/>
        </w:rPr>
      </w:pPr>
      <w:r w:rsidRPr="00AD2CFF">
        <w:rPr>
          <w:rFonts w:ascii="Times New Roman" w:hAnsi="Times New Roman" w:cs="Times New Roman"/>
          <w:b/>
        </w:rPr>
        <w:t xml:space="preserve">Munkánk során kiemelten kezeljük </w:t>
      </w:r>
    </w:p>
    <w:p w:rsidR="00857C5B" w:rsidRPr="00857C5B" w:rsidRDefault="00857C5B" w:rsidP="001A6C05">
      <w:pPr>
        <w:pStyle w:val="Default"/>
        <w:numPr>
          <w:ilvl w:val="0"/>
          <w:numId w:val="81"/>
        </w:numPr>
        <w:spacing w:after="22" w:line="360" w:lineRule="auto"/>
        <w:jc w:val="both"/>
        <w:rPr>
          <w:rFonts w:ascii="Times New Roman" w:hAnsi="Times New Roman" w:cs="Times New Roman"/>
        </w:rPr>
      </w:pPr>
      <w:r w:rsidRPr="00857C5B">
        <w:rPr>
          <w:rFonts w:ascii="Times New Roman" w:hAnsi="Times New Roman" w:cs="Times New Roman"/>
        </w:rPr>
        <w:t xml:space="preserve">a sajátos nevelési igényű; </w:t>
      </w:r>
    </w:p>
    <w:p w:rsidR="00857C5B" w:rsidRPr="00857C5B" w:rsidRDefault="00857C5B" w:rsidP="001A6C05">
      <w:pPr>
        <w:pStyle w:val="Default"/>
        <w:numPr>
          <w:ilvl w:val="0"/>
          <w:numId w:val="81"/>
        </w:numPr>
        <w:spacing w:after="22" w:line="360" w:lineRule="auto"/>
        <w:jc w:val="both"/>
        <w:rPr>
          <w:rFonts w:ascii="Times New Roman" w:hAnsi="Times New Roman" w:cs="Times New Roman"/>
        </w:rPr>
      </w:pPr>
      <w:r w:rsidRPr="00857C5B">
        <w:rPr>
          <w:rFonts w:ascii="Times New Roman" w:hAnsi="Times New Roman" w:cs="Times New Roman"/>
        </w:rPr>
        <w:t xml:space="preserve">a beilleszkedési, tanulási, magatartási nehézséggel küzdő; </w:t>
      </w:r>
    </w:p>
    <w:p w:rsidR="00857C5B" w:rsidRPr="00857C5B" w:rsidRDefault="00857C5B" w:rsidP="001A6C05">
      <w:pPr>
        <w:pStyle w:val="Default"/>
        <w:numPr>
          <w:ilvl w:val="0"/>
          <w:numId w:val="81"/>
        </w:numPr>
        <w:spacing w:after="22" w:line="360" w:lineRule="auto"/>
        <w:jc w:val="both"/>
        <w:rPr>
          <w:rFonts w:ascii="Times New Roman" w:hAnsi="Times New Roman" w:cs="Times New Roman"/>
        </w:rPr>
      </w:pPr>
      <w:r w:rsidRPr="00857C5B">
        <w:rPr>
          <w:rFonts w:ascii="Times New Roman" w:hAnsi="Times New Roman" w:cs="Times New Roman"/>
        </w:rPr>
        <w:t xml:space="preserve">a kiemelten tehetséges; </w:t>
      </w:r>
    </w:p>
    <w:p w:rsidR="00857C5B" w:rsidRPr="00857C5B" w:rsidRDefault="00857C5B" w:rsidP="001A6C05">
      <w:pPr>
        <w:pStyle w:val="Default"/>
        <w:numPr>
          <w:ilvl w:val="0"/>
          <w:numId w:val="81"/>
        </w:numPr>
        <w:spacing w:line="360" w:lineRule="auto"/>
        <w:jc w:val="both"/>
        <w:rPr>
          <w:rFonts w:ascii="Times New Roman" w:hAnsi="Times New Roman" w:cs="Times New Roman"/>
        </w:rPr>
      </w:pPr>
      <w:r w:rsidRPr="00857C5B">
        <w:rPr>
          <w:rFonts w:ascii="Times New Roman" w:hAnsi="Times New Roman" w:cs="Times New Roman"/>
        </w:rPr>
        <w:t xml:space="preserve">a hátrányos és a halmozottan hátrányos helyzetű tanulók egyéni fejlesztését. </w:t>
      </w:r>
    </w:p>
    <w:p w:rsidR="00857C5B" w:rsidRPr="00857C5B" w:rsidRDefault="00857C5B" w:rsidP="00AD2CFF">
      <w:pPr>
        <w:pStyle w:val="Default"/>
        <w:spacing w:line="360" w:lineRule="auto"/>
        <w:jc w:val="both"/>
        <w:rPr>
          <w:rFonts w:ascii="Times New Roman" w:hAnsi="Times New Roman" w:cs="Times New Roman"/>
        </w:rPr>
      </w:pPr>
    </w:p>
    <w:p w:rsidR="00857C5B" w:rsidRPr="00AD2CFF" w:rsidRDefault="00857C5B" w:rsidP="00AD2CFF">
      <w:pPr>
        <w:pStyle w:val="Default"/>
        <w:spacing w:line="360" w:lineRule="auto"/>
        <w:jc w:val="both"/>
        <w:rPr>
          <w:rFonts w:ascii="Times New Roman" w:hAnsi="Times New Roman" w:cs="Times New Roman"/>
          <w:i/>
        </w:rPr>
      </w:pPr>
      <w:r w:rsidRPr="00AD2CFF">
        <w:rPr>
          <w:rFonts w:ascii="Times New Roman" w:hAnsi="Times New Roman" w:cs="Times New Roman"/>
          <w:b/>
          <w:bCs/>
          <w:i/>
        </w:rPr>
        <w:t xml:space="preserve">Sajátos nevelési igényű tanulók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Iskolánkban a sajátos nevelési igényű tanulók nevelése, oktatása a többi tanulóval együtt, integrált formában folyik.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 sajátos nevelési igényű tanulók nevelését-oktatását a 32/2012. (X. 8.) EMMI rendelet 2. sz. mellékleteként kiadott Sajátos nevelési igényű tanulók iskolai oktatásának irányelve alapján szervezzük meg.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 sajátos nevelési igényű tanulók a tanítási órákon túl gyógypedagógus vezetésével – habilitációs, rehabilitációs fejlesztést szolgáló órakeretben – egyéni fejlesztési terv alapján terápiás fejlesztő foglalkozásokon vesznek részt.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Iskolánk a sajátos nevelési igényű tanulók neveléséhez-oktatásához igénybe veszi az illetékes pedagógiai szakszolgálati, illetve pedagógiai-szakmai szolgáltatást nyújtó intézmények szolgáltatásait. </w:t>
      </w:r>
    </w:p>
    <w:p w:rsidR="00857C5B" w:rsidRPr="00857C5B" w:rsidRDefault="00857C5B" w:rsidP="00AD2CFF">
      <w:pPr>
        <w:pStyle w:val="Default"/>
        <w:spacing w:after="18" w:line="360" w:lineRule="auto"/>
        <w:jc w:val="both"/>
        <w:rPr>
          <w:rFonts w:ascii="Times New Roman" w:hAnsi="Times New Roman" w:cs="Times New Roman"/>
        </w:rPr>
      </w:pPr>
      <w:r w:rsidRPr="00AD2CFF">
        <w:rPr>
          <w:rFonts w:ascii="Times New Roman" w:hAnsi="Times New Roman" w:cs="Times New Roman"/>
          <w:u w:val="single"/>
        </w:rPr>
        <w:lastRenderedPageBreak/>
        <w:t>A sajátos nevelési igényű tanulók fejlesztéséhez biztosított feltételek</w:t>
      </w:r>
      <w:r w:rsidRPr="00857C5B">
        <w:rPr>
          <w:rFonts w:ascii="Times New Roman" w:hAnsi="Times New Roman" w:cs="Times New Roman"/>
        </w:rPr>
        <w:t xml:space="preserve">: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gyógypedagógus végzettségű pedagógus alkalmazása,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az Irányelvek figyelembevételével készített eltérő tanterv része az iskola helyi tantervének,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 fogyatékosság típusának megfelelő tankönyvek, tanulási segédletek,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 tanulók képességének megfelelő differenciált foglalkoztatás,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a fogyatékos tanulók részére kidolgozott értékelési formák alkalmazása,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speciális gyógyászati, valamint tanulást, életvitelt segítő technikai eszközök, </w:t>
      </w:r>
    </w:p>
    <w:p w:rsidR="00857C5B" w:rsidRPr="00857C5B" w:rsidRDefault="00857C5B" w:rsidP="00AD2CFF">
      <w:pPr>
        <w:pStyle w:val="Default"/>
        <w:spacing w:after="18" w:line="360" w:lineRule="auto"/>
        <w:jc w:val="both"/>
        <w:rPr>
          <w:rFonts w:ascii="Times New Roman" w:hAnsi="Times New Roman" w:cs="Times New Roman"/>
        </w:rPr>
      </w:pPr>
      <w:r w:rsidRPr="00857C5B">
        <w:rPr>
          <w:rFonts w:ascii="Times New Roman" w:hAnsi="Times New Roman" w:cs="Times New Roman"/>
        </w:rPr>
        <w:t xml:space="preserve">- képességfejlesztő játékok, eszközök, </w:t>
      </w:r>
    </w:p>
    <w:p w:rsidR="00857C5B" w:rsidRPr="00857C5B" w:rsidRDefault="00857C5B" w:rsidP="00AD2CFF">
      <w:pPr>
        <w:pStyle w:val="Default"/>
        <w:spacing w:line="360" w:lineRule="auto"/>
        <w:jc w:val="both"/>
        <w:rPr>
          <w:rFonts w:ascii="Times New Roman" w:hAnsi="Times New Roman" w:cs="Times New Roman"/>
        </w:rPr>
      </w:pPr>
      <w:r w:rsidRPr="00857C5B">
        <w:rPr>
          <w:rFonts w:ascii="Times New Roman" w:hAnsi="Times New Roman" w:cs="Times New Roman"/>
        </w:rPr>
        <w:t xml:space="preserve">- számítógépek fejlesztő programokkal. </w:t>
      </w:r>
    </w:p>
    <w:p w:rsidR="00857C5B" w:rsidRPr="00857C5B" w:rsidRDefault="00857C5B" w:rsidP="00857C5B">
      <w:pPr>
        <w:pStyle w:val="Default"/>
        <w:spacing w:line="360" w:lineRule="auto"/>
        <w:rPr>
          <w:rFonts w:ascii="Times New Roman" w:hAnsi="Times New Roman" w:cs="Times New Roman"/>
        </w:rPr>
      </w:pPr>
    </w:p>
    <w:p w:rsidR="00857C5B" w:rsidRPr="00857C5B" w:rsidRDefault="00857C5B" w:rsidP="00857C5B">
      <w:pPr>
        <w:pStyle w:val="Default"/>
        <w:spacing w:line="360" w:lineRule="auto"/>
        <w:rPr>
          <w:rFonts w:ascii="Times New Roman" w:hAnsi="Times New Roman" w:cs="Times New Roman"/>
        </w:rPr>
      </w:pPr>
      <w:r w:rsidRPr="00AD2CFF">
        <w:rPr>
          <w:rFonts w:ascii="Times New Roman" w:hAnsi="Times New Roman" w:cs="Times New Roman"/>
          <w:b/>
          <w:bCs/>
          <w:i/>
        </w:rPr>
        <w:t>A beilleszkedési, tanulási, magatartási nehézségek enyhítését szolgáló tevékenységek</w:t>
      </w:r>
    </w:p>
    <w:p w:rsidR="00857C5B" w:rsidRPr="00857C5B" w:rsidRDefault="00857C5B" w:rsidP="00857C5B">
      <w:pPr>
        <w:pStyle w:val="Default"/>
        <w:spacing w:after="22" w:line="360" w:lineRule="auto"/>
        <w:rPr>
          <w:rFonts w:ascii="Times New Roman" w:hAnsi="Times New Roman" w:cs="Times New Roman"/>
        </w:rPr>
      </w:pPr>
      <w:r w:rsidRPr="00857C5B">
        <w:rPr>
          <w:rFonts w:ascii="Times New Roman" w:hAnsi="Times New Roman" w:cs="Times New Roman"/>
        </w:rPr>
        <w:t xml:space="preserve">- szoros kapcsolat a helyi óvodai intézményekkel, nevelési tanácsadóval, és gyermekjóléti szolgálattal, </w:t>
      </w:r>
    </w:p>
    <w:p w:rsidR="00857C5B" w:rsidRPr="00857C5B" w:rsidRDefault="00857C5B" w:rsidP="00857C5B">
      <w:pPr>
        <w:pStyle w:val="Default"/>
        <w:spacing w:after="22" w:line="360" w:lineRule="auto"/>
        <w:rPr>
          <w:rFonts w:ascii="Times New Roman" w:hAnsi="Times New Roman" w:cs="Times New Roman"/>
        </w:rPr>
      </w:pPr>
      <w:r w:rsidRPr="00857C5B">
        <w:rPr>
          <w:rFonts w:ascii="Times New Roman" w:hAnsi="Times New Roman" w:cs="Times New Roman"/>
        </w:rPr>
        <w:t xml:space="preserve">- az egyéni képességekhez igazodó tanórai tanulás megszervezése; </w:t>
      </w:r>
    </w:p>
    <w:p w:rsidR="00857C5B" w:rsidRDefault="00857C5B" w:rsidP="00857C5B">
      <w:pPr>
        <w:pStyle w:val="Default"/>
        <w:spacing w:line="360" w:lineRule="auto"/>
        <w:rPr>
          <w:rFonts w:ascii="Times New Roman" w:hAnsi="Times New Roman" w:cs="Times New Roman"/>
        </w:rPr>
      </w:pPr>
      <w:r w:rsidRPr="00857C5B">
        <w:rPr>
          <w:rFonts w:ascii="Times New Roman" w:hAnsi="Times New Roman" w:cs="Times New Roman"/>
        </w:rPr>
        <w:t xml:space="preserve">- felzárkóztató órák, fejlesztő foglalkozások; </w:t>
      </w:r>
    </w:p>
    <w:p w:rsidR="00AD2CFF" w:rsidRPr="00857C5B" w:rsidRDefault="00AD2CFF" w:rsidP="00AD2CFF">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egyéni foglalkozások; </w:t>
      </w:r>
    </w:p>
    <w:p w:rsidR="00AD2CFF" w:rsidRPr="00857C5B" w:rsidRDefault="00AD2CFF" w:rsidP="00AD2CFF">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képesség-kibontakoztató felkészítés és integrációs felkészítés; </w:t>
      </w:r>
    </w:p>
    <w:p w:rsidR="00AD2CFF" w:rsidRDefault="00AD2CFF" w:rsidP="00AD2CFF">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nevelők és a tanulók személyes kapcsolatai; </w:t>
      </w:r>
    </w:p>
    <w:p w:rsidR="00C32EE2" w:rsidRPr="00857C5B" w:rsidRDefault="00C32EE2" w:rsidP="00C32EE2">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az iskolai könyvtár, valamint az iskola más létesítményeinek, eszközeinek egyéni vagy csoportos használata; </w:t>
      </w:r>
    </w:p>
    <w:p w:rsidR="00C32EE2" w:rsidRPr="00857C5B" w:rsidRDefault="00C32EE2" w:rsidP="00C32EE2">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a középiskolai továbbtanulás irányítása, segítése; </w:t>
      </w:r>
    </w:p>
    <w:p w:rsidR="00C32EE2" w:rsidRPr="00857C5B" w:rsidRDefault="00C32EE2" w:rsidP="00C32EE2">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iskolai sportkör, szakkörök; </w:t>
      </w:r>
    </w:p>
    <w:p w:rsidR="00C32EE2" w:rsidRPr="00857C5B" w:rsidRDefault="00C32EE2" w:rsidP="00C32EE2">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a tanulók szabadidejének szervezése (tanórán kívüli foglalkozások, szabadidős tevékenységek, szünidei programok); </w:t>
      </w:r>
    </w:p>
    <w:p w:rsidR="00C32EE2" w:rsidRPr="00857C5B" w:rsidRDefault="00C32EE2" w:rsidP="00C32EE2">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szabadidős foglalkozások (pl. színház- és múzeumlátogatások); </w:t>
      </w:r>
    </w:p>
    <w:p w:rsidR="00857C5B" w:rsidRPr="00857C5B" w:rsidRDefault="00857C5B" w:rsidP="00857C5B">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a tanulók szociális helyzetének javítása (segély, természetbeni támogatás); </w:t>
      </w:r>
    </w:p>
    <w:p w:rsidR="00857C5B" w:rsidRPr="00857C5B" w:rsidRDefault="00857C5B" w:rsidP="00857C5B">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a szülőkkel való együttműködés; </w:t>
      </w:r>
    </w:p>
    <w:p w:rsidR="00857C5B" w:rsidRPr="00857C5B" w:rsidRDefault="00857C5B" w:rsidP="00857C5B">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családlátogatások; </w:t>
      </w:r>
    </w:p>
    <w:p w:rsidR="00857C5B" w:rsidRPr="00857C5B" w:rsidRDefault="00857C5B" w:rsidP="00857C5B">
      <w:pPr>
        <w:pStyle w:val="Default"/>
        <w:spacing w:after="22" w:line="360" w:lineRule="auto"/>
        <w:rPr>
          <w:rFonts w:ascii="Times New Roman" w:hAnsi="Times New Roman" w:cs="Times New Roman"/>
          <w:color w:val="auto"/>
        </w:rPr>
      </w:pPr>
      <w:r w:rsidRPr="00857C5B">
        <w:rPr>
          <w:rFonts w:ascii="Times New Roman" w:hAnsi="Times New Roman" w:cs="Times New Roman"/>
          <w:color w:val="auto"/>
        </w:rPr>
        <w:t xml:space="preserve">- szülők és a családok nevelési gondjainak segítése; </w:t>
      </w:r>
    </w:p>
    <w:p w:rsidR="00857C5B" w:rsidRPr="00857C5B" w:rsidRDefault="00857C5B" w:rsidP="00857C5B">
      <w:pPr>
        <w:pStyle w:val="Default"/>
        <w:spacing w:line="360" w:lineRule="auto"/>
        <w:rPr>
          <w:rFonts w:ascii="Times New Roman" w:hAnsi="Times New Roman" w:cs="Times New Roman"/>
          <w:color w:val="auto"/>
        </w:rPr>
      </w:pPr>
      <w:r w:rsidRPr="00857C5B">
        <w:rPr>
          <w:rFonts w:ascii="Times New Roman" w:hAnsi="Times New Roman" w:cs="Times New Roman"/>
          <w:color w:val="auto"/>
        </w:rPr>
        <w:t xml:space="preserve">- szülők tájékoztatása a családsegítő és a gyermekjóléti szolgálatokról, szolgáltatásokról. </w:t>
      </w:r>
    </w:p>
    <w:p w:rsidR="00857C5B" w:rsidRPr="00857C5B" w:rsidRDefault="00857C5B" w:rsidP="00857C5B">
      <w:pPr>
        <w:pStyle w:val="Default"/>
        <w:spacing w:line="360" w:lineRule="auto"/>
        <w:rPr>
          <w:rFonts w:ascii="Times New Roman" w:hAnsi="Times New Roman" w:cs="Times New Roman"/>
          <w:color w:val="auto"/>
        </w:rPr>
      </w:pPr>
    </w:p>
    <w:p w:rsidR="00857C5B" w:rsidRPr="00AD2CFF" w:rsidRDefault="00857C5B" w:rsidP="00857C5B">
      <w:pPr>
        <w:pStyle w:val="Default"/>
        <w:spacing w:line="360" w:lineRule="auto"/>
        <w:rPr>
          <w:rFonts w:ascii="Times New Roman" w:hAnsi="Times New Roman" w:cs="Times New Roman"/>
          <w:i/>
          <w:color w:val="auto"/>
        </w:rPr>
      </w:pPr>
      <w:r w:rsidRPr="00AD2CFF">
        <w:rPr>
          <w:rFonts w:ascii="Times New Roman" w:hAnsi="Times New Roman" w:cs="Times New Roman"/>
          <w:b/>
          <w:bCs/>
          <w:i/>
          <w:color w:val="auto"/>
        </w:rPr>
        <w:t xml:space="preserve">A tehetség, a képességek kibontakoztatását </w:t>
      </w:r>
      <w:r w:rsidR="00AD2CFF" w:rsidRPr="00AD2CFF">
        <w:rPr>
          <w:rFonts w:ascii="Times New Roman" w:hAnsi="Times New Roman" w:cs="Times New Roman"/>
          <w:b/>
          <w:bCs/>
          <w:i/>
          <w:color w:val="auto"/>
        </w:rPr>
        <w:t>az alábbi tevékenységek segítik</w:t>
      </w:r>
      <w:r w:rsidRPr="00AD2CFF">
        <w:rPr>
          <w:rFonts w:ascii="Times New Roman" w:hAnsi="Times New Roman" w:cs="Times New Roman"/>
          <w:b/>
          <w:bCs/>
          <w:i/>
          <w:color w:val="auto"/>
        </w:rPr>
        <w:t xml:space="preserve">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az egyéni képességekhez igazodó tanórai tanulás megszervezése;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lastRenderedPageBreak/>
        <w:t xml:space="preserve">- a tehetséggondozó, fejlesztő foglalkozások;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egyéni foglalkozások;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képesség-kibontakoztató felkészítés és integrációs felkészítés;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iskolai és iskolán kívüli versenyek, vetélkedők, bemutatók (szaktárgyi, sport, kulturális stb.);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az iskolai könyvtár, valamint az iskola más létesítményeinek, eszközeinek egyéni vagy csoportos használata;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a középiskolai továbbtanulás irányítása, segítése;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iskolai sportkör, szakkörök; </w:t>
      </w:r>
    </w:p>
    <w:p w:rsidR="00857C5B" w:rsidRPr="00857C5B" w:rsidRDefault="00857C5B" w:rsidP="00AD2CFF">
      <w:pPr>
        <w:pStyle w:val="Default"/>
        <w:spacing w:after="18" w:line="360" w:lineRule="auto"/>
        <w:jc w:val="both"/>
        <w:rPr>
          <w:rFonts w:ascii="Times New Roman" w:hAnsi="Times New Roman" w:cs="Times New Roman"/>
          <w:color w:val="auto"/>
        </w:rPr>
      </w:pPr>
      <w:r w:rsidRPr="00857C5B">
        <w:rPr>
          <w:rFonts w:ascii="Times New Roman" w:hAnsi="Times New Roman" w:cs="Times New Roman"/>
          <w:color w:val="auto"/>
        </w:rPr>
        <w:t xml:space="preserve">- a tanulók szabadidejének szervezése (tanórán kívüli foglalkozások, szabadidős tevékenységek, szünidei programok); </w:t>
      </w:r>
    </w:p>
    <w:p w:rsidR="00C32EE2" w:rsidRPr="00962FD6" w:rsidRDefault="00857C5B" w:rsidP="00AD2CFF">
      <w:pPr>
        <w:pStyle w:val="Default"/>
        <w:spacing w:line="360" w:lineRule="auto"/>
        <w:jc w:val="both"/>
        <w:rPr>
          <w:rFonts w:ascii="Times New Roman" w:hAnsi="Times New Roman" w:cs="Times New Roman"/>
          <w:color w:val="auto"/>
        </w:rPr>
      </w:pPr>
      <w:r w:rsidRPr="00857C5B">
        <w:rPr>
          <w:rFonts w:ascii="Times New Roman" w:hAnsi="Times New Roman" w:cs="Times New Roman"/>
          <w:color w:val="auto"/>
        </w:rPr>
        <w:t xml:space="preserve">- szabadidős foglalkozások (pl. színház- és múzeumlátogatások). </w:t>
      </w:r>
    </w:p>
    <w:p w:rsidR="00C32EE2" w:rsidRDefault="00C32EE2" w:rsidP="00AD2CFF">
      <w:pPr>
        <w:pStyle w:val="Default"/>
        <w:spacing w:line="360" w:lineRule="auto"/>
        <w:jc w:val="both"/>
        <w:rPr>
          <w:rFonts w:ascii="Times New Roman" w:hAnsi="Times New Roman" w:cs="Times New Roman"/>
          <w:b/>
          <w:bCs/>
          <w:i/>
          <w:color w:val="auto"/>
        </w:rPr>
      </w:pPr>
    </w:p>
    <w:p w:rsidR="00857C5B" w:rsidRPr="00AD2CFF" w:rsidRDefault="00857C5B" w:rsidP="00AD2CFF">
      <w:pPr>
        <w:pStyle w:val="Default"/>
        <w:spacing w:line="360" w:lineRule="auto"/>
        <w:jc w:val="both"/>
        <w:rPr>
          <w:rFonts w:ascii="Times New Roman" w:hAnsi="Times New Roman" w:cs="Times New Roman"/>
          <w:i/>
          <w:color w:val="auto"/>
        </w:rPr>
      </w:pPr>
      <w:r w:rsidRPr="00AD2CFF">
        <w:rPr>
          <w:rFonts w:ascii="Times New Roman" w:hAnsi="Times New Roman" w:cs="Times New Roman"/>
          <w:b/>
          <w:bCs/>
          <w:i/>
          <w:color w:val="auto"/>
        </w:rPr>
        <w:t>A hátrányos és a halmozottan hátrányos helyzetű tanulók integrációját segítő</w:t>
      </w:r>
      <w:r w:rsidR="00AD2CFF">
        <w:rPr>
          <w:rFonts w:ascii="Times New Roman" w:hAnsi="Times New Roman" w:cs="Times New Roman"/>
          <w:b/>
          <w:bCs/>
          <w:i/>
          <w:color w:val="auto"/>
        </w:rPr>
        <w:t xml:space="preserve"> </w:t>
      </w:r>
      <w:r w:rsidRPr="00AD2CFF">
        <w:rPr>
          <w:rFonts w:ascii="Times New Roman" w:hAnsi="Times New Roman" w:cs="Times New Roman"/>
          <w:b/>
          <w:bCs/>
          <w:i/>
          <w:color w:val="auto"/>
        </w:rPr>
        <w:t xml:space="preserve">tevékenységek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képesség-kibontakoztató felkészítés és integrációs felkészítés, mely a pedagógiai program mellékletét képező „Intézményi integrációs program” alapján folyik;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szoros kapcsolat a helyi óvodai intézményekkel, nevelési tanácsadóval, és gyermekjóléti szolgálattal,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az egyéni képességekhez igazodó tanórai tanulás megszervezése;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felzárkóztató órák, fejlesztő foglalkozások;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egyéni foglalkozások;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a tanulók háromhavonkénti fejlesztő értékelése a szülőkkel közösen;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nevelők és a tanulók személyes kapcsolatai;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az iskolai könyvtár, valamint az iskola más létesítményeinek, eszközeinek egyéni vagy csoportos használata;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a középiskolai továbbtanulás irányítása, segítése;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iskolai sportkör, szakkörök; </w:t>
      </w:r>
    </w:p>
    <w:p w:rsidR="00857C5B" w:rsidRPr="00857C5B" w:rsidRDefault="00857C5B" w:rsidP="00AD2CFF">
      <w:pPr>
        <w:pStyle w:val="Default"/>
        <w:spacing w:after="23" w:line="360" w:lineRule="auto"/>
        <w:jc w:val="both"/>
        <w:rPr>
          <w:rFonts w:ascii="Times New Roman" w:hAnsi="Times New Roman" w:cs="Times New Roman"/>
          <w:color w:val="auto"/>
        </w:rPr>
      </w:pPr>
      <w:r w:rsidRPr="00857C5B">
        <w:rPr>
          <w:rFonts w:ascii="Times New Roman" w:hAnsi="Times New Roman" w:cs="Times New Roman"/>
          <w:color w:val="auto"/>
        </w:rPr>
        <w:t xml:space="preserve">- a tanulók szabadidejének szervezése (tanórán kívüli foglalkozások, szabadidős tevékenységek, szünidei programok); </w:t>
      </w:r>
    </w:p>
    <w:p w:rsidR="00857C5B" w:rsidRPr="006D4E9F" w:rsidRDefault="00857C5B" w:rsidP="006D4E9F">
      <w:pPr>
        <w:pStyle w:val="Default"/>
        <w:spacing w:after="23" w:line="360" w:lineRule="auto"/>
        <w:jc w:val="both"/>
        <w:rPr>
          <w:rFonts w:ascii="Times New Roman" w:hAnsi="Times New Roman" w:cs="Times New Roman"/>
          <w:color w:val="auto"/>
        </w:rPr>
      </w:pPr>
      <w:r w:rsidRPr="006D4E9F">
        <w:rPr>
          <w:rFonts w:ascii="Times New Roman" w:hAnsi="Times New Roman" w:cs="Times New Roman"/>
          <w:color w:val="auto"/>
        </w:rPr>
        <w:t xml:space="preserve">- szabadidős foglalkozások (pl. színház- és múzeumlátogatások); </w:t>
      </w:r>
    </w:p>
    <w:p w:rsidR="00857C5B" w:rsidRPr="006D4E9F" w:rsidRDefault="00857C5B" w:rsidP="006D4E9F">
      <w:pPr>
        <w:pStyle w:val="Default"/>
        <w:spacing w:line="360" w:lineRule="auto"/>
        <w:jc w:val="both"/>
        <w:rPr>
          <w:rFonts w:ascii="Times New Roman" w:hAnsi="Times New Roman" w:cs="Times New Roman"/>
          <w:color w:val="auto"/>
        </w:rPr>
      </w:pPr>
      <w:r w:rsidRPr="006D4E9F">
        <w:rPr>
          <w:rFonts w:ascii="Times New Roman" w:hAnsi="Times New Roman" w:cs="Times New Roman"/>
          <w:color w:val="auto"/>
        </w:rPr>
        <w:t xml:space="preserve">- a tanulók szociális helyzetének javítása (segély, természetbeni támogatás); </w:t>
      </w:r>
    </w:p>
    <w:p w:rsidR="006D4E9F" w:rsidRPr="006D4E9F" w:rsidRDefault="006D4E9F" w:rsidP="006D4E9F">
      <w:pPr>
        <w:pStyle w:val="Default"/>
        <w:spacing w:line="360" w:lineRule="auto"/>
        <w:jc w:val="both"/>
        <w:rPr>
          <w:rFonts w:ascii="Times New Roman" w:hAnsi="Times New Roman" w:cs="Times New Roman"/>
          <w:color w:val="auto"/>
        </w:rPr>
      </w:pPr>
      <w:r w:rsidRPr="006D4E9F">
        <w:rPr>
          <w:rFonts w:ascii="Times New Roman" w:hAnsi="Times New Roman" w:cs="Times New Roman"/>
          <w:color w:val="auto"/>
        </w:rPr>
        <w:t xml:space="preserve">- </w:t>
      </w:r>
      <w:r w:rsidRPr="006D4E9F">
        <w:t xml:space="preserve">a szülőkkel való együttműködés; </w:t>
      </w:r>
    </w:p>
    <w:p w:rsidR="006D4E9F" w:rsidRPr="006D4E9F" w:rsidRDefault="006D4E9F" w:rsidP="006D4E9F">
      <w:pPr>
        <w:pStyle w:val="Default"/>
        <w:spacing w:after="22" w:line="360" w:lineRule="auto"/>
        <w:jc w:val="both"/>
      </w:pPr>
      <w:r w:rsidRPr="006D4E9F">
        <w:rPr>
          <w:rFonts w:ascii="Times New Roman" w:hAnsi="Times New Roman" w:cs="Times New Roman"/>
        </w:rPr>
        <w:t xml:space="preserve">- </w:t>
      </w:r>
      <w:r w:rsidRPr="006D4E9F">
        <w:t xml:space="preserve">családlátogatások; </w:t>
      </w:r>
    </w:p>
    <w:p w:rsidR="006D4E9F" w:rsidRPr="006D4E9F" w:rsidRDefault="006D4E9F" w:rsidP="006D4E9F">
      <w:pPr>
        <w:pStyle w:val="Default"/>
        <w:spacing w:after="22" w:line="360" w:lineRule="auto"/>
        <w:jc w:val="both"/>
      </w:pPr>
      <w:r w:rsidRPr="006D4E9F">
        <w:rPr>
          <w:rFonts w:ascii="Times New Roman" w:hAnsi="Times New Roman" w:cs="Times New Roman"/>
        </w:rPr>
        <w:lastRenderedPageBreak/>
        <w:t xml:space="preserve">- </w:t>
      </w:r>
      <w:r w:rsidRPr="006D4E9F">
        <w:t xml:space="preserve">szülők és a családok nevelési gondjainak segítése; </w:t>
      </w:r>
    </w:p>
    <w:p w:rsidR="006D4E9F" w:rsidRPr="006D4E9F" w:rsidRDefault="006D4E9F" w:rsidP="006D4E9F">
      <w:pPr>
        <w:pStyle w:val="Default"/>
        <w:spacing w:line="360" w:lineRule="auto"/>
        <w:jc w:val="both"/>
      </w:pPr>
      <w:r w:rsidRPr="006D4E9F">
        <w:rPr>
          <w:rFonts w:ascii="Times New Roman" w:hAnsi="Times New Roman" w:cs="Times New Roman"/>
        </w:rPr>
        <w:t xml:space="preserve">- </w:t>
      </w:r>
      <w:r w:rsidRPr="006D4E9F">
        <w:t xml:space="preserve">szülők tájékoztatása a családsegítő és a gyermekjóléti szolgálatokról, szolgáltatásokról. </w:t>
      </w:r>
    </w:p>
    <w:p w:rsidR="006D4E9F" w:rsidRDefault="006D4E9F" w:rsidP="00AD2CFF">
      <w:pPr>
        <w:pStyle w:val="Default"/>
        <w:spacing w:line="360" w:lineRule="auto"/>
        <w:jc w:val="both"/>
        <w:rPr>
          <w:rFonts w:ascii="Times New Roman" w:hAnsi="Times New Roman" w:cs="Times New Roman"/>
          <w:color w:val="auto"/>
        </w:rPr>
      </w:pPr>
    </w:p>
    <w:p w:rsidR="006D4E9F" w:rsidRDefault="006D4E9F" w:rsidP="006D4E9F">
      <w:pPr>
        <w:pStyle w:val="Default"/>
      </w:pPr>
    </w:p>
    <w:p w:rsidR="006D4E9F" w:rsidRPr="00C32EE2" w:rsidRDefault="006D4E9F" w:rsidP="00C32EE2">
      <w:pPr>
        <w:pStyle w:val="Default"/>
        <w:spacing w:line="360" w:lineRule="auto"/>
        <w:jc w:val="center"/>
        <w:rPr>
          <w:rFonts w:ascii="Times New Roman" w:hAnsi="Times New Roman" w:cs="Times New Roman"/>
          <w:b/>
          <w:bCs/>
          <w:sz w:val="28"/>
          <w:szCs w:val="28"/>
        </w:rPr>
      </w:pPr>
      <w:r w:rsidRPr="00C32EE2">
        <w:rPr>
          <w:rFonts w:ascii="Times New Roman" w:hAnsi="Times New Roman" w:cs="Times New Roman"/>
          <w:b/>
          <w:bCs/>
          <w:sz w:val="28"/>
          <w:szCs w:val="28"/>
        </w:rPr>
        <w:t xml:space="preserve">A </w:t>
      </w:r>
      <w:proofErr w:type="spellStart"/>
      <w:r w:rsidRPr="00C32EE2">
        <w:rPr>
          <w:rFonts w:ascii="Times New Roman" w:hAnsi="Times New Roman" w:cs="Times New Roman"/>
          <w:b/>
          <w:bCs/>
          <w:sz w:val="28"/>
          <w:szCs w:val="28"/>
        </w:rPr>
        <w:t>képességkibontakoztató</w:t>
      </w:r>
      <w:proofErr w:type="spellEnd"/>
      <w:r w:rsidRPr="00C32EE2">
        <w:rPr>
          <w:rFonts w:ascii="Times New Roman" w:hAnsi="Times New Roman" w:cs="Times New Roman"/>
          <w:b/>
          <w:bCs/>
          <w:sz w:val="28"/>
          <w:szCs w:val="28"/>
        </w:rPr>
        <w:t xml:space="preserve"> - és integrációs felkészítés program</w:t>
      </w:r>
      <w:r w:rsidR="006B66AD">
        <w:rPr>
          <w:rFonts w:ascii="Times New Roman" w:hAnsi="Times New Roman" w:cs="Times New Roman"/>
          <w:b/>
          <w:bCs/>
          <w:sz w:val="28"/>
          <w:szCs w:val="28"/>
        </w:rPr>
        <w:t>ja</w:t>
      </w:r>
    </w:p>
    <w:p w:rsidR="006D4E9F" w:rsidRPr="006D4E9F" w:rsidRDefault="006D4E9F" w:rsidP="006D4E9F">
      <w:pPr>
        <w:pStyle w:val="Default"/>
        <w:spacing w:line="360" w:lineRule="auto"/>
        <w:jc w:val="both"/>
        <w:rPr>
          <w:rFonts w:ascii="Times New Roman" w:hAnsi="Times New Roman" w:cs="Times New Roman"/>
        </w:rPr>
      </w:pP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b/>
          <w:bCs/>
        </w:rPr>
        <w:t xml:space="preserve">Az integrációs program megvalósításával kapcsolatos célok, feladatok: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Helyzetelemzés, önértékelés elvégzése évenként,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Célrendszer felállítása az önértékelések és az elvárható eredmények alapján,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Óvoda-iskola átmenet, szakmai együttműködés kialakítása és folyamatos fenntartása,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A TANÍTÁST- TANULÁST SEGÍTŐ ESZKÖZRENDSZER </w:t>
      </w:r>
      <w:proofErr w:type="spellStart"/>
      <w:r w:rsidRPr="006D4E9F">
        <w:rPr>
          <w:rFonts w:ascii="Times New Roman" w:hAnsi="Times New Roman" w:cs="Times New Roman"/>
        </w:rPr>
        <w:t>ELEMEI-nek</w:t>
      </w:r>
      <w:proofErr w:type="spellEnd"/>
      <w:r w:rsidRPr="006D4E9F">
        <w:rPr>
          <w:rFonts w:ascii="Times New Roman" w:hAnsi="Times New Roman" w:cs="Times New Roman"/>
        </w:rPr>
        <w:t xml:space="preserve"> bevezetése,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Együttműködések- partnerségi kapcsolatok kiépítése, </w:t>
      </w: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 Az elvárható eredmények teljesülésének </w:t>
      </w:r>
      <w:proofErr w:type="spellStart"/>
      <w:r w:rsidRPr="006D4E9F">
        <w:rPr>
          <w:rFonts w:ascii="Times New Roman" w:hAnsi="Times New Roman" w:cs="Times New Roman"/>
        </w:rPr>
        <w:t>nyomonkövetése</w:t>
      </w:r>
      <w:proofErr w:type="spellEnd"/>
      <w:r w:rsidRPr="006D4E9F">
        <w:rPr>
          <w:rFonts w:ascii="Times New Roman" w:hAnsi="Times New Roman" w:cs="Times New Roman"/>
        </w:rPr>
        <w:t xml:space="preserve">, az elvárható eredmények teljesítése. </w:t>
      </w:r>
    </w:p>
    <w:p w:rsidR="006D4E9F" w:rsidRPr="006D4E9F" w:rsidRDefault="006D4E9F" w:rsidP="006D4E9F">
      <w:pPr>
        <w:pStyle w:val="Default"/>
        <w:spacing w:line="360" w:lineRule="auto"/>
        <w:jc w:val="both"/>
        <w:rPr>
          <w:rFonts w:ascii="Times New Roman" w:hAnsi="Times New Roman" w:cs="Times New Roman"/>
        </w:rPr>
      </w:pP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b/>
          <w:bCs/>
        </w:rPr>
        <w:t xml:space="preserve">Kiemelt célok a HH/HHH tanulók fejlesztésében: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Tanulóink sajátítsanak el olyan tanulási módszereket, technikákat, amelyekkel eredményesek lesznek az önképzésben, szilárd ismereteket eredményeznek a tanulási folyamatok során.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A helyi tanterv műveltségtartalmának elsajátításával tanulóink feleljenek meg a kilencedik évfolyam bemeneti követelményeinek.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Tanulóink egyéni érdeklődésüknek és képességüknek megfelelően válasszák meg a továbbtanulás irányát.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Tanulóink érdeklődésének fenntartása, hogy a megszerzett ismereteket kreatív módon tudják alkalmazni a gyakorlatban.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Az önművelésre törekvés, az élethosszig történő tanulásra való felkészülés váljon a tanulók igényévé. </w:t>
      </w:r>
    </w:p>
    <w:p w:rsidR="006D4E9F" w:rsidRPr="006D4E9F" w:rsidRDefault="006D4E9F" w:rsidP="006D4E9F">
      <w:pPr>
        <w:pStyle w:val="Default"/>
        <w:spacing w:after="22" w:line="360" w:lineRule="auto"/>
        <w:jc w:val="both"/>
        <w:rPr>
          <w:rFonts w:ascii="Times New Roman" w:hAnsi="Times New Roman" w:cs="Times New Roman"/>
        </w:rPr>
      </w:pPr>
      <w:r w:rsidRPr="006B66AD">
        <w:rPr>
          <w:rFonts w:ascii="Times New Roman" w:hAnsi="Times New Roman" w:cs="Times New Roman"/>
          <w:u w:val="single"/>
        </w:rPr>
        <w:t xml:space="preserve">Valósuljon meg a HH/HHH </w:t>
      </w:r>
      <w:proofErr w:type="gramStart"/>
      <w:r w:rsidRPr="006B66AD">
        <w:rPr>
          <w:rFonts w:ascii="Times New Roman" w:hAnsi="Times New Roman" w:cs="Times New Roman"/>
          <w:u w:val="single"/>
        </w:rPr>
        <w:t>tanulók</w:t>
      </w:r>
      <w:r w:rsidRPr="006D4E9F">
        <w:rPr>
          <w:rFonts w:ascii="Times New Roman" w:hAnsi="Times New Roman" w:cs="Times New Roman"/>
        </w:rPr>
        <w:t xml:space="preserve"> :</w:t>
      </w:r>
      <w:proofErr w:type="gramEnd"/>
      <w:r w:rsidRPr="006D4E9F">
        <w:rPr>
          <w:rFonts w:ascii="Times New Roman" w:hAnsi="Times New Roman" w:cs="Times New Roman"/>
        </w:rPr>
        <w:t xml:space="preserve">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egyéni igényeihez igazodó a személyiségfejlesztése, közösségfejlesztésükkel kapcsolatos pedagógiai feladatok, </w:t>
      </w:r>
    </w:p>
    <w:p w:rsidR="006D4E9F" w:rsidRPr="006D4E9F" w:rsidRDefault="006D4E9F" w:rsidP="006D4E9F">
      <w:pPr>
        <w:pStyle w:val="Default"/>
        <w:spacing w:after="22" w:line="360" w:lineRule="auto"/>
        <w:jc w:val="both"/>
        <w:rPr>
          <w:rFonts w:ascii="Times New Roman" w:hAnsi="Times New Roman" w:cs="Times New Roman"/>
        </w:rPr>
      </w:pPr>
      <w:r w:rsidRPr="006D4E9F">
        <w:rPr>
          <w:rFonts w:ascii="Times New Roman" w:hAnsi="Times New Roman" w:cs="Times New Roman"/>
        </w:rPr>
        <w:t xml:space="preserve">- a tanulási kudarcnak kitett tanulók fejlesztését segítő program, </w:t>
      </w: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 a szociális hátrányok enyhítését segítő pedagógiai </w:t>
      </w:r>
      <w:proofErr w:type="gramStart"/>
      <w:r w:rsidRPr="006D4E9F">
        <w:rPr>
          <w:rFonts w:ascii="Times New Roman" w:hAnsi="Times New Roman" w:cs="Times New Roman"/>
        </w:rPr>
        <w:t>tevékenység ,</w:t>
      </w:r>
      <w:proofErr w:type="gramEnd"/>
      <w:r w:rsidRPr="006D4E9F">
        <w:rPr>
          <w:rFonts w:ascii="Times New Roman" w:hAnsi="Times New Roman" w:cs="Times New Roman"/>
        </w:rPr>
        <w:t xml:space="preserve"> s ezek megvalósulásával a hátrányos / halmozottan hátrányos helyzetük mérséklődjön. </w:t>
      </w:r>
    </w:p>
    <w:p w:rsidR="006D4E9F" w:rsidRPr="006D4E9F" w:rsidRDefault="006D4E9F" w:rsidP="006D4E9F">
      <w:pPr>
        <w:pStyle w:val="Default"/>
        <w:spacing w:line="360" w:lineRule="auto"/>
        <w:jc w:val="both"/>
        <w:rPr>
          <w:rFonts w:ascii="Times New Roman" w:hAnsi="Times New Roman" w:cs="Times New Roman"/>
        </w:rPr>
      </w:pP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b/>
          <w:bCs/>
        </w:rPr>
        <w:t>Célrendszer megfogalmazá</w:t>
      </w:r>
      <w:r w:rsidR="006B66AD">
        <w:rPr>
          <w:rFonts w:ascii="Times New Roman" w:hAnsi="Times New Roman" w:cs="Times New Roman"/>
          <w:b/>
          <w:bCs/>
        </w:rPr>
        <w:t>sa az integrá</w:t>
      </w:r>
      <w:r w:rsidRPr="006D4E9F">
        <w:rPr>
          <w:rFonts w:ascii="Times New Roman" w:hAnsi="Times New Roman" w:cs="Times New Roman"/>
          <w:b/>
          <w:bCs/>
        </w:rPr>
        <w:t xml:space="preserve">ció tükrében: </w:t>
      </w: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Legfőbb célkitűzésünk, hogy az eltérő képességű és szociális helyzetű tanulóink együttnevelését-oktatását maradéktalanul megvalósítsuk. Az integrációs oktatásban résztvevő tanulók százalékos aránya a teljes osztálylétszámhoz, illetve az évfolyam létszámához viszonyítva évente közelítsen a jogszabályban előírthoz. Intézményünkben az integrációs oktatásban résztvevő hátrányos helyzetű tanulók százalékos aránya a teljes tanulói létszámhoz, valamint a település összes iskolájába járó hátrányos helyzetű tanulók százalékos aránya az összes tanulói létszámhoz megfeleljen a jogszabályban előírtaknak.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b/>
          <w:bCs/>
        </w:rPr>
        <w:t xml:space="preserve">Célunk továbbá: </w:t>
      </w:r>
    </w:p>
    <w:p w:rsidR="006D4E9F" w:rsidRPr="006D4E9F" w:rsidRDefault="006D4E9F" w:rsidP="006D4E9F">
      <w:pPr>
        <w:pStyle w:val="Default"/>
        <w:spacing w:after="23" w:line="360" w:lineRule="auto"/>
        <w:jc w:val="both"/>
        <w:rPr>
          <w:rFonts w:ascii="Times New Roman" w:hAnsi="Times New Roman" w:cs="Times New Roman"/>
        </w:rPr>
      </w:pPr>
      <w:r w:rsidRPr="006D4E9F">
        <w:rPr>
          <w:rFonts w:ascii="Times New Roman" w:hAnsi="Times New Roman" w:cs="Times New Roman"/>
        </w:rPr>
        <w:t xml:space="preserve">- időben felismerni a tanulók hátrányos helyzetét, </w:t>
      </w:r>
    </w:p>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 megnyerni a szülőket a tanulók együttnevelésére, </w:t>
      </w:r>
    </w:p>
    <w:p w:rsidR="006D4E9F" w:rsidRPr="006D4E9F" w:rsidRDefault="006B66AD" w:rsidP="006D4E9F">
      <w:pPr>
        <w:pStyle w:val="Default"/>
        <w:spacing w:after="18" w:line="360" w:lineRule="auto"/>
        <w:jc w:val="both"/>
        <w:rPr>
          <w:rFonts w:ascii="Times New Roman" w:hAnsi="Times New Roman" w:cs="Times New Roman"/>
          <w:color w:val="auto"/>
        </w:rPr>
      </w:pPr>
      <w:r>
        <w:rPr>
          <w:rFonts w:ascii="Times New Roman" w:hAnsi="Times New Roman" w:cs="Times New Roman"/>
          <w:color w:val="auto"/>
        </w:rPr>
        <w:t xml:space="preserve">- </w:t>
      </w:r>
      <w:r w:rsidR="006D4E9F" w:rsidRPr="006D4E9F">
        <w:rPr>
          <w:rFonts w:ascii="Times New Roman" w:hAnsi="Times New Roman" w:cs="Times New Roman"/>
          <w:color w:val="auto"/>
        </w:rPr>
        <w:t xml:space="preserve">elérni, hogy képességük (iskolai eredményességük) úgy változzon, hogy eredményesen (tanköteles korban) befejezzék az általános iskolát, </w:t>
      </w:r>
    </w:p>
    <w:p w:rsidR="006B66AD" w:rsidRPr="006D4E9F" w:rsidRDefault="006D4E9F" w:rsidP="006D4E9F">
      <w:pPr>
        <w:pStyle w:val="Default"/>
        <w:spacing w:line="360" w:lineRule="auto"/>
        <w:jc w:val="both"/>
        <w:rPr>
          <w:rFonts w:ascii="Times New Roman" w:hAnsi="Times New Roman" w:cs="Times New Roman"/>
          <w:color w:val="auto"/>
        </w:rPr>
      </w:pPr>
      <w:r w:rsidRPr="006D4E9F">
        <w:rPr>
          <w:rFonts w:ascii="Times New Roman" w:hAnsi="Times New Roman" w:cs="Times New Roman"/>
          <w:color w:val="auto"/>
        </w:rPr>
        <w:t xml:space="preserve">- sikeresen tudjanak középiskolát választani. </w:t>
      </w:r>
    </w:p>
    <w:tbl>
      <w:tblPr>
        <w:tblW w:w="0" w:type="auto"/>
        <w:tblBorders>
          <w:top w:val="nil"/>
          <w:left w:val="nil"/>
          <w:bottom w:val="nil"/>
          <w:right w:val="nil"/>
        </w:tblBorders>
        <w:tblLayout w:type="fixed"/>
        <w:tblLook w:val="0000"/>
      </w:tblPr>
      <w:tblGrid>
        <w:gridCol w:w="4397"/>
        <w:gridCol w:w="4397"/>
      </w:tblGrid>
      <w:tr w:rsidR="006D4E9F" w:rsidRPr="006D4E9F">
        <w:trPr>
          <w:trHeight w:val="110"/>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b/>
                <w:bCs/>
              </w:rPr>
              <w:t xml:space="preserve">CÉLOK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b/>
                <w:bCs/>
                <w:i/>
              </w:rPr>
              <w:t xml:space="preserve">FELADATOK </w:t>
            </w:r>
          </w:p>
        </w:tc>
      </w:tr>
      <w:tr w:rsidR="006D4E9F" w:rsidRPr="006D4E9F">
        <w:trPr>
          <w:trHeight w:val="381"/>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Tanulmányi eredmények javulnak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Felzárkóztató és fejlesztő foglalkozások, a foglalkozásokon való részvétel ellenőrzése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Egyéni problémamegoldó foglalkozások </w:t>
            </w:r>
          </w:p>
        </w:tc>
      </w:tr>
      <w:tr w:rsidR="006D4E9F" w:rsidRPr="006D4E9F">
        <w:trPr>
          <w:trHeight w:val="381"/>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Hiányzások számának csökken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Folyamatos figyelemmel kísérés, ellenőrzés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Egyeztetés a szülői házzal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Családlátogatás </w:t>
            </w:r>
          </w:p>
        </w:tc>
      </w:tr>
      <w:tr w:rsidR="006D4E9F" w:rsidRPr="006D4E9F">
        <w:trPr>
          <w:trHeight w:val="244"/>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A napközis foglalkozásokon való részvételi arány nő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Az egyéni előrehaladás fejlődésének elősegítése </w:t>
            </w:r>
          </w:p>
        </w:tc>
      </w:tr>
      <w:tr w:rsidR="006D4E9F" w:rsidRPr="006D4E9F">
        <w:trPr>
          <w:trHeight w:val="110"/>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Magántanulói státusz elkerülése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A tanulók figyelemmel kísérése </w:t>
            </w:r>
          </w:p>
        </w:tc>
      </w:tr>
      <w:tr w:rsidR="006D4E9F" w:rsidRPr="006D4E9F">
        <w:trPr>
          <w:trHeight w:val="381"/>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Szülői házzal való eredményes kapcsolattartás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Fogadóórák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Szülői értekezletek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Közös programok </w:t>
            </w:r>
          </w:p>
        </w:tc>
      </w:tr>
      <w:tr w:rsidR="006D4E9F" w:rsidRPr="006D4E9F">
        <w:trPr>
          <w:trHeight w:val="518"/>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Az osztályismétlők számának csökkenése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Felzárkóztató foglalkozások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A tanulók előrehaladásának nyomon követése, osztályfőnökök, szaktanárok, napközis nevelők, fejlesztő pedagógusok, szülők bevonásával </w:t>
            </w:r>
          </w:p>
        </w:tc>
      </w:tr>
      <w:tr w:rsidR="006D4E9F" w:rsidRPr="006D4E9F">
        <w:trPr>
          <w:trHeight w:val="247"/>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lastRenderedPageBreak/>
              <w:t xml:space="preserve">Az érettségit adó középiskolákba való továbbtanulás aránya nő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Pályaorientációs foglalkozások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Továbbtanulást elősegítő programok </w:t>
            </w:r>
          </w:p>
        </w:tc>
      </w:tr>
      <w:tr w:rsidR="006D4E9F" w:rsidRPr="006D4E9F">
        <w:trPr>
          <w:trHeight w:val="515"/>
        </w:trPr>
        <w:tc>
          <w:tcPr>
            <w:tcW w:w="4397" w:type="dxa"/>
          </w:tcPr>
          <w:p w:rsidR="006D4E9F" w:rsidRPr="006D4E9F" w:rsidRDefault="006D4E9F" w:rsidP="006D4E9F">
            <w:pPr>
              <w:pStyle w:val="Default"/>
              <w:spacing w:line="360" w:lineRule="auto"/>
              <w:jc w:val="both"/>
              <w:rPr>
                <w:rFonts w:ascii="Times New Roman" w:hAnsi="Times New Roman" w:cs="Times New Roman"/>
              </w:rPr>
            </w:pPr>
            <w:r w:rsidRPr="006D4E9F">
              <w:rPr>
                <w:rFonts w:ascii="Times New Roman" w:hAnsi="Times New Roman" w:cs="Times New Roman"/>
              </w:rPr>
              <w:t xml:space="preserve">Testi egészség megőrzése </w:t>
            </w:r>
          </w:p>
        </w:tc>
        <w:tc>
          <w:tcPr>
            <w:tcW w:w="4397" w:type="dxa"/>
          </w:tcPr>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Rendszeres iskolaorvosi, fogorvosi, védőnői ellenőrzések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Felvilágosító előadások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Egészségnapok </w:t>
            </w:r>
          </w:p>
          <w:p w:rsidR="006D4E9F" w:rsidRPr="006B66AD" w:rsidRDefault="006D4E9F" w:rsidP="006D4E9F">
            <w:pPr>
              <w:pStyle w:val="Default"/>
              <w:spacing w:line="360" w:lineRule="auto"/>
              <w:jc w:val="both"/>
              <w:rPr>
                <w:rFonts w:ascii="Times New Roman" w:hAnsi="Times New Roman" w:cs="Times New Roman"/>
                <w:i/>
              </w:rPr>
            </w:pPr>
            <w:r w:rsidRPr="006B66AD">
              <w:rPr>
                <w:rFonts w:ascii="Times New Roman" w:hAnsi="Times New Roman" w:cs="Times New Roman"/>
                <w:i/>
              </w:rPr>
              <w:t xml:space="preserve">Sportolási lehetőségek </w:t>
            </w:r>
          </w:p>
        </w:tc>
      </w:tr>
    </w:tbl>
    <w:p w:rsidR="00FC5E0E" w:rsidRDefault="00FC5E0E" w:rsidP="006D4E9F">
      <w:pPr>
        <w:pStyle w:val="Default"/>
        <w:spacing w:line="360" w:lineRule="auto"/>
        <w:jc w:val="both"/>
        <w:rPr>
          <w:rFonts w:ascii="Times New Roman" w:hAnsi="Times New Roman" w:cs="Times New Roman"/>
          <w:color w:val="auto"/>
        </w:rPr>
      </w:pPr>
    </w:p>
    <w:p w:rsidR="00FC5E0E" w:rsidRPr="00FC5E0E" w:rsidRDefault="00FC5E0E" w:rsidP="00FC5E0E">
      <w:pPr>
        <w:pStyle w:val="Default"/>
        <w:spacing w:line="360" w:lineRule="auto"/>
        <w:jc w:val="both"/>
        <w:rPr>
          <w:rFonts w:ascii="Times New Roman" w:hAnsi="Times New Roman" w:cs="Times New Roman"/>
        </w:rPr>
      </w:pPr>
      <w:r w:rsidRPr="00FC5E0E">
        <w:rPr>
          <w:rFonts w:ascii="Times New Roman" w:hAnsi="Times New Roman" w:cs="Times New Roman"/>
          <w:b/>
          <w:bCs/>
        </w:rPr>
        <w:t>Óvoda-iskola átmenet, szakmai együttműködés kialakítása és folyamatos fenntartá</w:t>
      </w:r>
      <w:r>
        <w:rPr>
          <w:rFonts w:ascii="Times New Roman" w:hAnsi="Times New Roman" w:cs="Times New Roman"/>
          <w:b/>
          <w:bCs/>
        </w:rPr>
        <w:t>sa</w:t>
      </w:r>
      <w:r w:rsidRPr="00FC5E0E">
        <w:rPr>
          <w:rFonts w:ascii="Times New Roman" w:hAnsi="Times New Roman" w:cs="Times New Roman"/>
          <w:b/>
          <w:bCs/>
        </w:rPr>
        <w:t xml:space="preserve"> </w:t>
      </w:r>
    </w:p>
    <w:p w:rsidR="00FC5E0E" w:rsidRPr="00FC5E0E" w:rsidRDefault="00FC5E0E" w:rsidP="001A6C05">
      <w:pPr>
        <w:pStyle w:val="Default"/>
        <w:numPr>
          <w:ilvl w:val="0"/>
          <w:numId w:val="82"/>
        </w:numPr>
        <w:spacing w:line="360" w:lineRule="auto"/>
        <w:jc w:val="both"/>
        <w:rPr>
          <w:rFonts w:ascii="Times New Roman" w:hAnsi="Times New Roman" w:cs="Times New Roman"/>
        </w:rPr>
      </w:pPr>
      <w:r w:rsidRPr="00FC5E0E">
        <w:rPr>
          <w:rFonts w:ascii="Times New Roman" w:hAnsi="Times New Roman" w:cs="Times New Roman"/>
        </w:rPr>
        <w:t xml:space="preserve">A leendő első osztályos tanítók meglátogatják az óvodásokat </w:t>
      </w:r>
    </w:p>
    <w:p w:rsidR="00FC5E0E" w:rsidRPr="00FC5E0E" w:rsidRDefault="00FC5E0E" w:rsidP="001A6C05">
      <w:pPr>
        <w:pStyle w:val="Default"/>
        <w:numPr>
          <w:ilvl w:val="0"/>
          <w:numId w:val="82"/>
        </w:numPr>
        <w:spacing w:line="360" w:lineRule="auto"/>
        <w:jc w:val="both"/>
        <w:rPr>
          <w:rFonts w:ascii="Times New Roman" w:hAnsi="Times New Roman" w:cs="Times New Roman"/>
        </w:rPr>
      </w:pPr>
      <w:r w:rsidRPr="00FC5E0E">
        <w:rPr>
          <w:rFonts w:ascii="Times New Roman" w:hAnsi="Times New Roman" w:cs="Times New Roman"/>
        </w:rPr>
        <w:t xml:space="preserve">A leendő tanítók részt vesznek a nagycsoportosoknak szervezett nyílt foglalkozásokon </w:t>
      </w:r>
    </w:p>
    <w:p w:rsidR="00FC5E0E" w:rsidRPr="00FC5E0E" w:rsidRDefault="00FC5E0E" w:rsidP="001A6C05">
      <w:pPr>
        <w:pStyle w:val="Default"/>
        <w:numPr>
          <w:ilvl w:val="0"/>
          <w:numId w:val="82"/>
        </w:numPr>
        <w:spacing w:line="360" w:lineRule="auto"/>
        <w:jc w:val="both"/>
        <w:rPr>
          <w:rFonts w:ascii="Times New Roman" w:hAnsi="Times New Roman" w:cs="Times New Roman"/>
        </w:rPr>
      </w:pPr>
      <w:r w:rsidRPr="00FC5E0E">
        <w:rPr>
          <w:rFonts w:ascii="Times New Roman" w:hAnsi="Times New Roman" w:cs="Times New Roman"/>
        </w:rPr>
        <w:t xml:space="preserve">Az óvodás gyermekek és szüleik </w:t>
      </w:r>
      <w:r>
        <w:rPr>
          <w:rFonts w:ascii="Times New Roman" w:hAnsi="Times New Roman" w:cs="Times New Roman"/>
        </w:rPr>
        <w:t>„</w:t>
      </w:r>
      <w:proofErr w:type="gramStart"/>
      <w:r>
        <w:rPr>
          <w:rFonts w:ascii="Times New Roman" w:hAnsi="Times New Roman" w:cs="Times New Roman"/>
        </w:rPr>
        <w:t>Ovi-suli találkozó</w:t>
      </w:r>
      <w:proofErr w:type="gramEnd"/>
      <w:r>
        <w:rPr>
          <w:rFonts w:ascii="Times New Roman" w:hAnsi="Times New Roman" w:cs="Times New Roman"/>
        </w:rPr>
        <w:t>”</w:t>
      </w:r>
      <w:proofErr w:type="spellStart"/>
      <w:r>
        <w:rPr>
          <w:rFonts w:ascii="Times New Roman" w:hAnsi="Times New Roman" w:cs="Times New Roman"/>
        </w:rPr>
        <w:t>-n</w:t>
      </w:r>
      <w:proofErr w:type="spellEnd"/>
      <w:r>
        <w:rPr>
          <w:rFonts w:ascii="Times New Roman" w:hAnsi="Times New Roman" w:cs="Times New Roman"/>
        </w:rPr>
        <w:t xml:space="preserve">, </w:t>
      </w:r>
      <w:r w:rsidRPr="00FC5E0E">
        <w:rPr>
          <w:rFonts w:ascii="Times New Roman" w:hAnsi="Times New Roman" w:cs="Times New Roman"/>
        </w:rPr>
        <w:t xml:space="preserve">az iskolai nyílt napokon meglátogathatják az alsó tagozatosokat, bepillantást nyerhetnek munkájukba </w:t>
      </w:r>
    </w:p>
    <w:p w:rsidR="00FC5E0E" w:rsidRPr="00FC5E0E" w:rsidRDefault="00FC5E0E" w:rsidP="001A6C05">
      <w:pPr>
        <w:pStyle w:val="Default"/>
        <w:numPr>
          <w:ilvl w:val="0"/>
          <w:numId w:val="82"/>
        </w:numPr>
        <w:spacing w:line="360" w:lineRule="auto"/>
        <w:jc w:val="both"/>
        <w:rPr>
          <w:rFonts w:ascii="Times New Roman" w:hAnsi="Times New Roman" w:cs="Times New Roman"/>
        </w:rPr>
      </w:pPr>
      <w:r w:rsidRPr="00FC5E0E">
        <w:rPr>
          <w:rFonts w:ascii="Times New Roman" w:hAnsi="Times New Roman" w:cs="Times New Roman"/>
        </w:rPr>
        <w:t>„</w:t>
      </w:r>
      <w:r>
        <w:rPr>
          <w:rFonts w:ascii="Times New Roman" w:hAnsi="Times New Roman" w:cs="Times New Roman"/>
        </w:rPr>
        <w:t>Gólyatábor</w:t>
      </w:r>
      <w:r w:rsidRPr="00FC5E0E">
        <w:rPr>
          <w:rFonts w:ascii="Times New Roman" w:hAnsi="Times New Roman" w:cs="Times New Roman"/>
        </w:rPr>
        <w:t xml:space="preserve"> délelőtt”: zenés, játékos, kézműves, mozgásos tevékenységek a leendő elsősök számára </w:t>
      </w:r>
    </w:p>
    <w:p w:rsidR="00FC5E0E" w:rsidRPr="00FC5E0E" w:rsidRDefault="00FC5E0E" w:rsidP="00FC5E0E">
      <w:pPr>
        <w:pStyle w:val="Default"/>
        <w:spacing w:line="360" w:lineRule="auto"/>
        <w:jc w:val="both"/>
        <w:rPr>
          <w:rFonts w:ascii="Times New Roman" w:hAnsi="Times New Roman" w:cs="Times New Roman"/>
        </w:rPr>
      </w:pPr>
      <w:r w:rsidRPr="00FC5E0E">
        <w:rPr>
          <w:rFonts w:ascii="Times New Roman" w:hAnsi="Times New Roman" w:cs="Times New Roman"/>
          <w:b/>
          <w:bCs/>
        </w:rPr>
        <w:t xml:space="preserve">Együttműködések- partnerségi kapcsolatok kiépítése </w:t>
      </w:r>
    </w:p>
    <w:p w:rsidR="00FC5E0E" w:rsidRPr="00FC5E0E" w:rsidRDefault="00FC5E0E" w:rsidP="00FC5E0E">
      <w:pPr>
        <w:pStyle w:val="Default"/>
        <w:spacing w:line="360" w:lineRule="auto"/>
        <w:jc w:val="both"/>
        <w:rPr>
          <w:rFonts w:ascii="Times New Roman" w:hAnsi="Times New Roman" w:cs="Times New Roman"/>
          <w:i/>
        </w:rPr>
      </w:pPr>
      <w:r w:rsidRPr="00FC5E0E">
        <w:rPr>
          <w:rFonts w:ascii="Times New Roman" w:hAnsi="Times New Roman" w:cs="Times New Roman"/>
          <w:bCs/>
          <w:i/>
        </w:rPr>
        <w:t xml:space="preserve">Szülői házzal </w:t>
      </w:r>
    </w:p>
    <w:p w:rsidR="00FC5E0E" w:rsidRPr="00FC5E0E" w:rsidRDefault="00FC5E0E" w:rsidP="00FC5E0E">
      <w:pPr>
        <w:pStyle w:val="Default"/>
        <w:spacing w:line="360" w:lineRule="auto"/>
        <w:jc w:val="both"/>
        <w:rPr>
          <w:rFonts w:ascii="Times New Roman" w:hAnsi="Times New Roman" w:cs="Times New Roman"/>
        </w:rPr>
      </w:pPr>
      <w:r w:rsidRPr="00FC5E0E">
        <w:rPr>
          <w:rFonts w:ascii="Times New Roman" w:hAnsi="Times New Roman" w:cs="Times New Roman"/>
        </w:rPr>
        <w:t xml:space="preserve">Családlátogatások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Szülői értekezletek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Fogadóórák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Egyéni beszélgetések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Közös programok </w:t>
      </w:r>
    </w:p>
    <w:p w:rsidR="00FC5E0E" w:rsidRPr="001A6C05" w:rsidRDefault="00FC5E0E" w:rsidP="001A6C05">
      <w:pPr>
        <w:pStyle w:val="Default"/>
        <w:spacing w:line="360" w:lineRule="auto"/>
        <w:jc w:val="both"/>
        <w:rPr>
          <w:rFonts w:ascii="Times New Roman" w:hAnsi="Times New Roman" w:cs="Times New Roman"/>
          <w:i/>
        </w:rPr>
      </w:pPr>
      <w:r w:rsidRPr="001A6C05">
        <w:rPr>
          <w:rFonts w:ascii="Times New Roman" w:hAnsi="Times New Roman" w:cs="Times New Roman"/>
          <w:bCs/>
          <w:i/>
        </w:rPr>
        <w:t xml:space="preserve">Gyermekjóléti és családsegítő szolgálattal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Rendszeres esetmegbeszélések</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Kapcsolattartás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Közös rendezvények (pl. prevenciós előadások, video vetítések) </w:t>
      </w:r>
    </w:p>
    <w:p w:rsidR="00FC5E0E" w:rsidRPr="001A6C05" w:rsidRDefault="00FC5E0E" w:rsidP="001A6C05">
      <w:pPr>
        <w:pStyle w:val="Default"/>
        <w:spacing w:line="360" w:lineRule="auto"/>
        <w:jc w:val="both"/>
        <w:rPr>
          <w:rFonts w:ascii="Times New Roman" w:hAnsi="Times New Roman" w:cs="Times New Roman"/>
          <w:i/>
        </w:rPr>
      </w:pPr>
      <w:r w:rsidRPr="001A6C05">
        <w:rPr>
          <w:rFonts w:ascii="Times New Roman" w:hAnsi="Times New Roman" w:cs="Times New Roman"/>
          <w:bCs/>
          <w:i/>
        </w:rPr>
        <w:t xml:space="preserve">Szakmai és szakszolgálatokkal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Szakértői bizottság véleményének kikérése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Együttműködés az Egységes Pedagógiai Szakszolgálattal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Szükség esetén pszichológus segítségének igénybe vétele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Sajátos nevelési igényű valamint a beilleszkedési, tanulási és magatartási zavarral küzdő tanulók fejlesztésének nyomon követése, kapcsolattartás a fejlesztőpedagógusokkal, gyógypedagógusokkal </w:t>
      </w:r>
    </w:p>
    <w:p w:rsidR="00FC5E0E" w:rsidRPr="001A6C05" w:rsidRDefault="00FC5E0E" w:rsidP="001A6C05">
      <w:pPr>
        <w:pStyle w:val="Default"/>
        <w:spacing w:line="360" w:lineRule="auto"/>
        <w:jc w:val="both"/>
        <w:rPr>
          <w:rFonts w:ascii="Times New Roman" w:hAnsi="Times New Roman" w:cs="Times New Roman"/>
          <w:i/>
        </w:rPr>
      </w:pPr>
      <w:r w:rsidRPr="001A6C05">
        <w:rPr>
          <w:rFonts w:ascii="Times New Roman" w:hAnsi="Times New Roman" w:cs="Times New Roman"/>
          <w:bCs/>
          <w:i/>
        </w:rPr>
        <w:t xml:space="preserve">Középfokú oktatási intézményekkel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lastRenderedPageBreak/>
        <w:t xml:space="preserve">Kapcsolattartás az intézmények között: Igazgatók, osztályfőnökök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Nyílt Napok látogatásának lehetővé tétele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Középiskolák képviselőinek tájékoztatója a 8</w:t>
      </w:r>
      <w:proofErr w:type="gramStart"/>
      <w:r w:rsidRPr="001A6C05">
        <w:rPr>
          <w:rFonts w:ascii="Times New Roman" w:hAnsi="Times New Roman" w:cs="Times New Roman"/>
        </w:rPr>
        <w:t>.osztályos</w:t>
      </w:r>
      <w:proofErr w:type="gramEnd"/>
      <w:r w:rsidRPr="001A6C05">
        <w:rPr>
          <w:rFonts w:ascii="Times New Roman" w:hAnsi="Times New Roman" w:cs="Times New Roman"/>
        </w:rPr>
        <w:t xml:space="preserve"> tanulók és szüleik számára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Iskolánk volt diákjainak beszámolói az új iskolájukról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Pályaválasztási szülői értekezlet </w:t>
      </w:r>
    </w:p>
    <w:p w:rsidR="00FC5E0E" w:rsidRPr="001A6C05" w:rsidRDefault="00FC5E0E" w:rsidP="001A6C05">
      <w:pPr>
        <w:pStyle w:val="Default"/>
        <w:spacing w:line="360" w:lineRule="auto"/>
        <w:jc w:val="both"/>
        <w:rPr>
          <w:rFonts w:ascii="Times New Roman" w:hAnsi="Times New Roman" w:cs="Times New Roman"/>
          <w:i/>
        </w:rPr>
      </w:pPr>
      <w:r w:rsidRPr="001A6C05">
        <w:rPr>
          <w:rFonts w:ascii="Times New Roman" w:hAnsi="Times New Roman" w:cs="Times New Roman"/>
          <w:bCs/>
          <w:i/>
        </w:rPr>
        <w:t xml:space="preserve">Civil szervezetekkel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Együttműködés a Cigány Kisebbségi Önkormányzattal: A szervezetek képviselői nyomon követik a cigány kisdiákok beilleszkedését az iskola közösségébe. Szorgalmazzuk a roma diákok számára kiírt rajz- vagy egyéb pályázatokon való részvételt. Támogatjuk a kisebbségi önkormányzat és a civil szervezet által szervezett rendezvényeken való részvételt, amelyek alkalmak lehetnek a cigány tanulók számára, hogy találkozzanak saját hagyományaikkal, szokásaikkal, kultúrájukkal.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Pedagógusaink részt vesznek olyan konferenciákon, rendezvényeken, ahol, az esélyegyenlőség, az integráció elősegítése a cél. Ezek a rendezvények jó alkalmak az ismereteink bővítésére, tapasztalatcserére. Fontosnak tartjuk a partneri viszonyt a helyi társadalommal. </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i/>
        </w:rPr>
        <w:t>Civil partnereink</w:t>
      </w:r>
      <w:r w:rsidRPr="001A6C05">
        <w:rPr>
          <w:rFonts w:ascii="Times New Roman" w:hAnsi="Times New Roman" w:cs="Times New Roman"/>
        </w:rPr>
        <w:t>:</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Helyi Polgárőr Egyesület</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Helyi Sportegyesület</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Tállya Jövőjéért alapítvány</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Hegyaljai Mesterek Népművészeti Egyesülete</w:t>
      </w:r>
    </w:p>
    <w:p w:rsidR="00FC5E0E" w:rsidRPr="001A6C05" w:rsidRDefault="00FC5E0E"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Kapcsolatot tartunk a helyi/körzeti médiával, részt veszünk a </w:t>
      </w:r>
      <w:r w:rsidRPr="001A6C05">
        <w:rPr>
          <w:rFonts w:ascii="Times New Roman" w:hAnsi="Times New Roman" w:cs="Times New Roman"/>
          <w:bCs/>
          <w:iCs/>
        </w:rPr>
        <w:t xml:space="preserve">Művelődési Ház, Községi Könyvtár </w:t>
      </w:r>
      <w:r w:rsidRPr="001A6C05">
        <w:rPr>
          <w:rFonts w:ascii="Times New Roman" w:hAnsi="Times New Roman" w:cs="Times New Roman"/>
        </w:rPr>
        <w:t xml:space="preserve">rendezvényein, pályázatain. </w:t>
      </w:r>
    </w:p>
    <w:p w:rsidR="001A6C05" w:rsidRDefault="001A6C05" w:rsidP="001A6C05">
      <w:pPr>
        <w:pStyle w:val="Default"/>
        <w:spacing w:line="360" w:lineRule="auto"/>
        <w:jc w:val="both"/>
        <w:rPr>
          <w:rFonts w:ascii="Times New Roman" w:hAnsi="Times New Roman" w:cs="Times New Roman"/>
          <w:b/>
          <w:bCs/>
        </w:rPr>
      </w:pPr>
    </w:p>
    <w:p w:rsidR="00FC5E0E" w:rsidRPr="001A6C05" w:rsidRDefault="00FC5E0E" w:rsidP="001A6C05">
      <w:pPr>
        <w:pStyle w:val="Default"/>
        <w:spacing w:line="360" w:lineRule="auto"/>
        <w:jc w:val="both"/>
        <w:rPr>
          <w:rFonts w:ascii="Times New Roman" w:hAnsi="Times New Roman" w:cs="Times New Roman"/>
          <w:b/>
          <w:bCs/>
        </w:rPr>
      </w:pPr>
      <w:r w:rsidRPr="001A6C05">
        <w:rPr>
          <w:rFonts w:ascii="Times New Roman" w:hAnsi="Times New Roman" w:cs="Times New Roman"/>
          <w:b/>
          <w:bCs/>
        </w:rPr>
        <w:t>Kulcskompetenciákat fejlesztő programok és programelemek a következő területekrő</w:t>
      </w:r>
      <w:r w:rsidR="001A6C05">
        <w:rPr>
          <w:rFonts w:ascii="Times New Roman" w:hAnsi="Times New Roman" w:cs="Times New Roman"/>
          <w:b/>
          <w:bCs/>
        </w:rPr>
        <w:t>l</w:t>
      </w:r>
    </w:p>
    <w:p w:rsidR="001A6C05" w:rsidRPr="001A6C05" w:rsidRDefault="001A6C05" w:rsidP="001A6C05">
      <w:pPr>
        <w:pStyle w:val="Default"/>
        <w:numPr>
          <w:ilvl w:val="0"/>
          <w:numId w:val="83"/>
        </w:numPr>
        <w:spacing w:line="360" w:lineRule="auto"/>
        <w:jc w:val="both"/>
        <w:rPr>
          <w:rFonts w:ascii="Times New Roman" w:hAnsi="Times New Roman" w:cs="Times New Roman"/>
          <w:i/>
          <w:u w:val="single"/>
        </w:rPr>
      </w:pPr>
      <w:r w:rsidRPr="001A6C05">
        <w:rPr>
          <w:rFonts w:ascii="Times New Roman" w:hAnsi="Times New Roman" w:cs="Times New Roman"/>
          <w:bCs/>
          <w:i/>
          <w:u w:val="single"/>
        </w:rPr>
        <w:t xml:space="preserve">Az önálló tanulást segítő fejlesztés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Az önálló tanulási képességet kialakító programok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Napközis foglalkozás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Tehetséggondozás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Felzárkóztatás </w:t>
      </w:r>
    </w:p>
    <w:p w:rsid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Fejlesztő foglalkozások </w:t>
      </w:r>
    </w:p>
    <w:p w:rsidR="001A6C05" w:rsidRPr="001A6C05" w:rsidRDefault="001A6C05" w:rsidP="001A6C05">
      <w:pPr>
        <w:pStyle w:val="Default"/>
        <w:numPr>
          <w:ilvl w:val="0"/>
          <w:numId w:val="83"/>
        </w:numPr>
        <w:spacing w:line="360" w:lineRule="auto"/>
        <w:jc w:val="both"/>
        <w:rPr>
          <w:rFonts w:ascii="Times New Roman" w:hAnsi="Times New Roman" w:cs="Times New Roman"/>
          <w:i/>
          <w:u w:val="single"/>
        </w:rPr>
      </w:pPr>
      <w:r w:rsidRPr="001A6C05">
        <w:rPr>
          <w:rFonts w:ascii="Times New Roman" w:hAnsi="Times New Roman" w:cs="Times New Roman"/>
          <w:bCs/>
          <w:i/>
          <w:u w:val="single"/>
        </w:rPr>
        <w:t xml:space="preserve">Eszközjellegű kompetenciák fejlesztése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Tantárgyi képességfejlesztő programok </w:t>
      </w:r>
    </w:p>
    <w:p w:rsidR="001A6C05" w:rsidRPr="001A6C05" w:rsidRDefault="001A6C05" w:rsidP="001A6C05">
      <w:pPr>
        <w:pStyle w:val="Default"/>
        <w:numPr>
          <w:ilvl w:val="0"/>
          <w:numId w:val="52"/>
        </w:numPr>
        <w:spacing w:line="360" w:lineRule="auto"/>
        <w:jc w:val="both"/>
        <w:rPr>
          <w:rFonts w:ascii="Times New Roman" w:hAnsi="Times New Roman" w:cs="Times New Roman"/>
        </w:rPr>
      </w:pPr>
      <w:r w:rsidRPr="001A6C05">
        <w:rPr>
          <w:rFonts w:ascii="Times New Roman" w:hAnsi="Times New Roman" w:cs="Times New Roman"/>
        </w:rPr>
        <w:t xml:space="preserve">tehetséggondozás </w:t>
      </w:r>
    </w:p>
    <w:p w:rsidR="001A6C05" w:rsidRDefault="001A6C05" w:rsidP="001A6C05">
      <w:pPr>
        <w:pStyle w:val="Default"/>
        <w:numPr>
          <w:ilvl w:val="0"/>
          <w:numId w:val="52"/>
        </w:numPr>
        <w:spacing w:line="360" w:lineRule="auto"/>
        <w:jc w:val="both"/>
        <w:rPr>
          <w:rFonts w:ascii="Times New Roman" w:hAnsi="Times New Roman" w:cs="Times New Roman"/>
        </w:rPr>
      </w:pPr>
      <w:r w:rsidRPr="001A6C05">
        <w:rPr>
          <w:rFonts w:ascii="Times New Roman" w:hAnsi="Times New Roman" w:cs="Times New Roman"/>
        </w:rPr>
        <w:lastRenderedPageBreak/>
        <w:t xml:space="preserve">felzárkóztatás </w:t>
      </w:r>
    </w:p>
    <w:p w:rsidR="001A6C05" w:rsidRPr="001A6C05" w:rsidRDefault="001A6C05" w:rsidP="001A6C05">
      <w:pPr>
        <w:pStyle w:val="Default"/>
        <w:numPr>
          <w:ilvl w:val="0"/>
          <w:numId w:val="52"/>
        </w:numPr>
        <w:spacing w:line="360" w:lineRule="auto"/>
        <w:jc w:val="both"/>
        <w:rPr>
          <w:rFonts w:ascii="Times New Roman" w:hAnsi="Times New Roman" w:cs="Times New Roman"/>
        </w:rPr>
      </w:pPr>
      <w:r w:rsidRPr="001A6C05">
        <w:rPr>
          <w:rFonts w:ascii="Times New Roman" w:hAnsi="Times New Roman" w:cs="Times New Roman"/>
        </w:rPr>
        <w:t xml:space="preserve">fejlesztő foglalkozások </w:t>
      </w:r>
    </w:p>
    <w:p w:rsidR="001A6C05" w:rsidRPr="001A6C05" w:rsidRDefault="001A6C05" w:rsidP="001A6C05">
      <w:pPr>
        <w:pStyle w:val="Default"/>
        <w:spacing w:line="360" w:lineRule="auto"/>
        <w:jc w:val="both"/>
        <w:rPr>
          <w:rFonts w:ascii="Times New Roman" w:hAnsi="Times New Roman" w:cs="Times New Roman"/>
          <w:i/>
          <w:u w:val="single"/>
        </w:rPr>
      </w:pPr>
      <w:r w:rsidRPr="001A6C05">
        <w:rPr>
          <w:rFonts w:ascii="Times New Roman" w:hAnsi="Times New Roman" w:cs="Times New Roman"/>
          <w:bCs/>
          <w:i/>
          <w:u w:val="single"/>
        </w:rPr>
        <w:t xml:space="preserve">3. Szociális kompetenciák fejlesztése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Közösségfejlesztő, közösségépítő programok: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Őszi egészségnap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ÖKO- napok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Kerékpár-és gyalogtúrák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Kiállítások</w:t>
      </w:r>
      <w:r>
        <w:rPr>
          <w:rFonts w:ascii="Times New Roman" w:hAnsi="Times New Roman" w:cs="Times New Roman"/>
        </w:rPr>
        <w:t>, múzeumlátogatások</w:t>
      </w:r>
      <w:r w:rsidRPr="001A6C05">
        <w:rPr>
          <w:rFonts w:ascii="Times New Roman" w:hAnsi="Times New Roman" w:cs="Times New Roman"/>
        </w:rPr>
        <w:t xml:space="preserve">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Színházlátogatások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Iskolai farsang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Ünnepi hangversenyek a Művészeti iskola előadásában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Iskolaszépítő tevékenységek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Iskolai ünnepségek </w:t>
      </w:r>
    </w:p>
    <w:p w:rsid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Családi nap </w:t>
      </w:r>
    </w:p>
    <w:p w:rsidR="001A6C05" w:rsidRPr="001A6C05" w:rsidRDefault="001A6C05" w:rsidP="001A6C05">
      <w:pPr>
        <w:pStyle w:val="Default"/>
        <w:spacing w:line="360" w:lineRule="auto"/>
        <w:jc w:val="both"/>
        <w:rPr>
          <w:rFonts w:ascii="Times New Roman" w:hAnsi="Times New Roman" w:cs="Times New Roman"/>
        </w:rPr>
      </w:pPr>
      <w:r>
        <w:rPr>
          <w:rFonts w:ascii="Times New Roman" w:hAnsi="Times New Roman" w:cs="Times New Roman"/>
        </w:rPr>
        <w:t>Erdei iskola</w:t>
      </w:r>
    </w:p>
    <w:p w:rsidR="001A6C05" w:rsidRPr="001A6C05" w:rsidRDefault="001A6C05" w:rsidP="001A6C05">
      <w:pPr>
        <w:pStyle w:val="Default"/>
        <w:spacing w:line="360" w:lineRule="auto"/>
        <w:jc w:val="both"/>
        <w:rPr>
          <w:rFonts w:ascii="Times New Roman" w:hAnsi="Times New Roman" w:cs="Times New Roman"/>
          <w:b/>
        </w:rPr>
      </w:pPr>
      <w:r w:rsidRPr="001A6C05">
        <w:rPr>
          <w:rFonts w:ascii="Times New Roman" w:hAnsi="Times New Roman" w:cs="Times New Roman"/>
          <w:b/>
          <w:bCs/>
        </w:rPr>
        <w:t xml:space="preserve">Az integrációt segítő tanórán kívüli programok, szabadidős tevékenységek </w:t>
      </w:r>
    </w:p>
    <w:p w:rsidR="001A6C05" w:rsidRPr="001A6C05" w:rsidRDefault="001A6C05" w:rsidP="001A6C05">
      <w:pPr>
        <w:pStyle w:val="Default"/>
        <w:numPr>
          <w:ilvl w:val="0"/>
          <w:numId w:val="84"/>
        </w:numPr>
        <w:spacing w:line="360" w:lineRule="auto"/>
        <w:jc w:val="both"/>
        <w:rPr>
          <w:rFonts w:ascii="Times New Roman" w:hAnsi="Times New Roman" w:cs="Times New Roman"/>
        </w:rPr>
      </w:pPr>
      <w:r w:rsidRPr="001A6C05">
        <w:rPr>
          <w:rFonts w:ascii="Times New Roman" w:hAnsi="Times New Roman" w:cs="Times New Roman"/>
        </w:rPr>
        <w:t xml:space="preserve">Művészeti körök </w:t>
      </w:r>
    </w:p>
    <w:p w:rsidR="001A6C05" w:rsidRPr="001A6C05" w:rsidRDefault="001A6C05" w:rsidP="001A6C05">
      <w:pPr>
        <w:pStyle w:val="Default"/>
        <w:numPr>
          <w:ilvl w:val="0"/>
          <w:numId w:val="84"/>
        </w:numPr>
        <w:spacing w:line="360" w:lineRule="auto"/>
        <w:jc w:val="both"/>
        <w:rPr>
          <w:rFonts w:ascii="Times New Roman" w:hAnsi="Times New Roman" w:cs="Times New Roman"/>
        </w:rPr>
      </w:pPr>
      <w:r w:rsidRPr="001A6C05">
        <w:rPr>
          <w:rFonts w:ascii="Times New Roman" w:hAnsi="Times New Roman" w:cs="Times New Roman"/>
        </w:rPr>
        <w:t xml:space="preserve">Sportkörök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Az integrációt elősegítő módszertani elemek </w:t>
      </w:r>
    </w:p>
    <w:p w:rsidR="001A6C05" w:rsidRPr="001A6C05" w:rsidRDefault="001A6C05" w:rsidP="001A6C05">
      <w:pPr>
        <w:pStyle w:val="Default"/>
        <w:numPr>
          <w:ilvl w:val="0"/>
          <w:numId w:val="85"/>
        </w:numPr>
        <w:spacing w:line="360" w:lineRule="auto"/>
        <w:jc w:val="both"/>
        <w:rPr>
          <w:rFonts w:ascii="Times New Roman" w:hAnsi="Times New Roman" w:cs="Times New Roman"/>
        </w:rPr>
      </w:pPr>
      <w:r w:rsidRPr="001A6C05">
        <w:rPr>
          <w:rFonts w:ascii="Times New Roman" w:hAnsi="Times New Roman" w:cs="Times New Roman"/>
        </w:rPr>
        <w:t xml:space="preserve">Egyéni haladási ütemet segítő differenciált tanulásszervezés </w:t>
      </w:r>
    </w:p>
    <w:p w:rsidR="001A6C05" w:rsidRPr="001A6C05" w:rsidRDefault="001A6C05" w:rsidP="001A6C05">
      <w:pPr>
        <w:pStyle w:val="Default"/>
        <w:numPr>
          <w:ilvl w:val="0"/>
          <w:numId w:val="85"/>
        </w:numPr>
        <w:spacing w:line="360" w:lineRule="auto"/>
        <w:jc w:val="both"/>
        <w:rPr>
          <w:rFonts w:ascii="Times New Roman" w:hAnsi="Times New Roman" w:cs="Times New Roman"/>
        </w:rPr>
      </w:pPr>
      <w:r w:rsidRPr="001A6C05">
        <w:rPr>
          <w:rFonts w:ascii="Times New Roman" w:hAnsi="Times New Roman" w:cs="Times New Roman"/>
        </w:rPr>
        <w:t xml:space="preserve">Sajátos nevelési igényű tanulók fejlesztő foglalkozása </w:t>
      </w:r>
    </w:p>
    <w:p w:rsidR="001A6C05" w:rsidRPr="001A6C05" w:rsidRDefault="001A6C05" w:rsidP="001A6C05">
      <w:pPr>
        <w:pStyle w:val="Default"/>
        <w:numPr>
          <w:ilvl w:val="0"/>
          <w:numId w:val="85"/>
        </w:numPr>
        <w:spacing w:line="360" w:lineRule="auto"/>
        <w:jc w:val="both"/>
        <w:rPr>
          <w:rFonts w:ascii="Times New Roman" w:hAnsi="Times New Roman" w:cs="Times New Roman"/>
        </w:rPr>
      </w:pPr>
      <w:r w:rsidRPr="001A6C05">
        <w:rPr>
          <w:rFonts w:ascii="Times New Roman" w:hAnsi="Times New Roman" w:cs="Times New Roman"/>
        </w:rPr>
        <w:t xml:space="preserve">Kooperatív tanulásszervezés </w:t>
      </w:r>
    </w:p>
    <w:p w:rsidR="001A6C05" w:rsidRPr="001A6C05" w:rsidRDefault="001A6C05" w:rsidP="001A6C05">
      <w:pPr>
        <w:pStyle w:val="Default"/>
        <w:numPr>
          <w:ilvl w:val="0"/>
          <w:numId w:val="85"/>
        </w:numPr>
        <w:spacing w:line="360" w:lineRule="auto"/>
        <w:jc w:val="both"/>
        <w:rPr>
          <w:rFonts w:ascii="Times New Roman" w:hAnsi="Times New Roman" w:cs="Times New Roman"/>
        </w:rPr>
      </w:pPr>
      <w:r w:rsidRPr="001A6C05">
        <w:rPr>
          <w:rFonts w:ascii="Times New Roman" w:hAnsi="Times New Roman" w:cs="Times New Roman"/>
        </w:rPr>
        <w:t xml:space="preserve">Ahol a tananyag lehetőséget ad rá, ott csoportmunkát alkalmaznak pedagógusaink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Műhelymunka – a tanári együttműködés formái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Értékelő esetmegbeszélések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Az Országos kompetenciamérés eredményeinek kiértékelése nevelőtestület előtt iskolaszinten és osztályszinten, osztályban tanítók előtt egyéni szinten, következtetések levonása, tervek meghatározása iskolaszinten, osztályszinten, egyéni szinten.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HH/HHH tanulók háromhavonkénti értékelése,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Pr>
          <w:rFonts w:ascii="Times New Roman" w:hAnsi="Times New Roman" w:cs="Times New Roman"/>
        </w:rPr>
        <w:t>A</w:t>
      </w:r>
      <w:r w:rsidRPr="001A6C05">
        <w:rPr>
          <w:rFonts w:ascii="Times New Roman" w:hAnsi="Times New Roman" w:cs="Times New Roman"/>
        </w:rPr>
        <w:t xml:space="preserve"> következő időszaki fejlesztési terv elkészítése a kompetenciamérési egyéni kiértékelés figyelembe vételével, a tanuló egyéni igényeihez igazodva a személyiségfejlesztéssel, közösségfejlesztéssel kapcsolatos pedagógiai feladatok, a </w:t>
      </w:r>
      <w:r w:rsidRPr="001A6C05">
        <w:rPr>
          <w:rFonts w:ascii="Times New Roman" w:hAnsi="Times New Roman" w:cs="Times New Roman"/>
        </w:rPr>
        <w:lastRenderedPageBreak/>
        <w:t xml:space="preserve">tanulási kudarcnak kitett tanulók fejlesztését segítő program, a szociális hátrányok enyhítését segítő pedagógiai tevékenység megtervezése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Folyamatos egyeztetések az osztályban tanító kollegák között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Magatartás és szorgalom jegyek közös megállapítása </w:t>
      </w:r>
    </w:p>
    <w:p w:rsidR="001A6C05" w:rsidRPr="001A6C05" w:rsidRDefault="001A6C05" w:rsidP="001A6C05">
      <w:pPr>
        <w:pStyle w:val="Default"/>
        <w:numPr>
          <w:ilvl w:val="0"/>
          <w:numId w:val="86"/>
        </w:numPr>
        <w:spacing w:line="360" w:lineRule="auto"/>
        <w:jc w:val="both"/>
        <w:rPr>
          <w:rFonts w:ascii="Times New Roman" w:hAnsi="Times New Roman" w:cs="Times New Roman"/>
        </w:rPr>
      </w:pPr>
      <w:r w:rsidRPr="001A6C05">
        <w:rPr>
          <w:rFonts w:ascii="Times New Roman" w:hAnsi="Times New Roman" w:cs="Times New Roman"/>
        </w:rPr>
        <w:t xml:space="preserve">Azonos követelményrendszer meghatározása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A háromhavonta kötelező kompetencia alapú értékelési rendszer eszközei </w:t>
      </w:r>
    </w:p>
    <w:p w:rsidR="001A6C05" w:rsidRPr="001A6C05" w:rsidRDefault="001A6C05" w:rsidP="001A6C05">
      <w:pPr>
        <w:pStyle w:val="Default"/>
        <w:numPr>
          <w:ilvl w:val="0"/>
          <w:numId w:val="87"/>
        </w:numPr>
        <w:spacing w:line="360" w:lineRule="auto"/>
        <w:jc w:val="both"/>
        <w:rPr>
          <w:rFonts w:ascii="Times New Roman" w:hAnsi="Times New Roman" w:cs="Times New Roman"/>
        </w:rPr>
      </w:pPr>
      <w:r w:rsidRPr="001A6C05">
        <w:rPr>
          <w:rFonts w:ascii="Times New Roman" w:hAnsi="Times New Roman" w:cs="Times New Roman"/>
        </w:rPr>
        <w:t xml:space="preserve">Szöveges értékelés- árnyalt értékelés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Multikulturális tartalmak </w:t>
      </w:r>
    </w:p>
    <w:p w:rsidR="001A6C05" w:rsidRPr="001A6C05" w:rsidRDefault="001A6C05" w:rsidP="001A6C05">
      <w:pPr>
        <w:pStyle w:val="Default"/>
        <w:numPr>
          <w:ilvl w:val="0"/>
          <w:numId w:val="88"/>
        </w:numPr>
        <w:spacing w:line="360" w:lineRule="auto"/>
        <w:jc w:val="both"/>
        <w:rPr>
          <w:rFonts w:ascii="Times New Roman" w:hAnsi="Times New Roman" w:cs="Times New Roman"/>
        </w:rPr>
      </w:pPr>
      <w:r>
        <w:rPr>
          <w:rFonts w:ascii="Times New Roman" w:hAnsi="Times New Roman" w:cs="Times New Roman"/>
        </w:rPr>
        <w:t>M</w:t>
      </w:r>
      <w:r w:rsidRPr="001A6C05">
        <w:rPr>
          <w:rFonts w:ascii="Times New Roman" w:hAnsi="Times New Roman" w:cs="Times New Roman"/>
        </w:rPr>
        <w:t xml:space="preserve">ultikulturális tartalmak projektekben feldolgozva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A szociálisan hátrányos helyzetű tanulók hatékony integrációjához és a szegregáció-mentes, integráló iskolai környezet kialakításához szükséges modern pedagógiai-módszertani kultúra és szemlélet elterjesztését kívánjuk megvalósítani intézményünkben. Minden tanévben szervezü</w:t>
      </w:r>
      <w:r>
        <w:rPr>
          <w:rFonts w:ascii="Times New Roman" w:hAnsi="Times New Roman" w:cs="Times New Roman"/>
        </w:rPr>
        <w:t>nk</w:t>
      </w:r>
      <w:r w:rsidRPr="001A6C05">
        <w:rPr>
          <w:rFonts w:ascii="Times New Roman" w:hAnsi="Times New Roman" w:cs="Times New Roman"/>
        </w:rPr>
        <w:t xml:space="preserve"> projekt hetet, melynek során tanulóinknak lehetőségük van más népek kultúrájának, hagyományainak megismerésére.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A továbbhaladás feltételeinek biztosítása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Pályaorientáció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Tanulóink pályaorientációját már hatodik osztály félévétől kezdjük megfigyelni, ahol szükséges, segítséget nyújtva. Minden év novemberében pályaválasztási szülői értekezletre hívjuk a helyi középiskolák képviselőit.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Figyelemmel kísérjük tanulóink továbbtanulási terveit, segítve őket a reális választásban.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6-7. osztályban %-os arányban felmérjük a pályairányultságot, igénybe vesszük az Egységes Pedagógiai Szakszolgálat pályaválasztási tanulói felmérését.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Fogadjuk a középiskolák beiskolázási felelőseit, akik tájékoztatót és bemutatót tartanak intézményükről, az ott folyó nevelő-oktató munkáról.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Pr>
          <w:rFonts w:ascii="Times New Roman" w:hAnsi="Times New Roman" w:cs="Times New Roman"/>
        </w:rPr>
        <w:t xml:space="preserve">8. </w:t>
      </w:r>
      <w:r w:rsidRPr="001A6C05">
        <w:rPr>
          <w:rFonts w:ascii="Times New Roman" w:hAnsi="Times New Roman" w:cs="Times New Roman"/>
        </w:rPr>
        <w:t xml:space="preserve">osztály első félévében lehetőséget adunk diákjainknak, hogy a középiskolák nyílt napjait felkeressék, s végleges döntésük előtt az ott szerzett tapasztalatokat felhasználják.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Nyílt Napokon való részvétel a középfokú oktatási intézményekben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Középiskolák bemutatkozása osztályfőnöki órákon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Volt diákok beszámolói a középiskolákról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t xml:space="preserve">Továbbtanulásra felkészítő program </w:t>
      </w:r>
    </w:p>
    <w:p w:rsidR="001A6C05" w:rsidRPr="001A6C05" w:rsidRDefault="001A6C05" w:rsidP="001A6C05">
      <w:pPr>
        <w:pStyle w:val="Default"/>
        <w:numPr>
          <w:ilvl w:val="0"/>
          <w:numId w:val="89"/>
        </w:numPr>
        <w:spacing w:line="360" w:lineRule="auto"/>
        <w:jc w:val="both"/>
        <w:rPr>
          <w:rFonts w:ascii="Times New Roman" w:hAnsi="Times New Roman" w:cs="Times New Roman"/>
        </w:rPr>
      </w:pPr>
      <w:r w:rsidRPr="001A6C05">
        <w:rPr>
          <w:rFonts w:ascii="Times New Roman" w:hAnsi="Times New Roman" w:cs="Times New Roman"/>
        </w:rPr>
        <w:lastRenderedPageBreak/>
        <w:t xml:space="preserve">A felvételi tantárgyakból (matematika, magyar) középiskolai előkészítő foglalkozásokat szervezünk tanulóink számára, figyelembe véve az érintett középiskolák felvételi- és követelménybeli szokás- és elvárás-rendszerét.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rPr>
        <w:t xml:space="preserve">Elvárható eredmények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b/>
          <w:bCs/>
          <w:i/>
          <w:iCs/>
        </w:rPr>
        <w:t xml:space="preserve">Jelenlegi adottságok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Olyan oktatásszervezési kereteket teremtettünk, melyek lehetővé teszik: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 a szociokulturális alapú szelekció hatásának csökkentését,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 a kommunikáció tudatos fejlesztését, </w:t>
      </w:r>
    </w:p>
    <w:p w:rsidR="001A6C05" w:rsidRPr="001A6C05" w:rsidRDefault="001A6C05" w:rsidP="001A6C05">
      <w:pPr>
        <w:pStyle w:val="Default"/>
        <w:spacing w:line="360" w:lineRule="auto"/>
        <w:jc w:val="both"/>
        <w:rPr>
          <w:rFonts w:ascii="Times New Roman" w:hAnsi="Times New Roman" w:cs="Times New Roman"/>
        </w:rPr>
      </w:pPr>
      <w:r w:rsidRPr="001A6C05">
        <w:rPr>
          <w:rFonts w:ascii="Times New Roman" w:hAnsi="Times New Roman" w:cs="Times New Roman"/>
        </w:rPr>
        <w:t xml:space="preserve">- az otthonról hozott tudás (erősségek, gyengeségek), kultúra megismerését minden </w:t>
      </w:r>
    </w:p>
    <w:p w:rsidR="001A6C05" w:rsidRPr="001A6C05" w:rsidRDefault="001A6C05" w:rsidP="001A6C05">
      <w:pPr>
        <w:pStyle w:val="Default"/>
        <w:spacing w:line="360" w:lineRule="auto"/>
        <w:jc w:val="both"/>
        <w:rPr>
          <w:rFonts w:ascii="Times New Roman" w:hAnsi="Times New Roman" w:cs="Times New Roman"/>
        </w:rPr>
      </w:pPr>
      <w:proofErr w:type="gramStart"/>
      <w:r w:rsidRPr="001A6C05">
        <w:rPr>
          <w:rFonts w:ascii="Times New Roman" w:hAnsi="Times New Roman" w:cs="Times New Roman"/>
        </w:rPr>
        <w:t>gyermek</w:t>
      </w:r>
      <w:proofErr w:type="gramEnd"/>
      <w:r w:rsidRPr="001A6C05">
        <w:rPr>
          <w:rFonts w:ascii="Times New Roman" w:hAnsi="Times New Roman" w:cs="Times New Roman"/>
        </w:rPr>
        <w:t xml:space="preserve"> tekintetében, </w:t>
      </w:r>
    </w:p>
    <w:p w:rsidR="001A6C05" w:rsidRPr="001A6C05" w:rsidRDefault="001A6C05" w:rsidP="001A6C05">
      <w:pPr>
        <w:pStyle w:val="Default"/>
        <w:spacing w:line="360" w:lineRule="auto"/>
        <w:jc w:val="both"/>
        <w:rPr>
          <w:rFonts w:ascii="Times New Roman" w:hAnsi="Times New Roman" w:cs="Times New Roman"/>
          <w:color w:val="auto"/>
        </w:rPr>
      </w:pPr>
    </w:p>
    <w:p w:rsidR="001A6C05" w:rsidRPr="001A6C05" w:rsidRDefault="001A6C05" w:rsidP="001A6C05">
      <w:pPr>
        <w:pStyle w:val="Default"/>
        <w:pageBreakBefore/>
        <w:spacing w:line="360" w:lineRule="auto"/>
        <w:jc w:val="both"/>
        <w:rPr>
          <w:rFonts w:ascii="Times New Roman" w:hAnsi="Times New Roman" w:cs="Times New Roman"/>
          <w:color w:val="auto"/>
        </w:rPr>
      </w:pPr>
      <w:r w:rsidRPr="001A6C05">
        <w:rPr>
          <w:rFonts w:ascii="Times New Roman" w:hAnsi="Times New Roman" w:cs="Times New Roman"/>
          <w:color w:val="auto"/>
        </w:rPr>
        <w:lastRenderedPageBreak/>
        <w:t xml:space="preserve">- az intézményi együttműködést a tanulókövetésben. </w:t>
      </w:r>
    </w:p>
    <w:p w:rsidR="001A6C05" w:rsidRPr="001A6C05" w:rsidRDefault="001A6C05" w:rsidP="001A6C05">
      <w:pPr>
        <w:pStyle w:val="Default"/>
        <w:spacing w:line="360" w:lineRule="auto"/>
        <w:jc w:val="both"/>
        <w:rPr>
          <w:rFonts w:ascii="Times New Roman" w:hAnsi="Times New Roman" w:cs="Times New Roman"/>
          <w:color w:val="auto"/>
        </w:rPr>
      </w:pPr>
      <w:r w:rsidRPr="001A6C05">
        <w:rPr>
          <w:rFonts w:ascii="Times New Roman" w:hAnsi="Times New Roman" w:cs="Times New Roman"/>
          <w:color w:val="auto"/>
        </w:rPr>
        <w:t>A helyi diszkrimináció csökkentése a képesség-kibontakoztató, integrációs felkészítés</w:t>
      </w:r>
      <w:r>
        <w:rPr>
          <w:rFonts w:ascii="Times New Roman" w:hAnsi="Times New Roman" w:cs="Times New Roman"/>
          <w:color w:val="auto"/>
        </w:rPr>
        <w:t xml:space="preserve"> </w:t>
      </w:r>
      <w:r w:rsidRPr="001A6C05">
        <w:rPr>
          <w:rFonts w:ascii="Times New Roman" w:hAnsi="Times New Roman" w:cs="Times New Roman"/>
          <w:color w:val="auto"/>
        </w:rPr>
        <w:t>bevezetésével</w:t>
      </w:r>
      <w:r>
        <w:rPr>
          <w:rFonts w:ascii="Times New Roman" w:hAnsi="Times New Roman" w:cs="Times New Roman"/>
          <w:color w:val="auto"/>
        </w:rPr>
        <w:t>,</w:t>
      </w:r>
      <w:r w:rsidRPr="001A6C05">
        <w:rPr>
          <w:rFonts w:ascii="Times New Roman" w:hAnsi="Times New Roman" w:cs="Times New Roman"/>
          <w:color w:val="auto"/>
        </w:rPr>
        <w:t xml:space="preserve"> valósul meg. </w:t>
      </w:r>
    </w:p>
    <w:p w:rsidR="001A6C05" w:rsidRPr="001A6C05" w:rsidRDefault="001A6C05" w:rsidP="001A6C05">
      <w:pPr>
        <w:pStyle w:val="Default"/>
        <w:spacing w:line="360" w:lineRule="auto"/>
        <w:jc w:val="both"/>
        <w:rPr>
          <w:rFonts w:ascii="Times New Roman" w:hAnsi="Times New Roman" w:cs="Times New Roman"/>
          <w:color w:val="auto"/>
        </w:rPr>
      </w:pPr>
      <w:r w:rsidRPr="001A6C05">
        <w:rPr>
          <w:rFonts w:ascii="Times New Roman" w:hAnsi="Times New Roman" w:cs="Times New Roman"/>
          <w:b/>
          <w:bCs/>
          <w:i/>
          <w:iCs/>
          <w:color w:val="auto"/>
        </w:rPr>
        <w:t xml:space="preserve">Kitűzött célunk </w:t>
      </w:r>
    </w:p>
    <w:p w:rsidR="001A6C05" w:rsidRPr="001A6C05" w:rsidRDefault="001A6C05" w:rsidP="001A6C05">
      <w:pPr>
        <w:pStyle w:val="Default"/>
        <w:spacing w:line="360" w:lineRule="auto"/>
        <w:jc w:val="both"/>
        <w:rPr>
          <w:rFonts w:ascii="Times New Roman" w:hAnsi="Times New Roman" w:cs="Times New Roman"/>
          <w:color w:val="auto"/>
        </w:rPr>
      </w:pPr>
      <w:r w:rsidRPr="001A6C05">
        <w:rPr>
          <w:rFonts w:ascii="Times New Roman" w:hAnsi="Times New Roman" w:cs="Times New Roman"/>
          <w:color w:val="auto"/>
        </w:rPr>
        <w:t xml:space="preserve">Az oktatás szervezése, módszertana, </w:t>
      </w:r>
      <w:proofErr w:type="spellStart"/>
      <w:r w:rsidRPr="001A6C05">
        <w:rPr>
          <w:rFonts w:ascii="Times New Roman" w:hAnsi="Times New Roman" w:cs="Times New Roman"/>
          <w:color w:val="auto"/>
        </w:rPr>
        <w:t>attitüdje</w:t>
      </w:r>
      <w:proofErr w:type="spellEnd"/>
      <w:r w:rsidRPr="001A6C05">
        <w:rPr>
          <w:rFonts w:ascii="Times New Roman" w:hAnsi="Times New Roman" w:cs="Times New Roman"/>
          <w:color w:val="auto"/>
        </w:rPr>
        <w:t xml:space="preserve"> igazodjon a tanulók egyéni sajátosságaihoz, eltérő adottságaikhoz, szociális hátterükhöz. </w:t>
      </w:r>
    </w:p>
    <w:p w:rsidR="001A6C05" w:rsidRPr="001A6C05" w:rsidRDefault="001A6C05" w:rsidP="001A6C05">
      <w:pPr>
        <w:pStyle w:val="Default"/>
        <w:spacing w:line="360" w:lineRule="auto"/>
        <w:jc w:val="both"/>
        <w:rPr>
          <w:rFonts w:ascii="Times New Roman" w:hAnsi="Times New Roman" w:cs="Times New Roman"/>
          <w:color w:val="auto"/>
        </w:rPr>
      </w:pPr>
      <w:r w:rsidRPr="001A6C05">
        <w:rPr>
          <w:rFonts w:ascii="Times New Roman" w:hAnsi="Times New Roman" w:cs="Times New Roman"/>
          <w:color w:val="auto"/>
        </w:rPr>
        <w:t xml:space="preserve">Mindenki számára a saját komplex személyiségstruktúrájának leginkább megfelelő, számára </w:t>
      </w:r>
    </w:p>
    <w:p w:rsidR="001A6C05" w:rsidRPr="001A6C05" w:rsidRDefault="001A6C05" w:rsidP="001A6C05">
      <w:pPr>
        <w:pStyle w:val="Default"/>
        <w:spacing w:line="360" w:lineRule="auto"/>
        <w:jc w:val="both"/>
        <w:rPr>
          <w:rFonts w:ascii="Times New Roman" w:hAnsi="Times New Roman" w:cs="Times New Roman"/>
          <w:color w:val="auto"/>
        </w:rPr>
      </w:pPr>
      <w:proofErr w:type="gramStart"/>
      <w:r w:rsidRPr="001A6C05">
        <w:rPr>
          <w:rFonts w:ascii="Times New Roman" w:hAnsi="Times New Roman" w:cs="Times New Roman"/>
          <w:color w:val="auto"/>
        </w:rPr>
        <w:t>optimális</w:t>
      </w:r>
      <w:proofErr w:type="gramEnd"/>
      <w:r w:rsidRPr="001A6C05">
        <w:rPr>
          <w:rFonts w:ascii="Times New Roman" w:hAnsi="Times New Roman" w:cs="Times New Roman"/>
          <w:color w:val="auto"/>
        </w:rPr>
        <w:t xml:space="preserve"> fejlesztés biztosítása valósuljon meg elfogadó, megértő környezetben. </w:t>
      </w:r>
    </w:p>
    <w:p w:rsidR="001A6C05" w:rsidRPr="001A6C05" w:rsidRDefault="001A6C05" w:rsidP="001A6C05">
      <w:pPr>
        <w:pStyle w:val="Default"/>
        <w:spacing w:line="360" w:lineRule="auto"/>
        <w:jc w:val="both"/>
        <w:rPr>
          <w:rFonts w:ascii="Times New Roman" w:hAnsi="Times New Roman" w:cs="Times New Roman"/>
          <w:color w:val="auto"/>
        </w:rPr>
      </w:pPr>
      <w:r w:rsidRPr="001A6C05">
        <w:rPr>
          <w:rFonts w:ascii="Times New Roman" w:hAnsi="Times New Roman" w:cs="Times New Roman"/>
          <w:b/>
          <w:bCs/>
          <w:color w:val="auto"/>
        </w:rPr>
        <w:t xml:space="preserve">Az iskolai integrációs program alkalmazásával elérendő eredmények: </w:t>
      </w:r>
    </w:p>
    <w:p w:rsidR="001A6C05" w:rsidRPr="001A6C05" w:rsidRDefault="001A6C05" w:rsidP="001A6C05">
      <w:pPr>
        <w:pStyle w:val="Default"/>
        <w:numPr>
          <w:ilvl w:val="0"/>
          <w:numId w:val="90"/>
        </w:numPr>
        <w:spacing w:after="18" w:line="360" w:lineRule="auto"/>
        <w:jc w:val="both"/>
        <w:rPr>
          <w:rFonts w:ascii="Times New Roman" w:hAnsi="Times New Roman" w:cs="Times New Roman"/>
          <w:color w:val="auto"/>
        </w:rPr>
      </w:pPr>
      <w:r w:rsidRPr="001A6C05">
        <w:rPr>
          <w:rFonts w:ascii="Times New Roman" w:hAnsi="Times New Roman" w:cs="Times New Roman"/>
          <w:color w:val="auto"/>
        </w:rPr>
        <w:t xml:space="preserve">A halmozottan hátrányos helyzetű tanulók aránya az oktatási- nevelési intézményben megfelel a jogszabályokban előírtaknak. </w:t>
      </w:r>
    </w:p>
    <w:p w:rsidR="001A6C05" w:rsidRPr="001A6C05" w:rsidRDefault="001A6C05" w:rsidP="001A6C05">
      <w:pPr>
        <w:pStyle w:val="Default"/>
        <w:numPr>
          <w:ilvl w:val="0"/>
          <w:numId w:val="90"/>
        </w:numPr>
        <w:spacing w:after="18" w:line="360" w:lineRule="auto"/>
        <w:jc w:val="both"/>
        <w:rPr>
          <w:rFonts w:ascii="Times New Roman" w:hAnsi="Times New Roman" w:cs="Times New Roman"/>
          <w:color w:val="auto"/>
        </w:rPr>
      </w:pPr>
      <w:r w:rsidRPr="001A6C05">
        <w:rPr>
          <w:rFonts w:ascii="Times New Roman" w:hAnsi="Times New Roman" w:cs="Times New Roman"/>
          <w:color w:val="auto"/>
        </w:rPr>
        <w:t xml:space="preserve">Az intézmény képes a különböző háttérrel és különböző területeken eltérő fejlettséggel rendelkező gyerekek fogadására és együttnevelésére. </w:t>
      </w:r>
    </w:p>
    <w:p w:rsidR="001A6C05" w:rsidRPr="001A6C05" w:rsidRDefault="001A6C05" w:rsidP="001A6C05">
      <w:pPr>
        <w:pStyle w:val="Default"/>
        <w:numPr>
          <w:ilvl w:val="0"/>
          <w:numId w:val="90"/>
        </w:numPr>
        <w:spacing w:after="18" w:line="360" w:lineRule="auto"/>
        <w:jc w:val="both"/>
        <w:rPr>
          <w:rFonts w:ascii="Times New Roman" w:hAnsi="Times New Roman" w:cs="Times New Roman"/>
          <w:color w:val="auto"/>
        </w:rPr>
      </w:pPr>
      <w:r w:rsidRPr="001A6C05">
        <w:rPr>
          <w:rFonts w:ascii="Times New Roman" w:hAnsi="Times New Roman" w:cs="Times New Roman"/>
          <w:color w:val="auto"/>
        </w:rPr>
        <w:t>Multikulturális tartalmak beépü</w:t>
      </w:r>
      <w:r>
        <w:rPr>
          <w:rFonts w:ascii="Times New Roman" w:hAnsi="Times New Roman" w:cs="Times New Roman"/>
          <w:color w:val="auto"/>
        </w:rPr>
        <w:t>ln</w:t>
      </w:r>
      <w:r w:rsidRPr="001A6C05">
        <w:rPr>
          <w:rFonts w:ascii="Times New Roman" w:hAnsi="Times New Roman" w:cs="Times New Roman"/>
          <w:color w:val="auto"/>
        </w:rPr>
        <w:t xml:space="preserve">ek a helyi tantervekbe. </w:t>
      </w:r>
    </w:p>
    <w:p w:rsidR="001A6C05" w:rsidRPr="001A6C05" w:rsidRDefault="001A6C05" w:rsidP="001A6C05">
      <w:pPr>
        <w:pStyle w:val="Default"/>
        <w:numPr>
          <w:ilvl w:val="0"/>
          <w:numId w:val="90"/>
        </w:numPr>
        <w:spacing w:after="18" w:line="360" w:lineRule="auto"/>
        <w:jc w:val="both"/>
        <w:rPr>
          <w:rFonts w:ascii="Times New Roman" w:hAnsi="Times New Roman" w:cs="Times New Roman"/>
          <w:color w:val="auto"/>
        </w:rPr>
      </w:pPr>
      <w:r w:rsidRPr="001A6C05">
        <w:rPr>
          <w:rFonts w:ascii="Times New Roman" w:hAnsi="Times New Roman" w:cs="Times New Roman"/>
          <w:color w:val="auto"/>
        </w:rPr>
        <w:t xml:space="preserve">Az intézmény párbeszédet alakít ki minden szülővel. </w:t>
      </w:r>
    </w:p>
    <w:p w:rsidR="001A6C05" w:rsidRDefault="001A6C05" w:rsidP="001A6C05">
      <w:pPr>
        <w:pStyle w:val="Default"/>
        <w:numPr>
          <w:ilvl w:val="0"/>
          <w:numId w:val="90"/>
        </w:numPr>
        <w:spacing w:after="18" w:line="360" w:lineRule="auto"/>
        <w:jc w:val="both"/>
        <w:rPr>
          <w:rFonts w:ascii="Times New Roman" w:hAnsi="Times New Roman" w:cs="Times New Roman"/>
          <w:color w:val="auto"/>
        </w:rPr>
      </w:pPr>
      <w:r w:rsidRPr="001A6C05">
        <w:rPr>
          <w:rFonts w:ascii="Times New Roman" w:hAnsi="Times New Roman" w:cs="Times New Roman"/>
          <w:color w:val="auto"/>
        </w:rPr>
        <w:t xml:space="preserve">Az intézményben létezik tanári együttműködésre épülő értékelési rendszer </w:t>
      </w:r>
    </w:p>
    <w:p w:rsidR="001A6C05" w:rsidRDefault="001A6C05" w:rsidP="001A6C05">
      <w:pPr>
        <w:pStyle w:val="Default"/>
        <w:spacing w:after="18" w:line="360" w:lineRule="auto"/>
        <w:ind w:left="360"/>
        <w:jc w:val="both"/>
        <w:rPr>
          <w:rFonts w:ascii="Times New Roman" w:hAnsi="Times New Roman" w:cs="Times New Roman"/>
          <w:color w:val="auto"/>
        </w:rPr>
      </w:pPr>
    </w:p>
    <w:p w:rsidR="001A6C05" w:rsidRPr="001A6C05" w:rsidRDefault="001A6C05" w:rsidP="001A6C05">
      <w:pPr>
        <w:pStyle w:val="Default"/>
        <w:spacing w:after="18" w:line="360" w:lineRule="auto"/>
        <w:ind w:left="360"/>
        <w:jc w:val="both"/>
        <w:rPr>
          <w:rFonts w:ascii="Times New Roman" w:hAnsi="Times New Roman" w:cs="Times New Roman"/>
          <w:color w:val="auto"/>
        </w:rPr>
      </w:pPr>
      <w:r w:rsidRPr="001A6C05">
        <w:rPr>
          <w:rFonts w:ascii="Times New Roman" w:hAnsi="Times New Roman" w:cs="Times New Roman"/>
          <w:color w:val="auto"/>
        </w:rPr>
        <w:t xml:space="preserve">Ezek eredményeként: </w:t>
      </w:r>
    </w:p>
    <w:p w:rsidR="001A6C05" w:rsidRPr="001A6C05" w:rsidRDefault="001A6C05" w:rsidP="001A6C05">
      <w:pPr>
        <w:pStyle w:val="Default"/>
        <w:spacing w:after="18"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Nő az évfolyamvesztés nélkül továbbhaladó halmozottan hátrányos helyzetű tanulók száma </w:t>
      </w:r>
    </w:p>
    <w:p w:rsidR="001A6C05" w:rsidRPr="001A6C05" w:rsidRDefault="001A6C05" w:rsidP="001A6C05">
      <w:pPr>
        <w:pStyle w:val="Default"/>
        <w:spacing w:after="18"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Csökken az intézményben az iskolarendszerű oktatásból kikerülők száma </w:t>
      </w:r>
    </w:p>
    <w:p w:rsidR="001A6C05" w:rsidRPr="001A6C05" w:rsidRDefault="001A6C05" w:rsidP="001A6C05">
      <w:pPr>
        <w:pStyle w:val="Default"/>
        <w:spacing w:after="18"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Csökken az iskolai hiányzások óraszáma </w:t>
      </w:r>
    </w:p>
    <w:p w:rsidR="001A6C05" w:rsidRPr="001A6C05" w:rsidRDefault="001A6C05" w:rsidP="001A6C05">
      <w:pPr>
        <w:pStyle w:val="Default"/>
        <w:spacing w:after="18"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Csökken a halmozottan hátrányos helyzetű tanulók körében a magántanulók száma </w:t>
      </w:r>
    </w:p>
    <w:p w:rsidR="001A6C05" w:rsidRPr="001A6C05" w:rsidRDefault="001A6C05" w:rsidP="001A6C05">
      <w:pPr>
        <w:pStyle w:val="Default"/>
        <w:spacing w:after="18"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Nő az érettségit adó intézményekben továbbtanuló halmozottan hátrányos helyzetű tanulók száma </w:t>
      </w:r>
    </w:p>
    <w:p w:rsidR="001A6C05" w:rsidRDefault="001A6C05" w:rsidP="001A6C05">
      <w:pPr>
        <w:pStyle w:val="Default"/>
        <w:spacing w:line="360" w:lineRule="auto"/>
        <w:ind w:left="720"/>
        <w:jc w:val="both"/>
        <w:rPr>
          <w:rFonts w:ascii="Times New Roman" w:hAnsi="Times New Roman" w:cs="Times New Roman"/>
          <w:color w:val="auto"/>
        </w:rPr>
      </w:pPr>
      <w:r w:rsidRPr="001A6C05">
        <w:rPr>
          <w:rFonts w:ascii="Times New Roman" w:hAnsi="Times New Roman" w:cs="Times New Roman"/>
          <w:color w:val="auto"/>
        </w:rPr>
        <w:t xml:space="preserve">Az adott intézményben az országos kompetenciamérések eredményei az országos átlagot meghaladó mértékben javulnak. </w:t>
      </w:r>
    </w:p>
    <w:p w:rsidR="0033025D" w:rsidRDefault="0033025D" w:rsidP="0033025D">
      <w:pPr>
        <w:pStyle w:val="Default"/>
        <w:spacing w:line="360" w:lineRule="auto"/>
        <w:jc w:val="both"/>
        <w:rPr>
          <w:rFonts w:ascii="Times New Roman" w:hAnsi="Times New Roman" w:cs="Times New Roman"/>
          <w:color w:val="auto"/>
        </w:rPr>
      </w:pPr>
    </w:p>
    <w:p w:rsidR="0033025D" w:rsidRDefault="0033025D" w:rsidP="0033025D">
      <w:pPr>
        <w:spacing w:line="360" w:lineRule="auto"/>
        <w:jc w:val="center"/>
        <w:rPr>
          <w:b/>
          <w:sz w:val="24"/>
          <w:szCs w:val="24"/>
        </w:rPr>
      </w:pPr>
      <w:r>
        <w:rPr>
          <w:b/>
          <w:sz w:val="24"/>
          <w:szCs w:val="24"/>
        </w:rPr>
        <w:t>A cigány népismeret</w:t>
      </w:r>
      <w:r w:rsidRPr="00415F2A">
        <w:rPr>
          <w:b/>
          <w:sz w:val="24"/>
          <w:szCs w:val="24"/>
        </w:rPr>
        <w:t xml:space="preserve"> oktatás</w:t>
      </w:r>
      <w:r>
        <w:rPr>
          <w:b/>
          <w:sz w:val="24"/>
          <w:szCs w:val="24"/>
        </w:rPr>
        <w:t>a</w:t>
      </w:r>
    </w:p>
    <w:p w:rsidR="0033025D" w:rsidRDefault="0033025D" w:rsidP="0033025D">
      <w:pPr>
        <w:spacing w:line="360" w:lineRule="auto"/>
        <w:jc w:val="center"/>
        <w:rPr>
          <w:b/>
          <w:sz w:val="24"/>
          <w:szCs w:val="24"/>
        </w:rPr>
      </w:pPr>
    </w:p>
    <w:p w:rsidR="0033025D" w:rsidRPr="00415F2A" w:rsidRDefault="0033025D" w:rsidP="0033025D">
      <w:pPr>
        <w:pStyle w:val="NormlWeb"/>
        <w:spacing w:before="0" w:beforeAutospacing="0" w:after="0" w:afterAutospacing="0" w:line="360" w:lineRule="auto"/>
        <w:ind w:left="100" w:right="100" w:firstLine="160"/>
        <w:jc w:val="both"/>
      </w:pPr>
      <w:r>
        <w:t xml:space="preserve">1. </w:t>
      </w:r>
      <w:r w:rsidRPr="00415F2A">
        <w:t xml:space="preserve">A nemzetiségi népismeret az adott nemzetiség nyelvén és magyar nyelven nemzetiségenként meghatározott részletes fejlesztési feladatai a Nemzeti alaptanterv több műveltségi területéhez kapcsolódnak (Magyar nyelv és irodalom, Ember és társadalom, </w:t>
      </w:r>
      <w:r w:rsidRPr="00415F2A">
        <w:lastRenderedPageBreak/>
        <w:t>Ember és természet, Földünk és környezetünk, Életvitel és gyakorlat, Művészetek), azok tartalmához és szerkezetéhez igazodnak.</w:t>
      </w:r>
    </w:p>
    <w:p w:rsidR="0033025D" w:rsidRPr="00415F2A" w:rsidRDefault="0033025D" w:rsidP="0033025D">
      <w:pPr>
        <w:pStyle w:val="NormlWeb"/>
        <w:spacing w:before="0" w:beforeAutospacing="0" w:after="0" w:afterAutospacing="0" w:line="360" w:lineRule="auto"/>
        <w:ind w:left="100" w:right="100" w:firstLine="160"/>
        <w:jc w:val="both"/>
      </w:pPr>
      <w:bookmarkStart w:id="1" w:name="pr209"/>
      <w:bookmarkEnd w:id="1"/>
      <w:r w:rsidRPr="00415F2A">
        <w:t>2. A nemzetiségi népismeret általános témakörei:</w:t>
      </w:r>
    </w:p>
    <w:p w:rsidR="0033025D" w:rsidRPr="00415F2A" w:rsidRDefault="0033025D" w:rsidP="0033025D">
      <w:pPr>
        <w:pStyle w:val="NormlWeb"/>
        <w:spacing w:before="0" w:beforeAutospacing="0" w:after="0" w:afterAutospacing="0" w:line="360" w:lineRule="auto"/>
        <w:ind w:left="100" w:right="100" w:firstLine="160"/>
        <w:jc w:val="both"/>
      </w:pPr>
      <w:bookmarkStart w:id="2" w:name="pr210"/>
      <w:bookmarkEnd w:id="2"/>
      <w:proofErr w:type="gramStart"/>
      <w:r w:rsidRPr="00415F2A">
        <w:rPr>
          <w:i/>
          <w:iCs/>
        </w:rPr>
        <w:t>a</w:t>
      </w:r>
      <w:proofErr w:type="gramEnd"/>
      <w:r w:rsidRPr="00415F2A">
        <w:rPr>
          <w:i/>
          <w:iCs/>
        </w:rPr>
        <w:t xml:space="preserve">) </w:t>
      </w:r>
      <w:r w:rsidRPr="00415F2A">
        <w:t>A nemzetiség nyelve, tárgyi és szellemi kultúrája</w:t>
      </w:r>
    </w:p>
    <w:p w:rsidR="0033025D" w:rsidRPr="00415F2A" w:rsidRDefault="0033025D" w:rsidP="0033025D">
      <w:pPr>
        <w:pStyle w:val="NormlWeb"/>
        <w:spacing w:before="0" w:beforeAutospacing="0" w:after="0" w:afterAutospacing="0" w:line="360" w:lineRule="auto"/>
        <w:ind w:left="100" w:right="100" w:firstLine="160"/>
        <w:jc w:val="both"/>
      </w:pPr>
      <w:bookmarkStart w:id="3" w:name="pr211"/>
      <w:bookmarkEnd w:id="3"/>
      <w:r w:rsidRPr="00415F2A">
        <w:t>- nyelvhasználati sajátosságok, beleértve a nyelvjárásokat, nyelvváltozatokat,</w:t>
      </w:r>
    </w:p>
    <w:p w:rsidR="0033025D" w:rsidRPr="00415F2A" w:rsidRDefault="0033025D" w:rsidP="0033025D">
      <w:pPr>
        <w:pStyle w:val="NormlWeb"/>
        <w:spacing w:before="0" w:beforeAutospacing="0" w:after="0" w:afterAutospacing="0" w:line="360" w:lineRule="auto"/>
        <w:ind w:left="100" w:right="100" w:firstLine="160"/>
        <w:jc w:val="both"/>
      </w:pPr>
      <w:bookmarkStart w:id="4" w:name="pr212"/>
      <w:bookmarkEnd w:id="4"/>
      <w:r w:rsidRPr="00415F2A">
        <w:t>- vizuális kultúra (építészeti emlékek, képzőművészet, iparművészet, népművészet, filmművészet),</w:t>
      </w:r>
    </w:p>
    <w:p w:rsidR="0033025D" w:rsidRPr="00415F2A" w:rsidRDefault="0033025D" w:rsidP="0033025D">
      <w:pPr>
        <w:pStyle w:val="NormlWeb"/>
        <w:spacing w:before="0" w:beforeAutospacing="0" w:after="0" w:afterAutospacing="0" w:line="360" w:lineRule="auto"/>
        <w:ind w:left="100" w:right="100" w:firstLine="160"/>
        <w:jc w:val="both"/>
      </w:pPr>
      <w:bookmarkStart w:id="5" w:name="pr213"/>
      <w:bookmarkEnd w:id="5"/>
      <w:r w:rsidRPr="00415F2A">
        <w:t>- ének-, zenei és tánckultúra (zenei örökség, színház, tánc és játék),</w:t>
      </w:r>
    </w:p>
    <w:p w:rsidR="0033025D" w:rsidRPr="00415F2A" w:rsidRDefault="0033025D" w:rsidP="0033025D">
      <w:pPr>
        <w:pStyle w:val="NormlWeb"/>
        <w:spacing w:before="0" w:beforeAutospacing="0" w:after="0" w:afterAutospacing="0" w:line="360" w:lineRule="auto"/>
        <w:ind w:left="100" w:right="100" w:firstLine="160"/>
        <w:jc w:val="both"/>
      </w:pPr>
      <w:bookmarkStart w:id="6" w:name="pr214"/>
      <w:bookmarkEnd w:id="6"/>
      <w:r w:rsidRPr="00415F2A">
        <w:t>- hagyományok, régi és új szokások, kulturális javak, mesterségek, gazdasági élet, ünnepek és jelképek,</w:t>
      </w:r>
    </w:p>
    <w:p w:rsidR="0033025D" w:rsidRPr="00415F2A" w:rsidRDefault="0033025D" w:rsidP="0033025D">
      <w:pPr>
        <w:pStyle w:val="NormlWeb"/>
        <w:spacing w:before="0" w:beforeAutospacing="0" w:after="0" w:afterAutospacing="0" w:line="360" w:lineRule="auto"/>
        <w:ind w:left="100" w:right="100" w:firstLine="160"/>
        <w:jc w:val="both"/>
      </w:pPr>
      <w:bookmarkStart w:id="7" w:name="pr215"/>
      <w:bookmarkEnd w:id="7"/>
      <w:r w:rsidRPr="00415F2A">
        <w:t>- szociológiai és település-földrajzi ismeretek.</w:t>
      </w:r>
    </w:p>
    <w:p w:rsidR="0033025D" w:rsidRPr="00415F2A" w:rsidRDefault="0033025D" w:rsidP="0033025D">
      <w:pPr>
        <w:pStyle w:val="NormlWeb"/>
        <w:spacing w:before="0" w:beforeAutospacing="0" w:after="0" w:afterAutospacing="0" w:line="360" w:lineRule="auto"/>
        <w:ind w:left="100" w:right="100" w:firstLine="160"/>
        <w:jc w:val="both"/>
      </w:pPr>
      <w:bookmarkStart w:id="8" w:name="pr216"/>
      <w:bookmarkEnd w:id="8"/>
      <w:r w:rsidRPr="00415F2A">
        <w:rPr>
          <w:i/>
          <w:iCs/>
        </w:rPr>
        <w:t xml:space="preserve">b) </w:t>
      </w:r>
      <w:proofErr w:type="gramStart"/>
      <w:r w:rsidRPr="00415F2A">
        <w:t>A</w:t>
      </w:r>
      <w:proofErr w:type="gramEnd"/>
      <w:r w:rsidRPr="00415F2A">
        <w:t xml:space="preserve"> nemzetiség történelemalakító és kultúraformáló szerepe, civilizációja</w:t>
      </w:r>
    </w:p>
    <w:p w:rsidR="0033025D" w:rsidRPr="00415F2A" w:rsidRDefault="0033025D" w:rsidP="0033025D">
      <w:pPr>
        <w:pStyle w:val="NormlWeb"/>
        <w:spacing w:before="0" w:beforeAutospacing="0" w:after="0" w:afterAutospacing="0" w:line="360" w:lineRule="auto"/>
        <w:ind w:left="100" w:right="100" w:firstLine="160"/>
        <w:jc w:val="both"/>
      </w:pPr>
      <w:bookmarkStart w:id="9" w:name="pr217"/>
      <w:bookmarkEnd w:id="9"/>
      <w:r w:rsidRPr="00415F2A">
        <w:t>- a nemzetiség magyarországi történelme és irodalma, az anyanemzet, nyelvi (anya</w:t>
      </w:r>
      <w:proofErr w:type="gramStart"/>
      <w:r w:rsidRPr="00415F2A">
        <w:t>)országok</w:t>
      </w:r>
      <w:proofErr w:type="gramEnd"/>
      <w:r w:rsidRPr="00415F2A">
        <w:t xml:space="preserve"> történelmének, irodalmának korszakai; az anyanemzet, illetve a nyelvi (anya)országok földrajza,</w:t>
      </w:r>
    </w:p>
    <w:p w:rsidR="0033025D" w:rsidRPr="00415F2A" w:rsidRDefault="0033025D" w:rsidP="0033025D">
      <w:pPr>
        <w:pStyle w:val="NormlWeb"/>
        <w:spacing w:before="0" w:beforeAutospacing="0" w:after="0" w:afterAutospacing="0" w:line="360" w:lineRule="auto"/>
        <w:ind w:left="100" w:right="100" w:firstLine="160"/>
        <w:jc w:val="both"/>
      </w:pPr>
      <w:bookmarkStart w:id="10" w:name="pr218"/>
      <w:bookmarkEnd w:id="10"/>
      <w:r w:rsidRPr="00415F2A">
        <w:t>- nevelés-oktatás-, kultúrtörténet, jelenkor,</w:t>
      </w:r>
    </w:p>
    <w:p w:rsidR="0033025D" w:rsidRPr="00415F2A" w:rsidRDefault="0033025D" w:rsidP="0033025D">
      <w:pPr>
        <w:pStyle w:val="NormlWeb"/>
        <w:spacing w:before="0" w:beforeAutospacing="0" w:after="0" w:afterAutospacing="0" w:line="360" w:lineRule="auto"/>
        <w:ind w:left="100" w:right="100" w:firstLine="160"/>
        <w:jc w:val="both"/>
      </w:pPr>
      <w:bookmarkStart w:id="11" w:name="pr219"/>
      <w:bookmarkEnd w:id="11"/>
      <w:r w:rsidRPr="00415F2A">
        <w:t>- a nemzetiségek más országokban élő csoportjai.</w:t>
      </w:r>
    </w:p>
    <w:p w:rsidR="0033025D" w:rsidRPr="00415F2A" w:rsidRDefault="0033025D" w:rsidP="0033025D">
      <w:pPr>
        <w:pStyle w:val="NormlWeb"/>
        <w:spacing w:before="0" w:beforeAutospacing="0" w:after="0" w:afterAutospacing="0" w:line="360" w:lineRule="auto"/>
        <w:ind w:left="100" w:right="100" w:firstLine="160"/>
        <w:jc w:val="both"/>
      </w:pPr>
      <w:bookmarkStart w:id="12" w:name="pr220"/>
      <w:bookmarkEnd w:id="12"/>
      <w:r w:rsidRPr="00415F2A">
        <w:rPr>
          <w:i/>
          <w:iCs/>
        </w:rPr>
        <w:t xml:space="preserve">c) </w:t>
      </w:r>
      <w:r w:rsidRPr="00415F2A">
        <w:t>Nemzetiségi és állampolgári jogok</w:t>
      </w:r>
    </w:p>
    <w:p w:rsidR="0033025D" w:rsidRPr="00415F2A" w:rsidRDefault="0033025D" w:rsidP="0033025D">
      <w:pPr>
        <w:pStyle w:val="NormlWeb"/>
        <w:spacing w:before="0" w:beforeAutospacing="0" w:after="0" w:afterAutospacing="0" w:line="360" w:lineRule="auto"/>
        <w:ind w:left="100" w:right="100" w:firstLine="160"/>
        <w:jc w:val="both"/>
      </w:pPr>
      <w:bookmarkStart w:id="13" w:name="pr221"/>
      <w:bookmarkEnd w:id="13"/>
      <w:r w:rsidRPr="00415F2A">
        <w:t>- a nemzetiségek jogai, hazai és nemzetközi jogrendszer,</w:t>
      </w:r>
    </w:p>
    <w:p w:rsidR="0033025D" w:rsidRPr="00415F2A" w:rsidRDefault="0033025D" w:rsidP="0033025D">
      <w:pPr>
        <w:pStyle w:val="NormlWeb"/>
        <w:spacing w:before="0" w:beforeAutospacing="0" w:after="0" w:afterAutospacing="0" w:line="360" w:lineRule="auto"/>
        <w:ind w:left="100" w:right="100" w:firstLine="160"/>
        <w:jc w:val="both"/>
      </w:pPr>
      <w:bookmarkStart w:id="14" w:name="pr222"/>
      <w:bookmarkEnd w:id="14"/>
      <w:r w:rsidRPr="00415F2A">
        <w:t>- a nemzetiségek intézményrendszere,</w:t>
      </w:r>
    </w:p>
    <w:p w:rsidR="0033025D" w:rsidRPr="00415F2A" w:rsidRDefault="0033025D" w:rsidP="0033025D">
      <w:pPr>
        <w:pStyle w:val="NormlWeb"/>
        <w:spacing w:before="0" w:beforeAutospacing="0" w:after="0" w:afterAutospacing="0" w:line="360" w:lineRule="auto"/>
        <w:ind w:left="100" w:right="100" w:firstLine="160"/>
        <w:jc w:val="both"/>
      </w:pPr>
      <w:bookmarkStart w:id="15" w:name="pr223"/>
      <w:bookmarkEnd w:id="15"/>
      <w:r w:rsidRPr="00415F2A">
        <w:t>- nemzetközi kapcsolatok.</w:t>
      </w:r>
    </w:p>
    <w:p w:rsidR="0033025D" w:rsidRDefault="0033025D" w:rsidP="0033025D">
      <w:pPr>
        <w:pStyle w:val="NormlWeb"/>
        <w:spacing w:before="0" w:beforeAutospacing="0" w:after="0" w:afterAutospacing="0" w:line="360" w:lineRule="auto"/>
        <w:ind w:left="100" w:right="100" w:firstLine="160"/>
        <w:jc w:val="both"/>
      </w:pPr>
      <w:bookmarkStart w:id="16" w:name="pr224"/>
      <w:bookmarkEnd w:id="16"/>
      <w:r>
        <w:t>3. Iskolánkban a nemzetiségi népismeretet nem önálló tantárgyként, hanem tantárgyakba integrálva oktatjuk. E mellett</w:t>
      </w:r>
      <w:r w:rsidRPr="00415F2A">
        <w:t xml:space="preserve"> tanórán kívüli tevékenységek formájában is - a nemzeti köznevelésről szóló törvény alapján rendelkezésre álló időkereten belül - (mint pl. a szakkörök, a táborok, a kirándulások, a népdal- és tánckörök, a játszóházak, a színjátszó körök, a zenekarok) megjelenjen. Pedagógiailag kiemelt értékű a tárgyi és szellemi (néprajzi, népdal stb.) gyűjtőmunka, az alkotó tevékenység, az egyéni, illetve csoportos kutatás, projektmunka.</w:t>
      </w:r>
    </w:p>
    <w:p w:rsidR="0033025D" w:rsidRPr="00415F2A" w:rsidRDefault="0033025D" w:rsidP="0033025D">
      <w:pPr>
        <w:spacing w:line="360" w:lineRule="auto"/>
        <w:jc w:val="both"/>
        <w:rPr>
          <w:sz w:val="24"/>
          <w:szCs w:val="24"/>
        </w:rPr>
      </w:pPr>
      <w:r w:rsidRPr="00415F2A">
        <w:rPr>
          <w:sz w:val="24"/>
          <w:szCs w:val="24"/>
        </w:rPr>
        <w:t xml:space="preserve">A cigány kisebbségi oktatás biztosítja a cigány tanulók számára a cigányság kulturális értékeinek megismerését, a történelméről, irodalmáról, képzőművészetéről, zenei és tánckultúrájáról valamint hagyományairól szóló ismeretek oktatását. E programnak nem kötelező eleme a cigány nyelv tanulása, de a szülők igénye alapján biztosítja a cigány nyelv általuk beszélt változatának oktatását. Az oktatás elősegíti a cigány tanulók iskolai sikerességét illetve mérsékli esetleges hátrányaikat. Biztosítja a cigányság helyzetéről, </w:t>
      </w:r>
      <w:r w:rsidRPr="00415F2A">
        <w:rPr>
          <w:sz w:val="24"/>
          <w:szCs w:val="24"/>
        </w:rPr>
        <w:lastRenderedPageBreak/>
        <w:t xml:space="preserve">jogairól, szervezeteiről és intézményeiről szóló ismeretek oktatását. A pedagógia eszközeivel- asszimilációs elvárások nélkül- segíti a cigányság integrációját. </w:t>
      </w:r>
    </w:p>
    <w:p w:rsidR="0033025D" w:rsidRPr="00415F2A" w:rsidRDefault="0033025D" w:rsidP="0033025D">
      <w:pPr>
        <w:spacing w:line="360" w:lineRule="auto"/>
        <w:ind w:firstLine="142"/>
        <w:jc w:val="both"/>
        <w:rPr>
          <w:sz w:val="24"/>
          <w:szCs w:val="24"/>
        </w:rPr>
      </w:pPr>
    </w:p>
    <w:p w:rsidR="0033025D" w:rsidRPr="00415F2A" w:rsidRDefault="0033025D" w:rsidP="0033025D">
      <w:pPr>
        <w:spacing w:line="360" w:lineRule="auto"/>
        <w:ind w:firstLine="142"/>
        <w:jc w:val="both"/>
        <w:rPr>
          <w:sz w:val="24"/>
          <w:szCs w:val="24"/>
        </w:rPr>
      </w:pPr>
      <w:r w:rsidRPr="00415F2A">
        <w:rPr>
          <w:sz w:val="24"/>
          <w:szCs w:val="24"/>
        </w:rPr>
        <w:t xml:space="preserve">2. A cigány kisebbségi oktatásban kötelező a cigány népismeret műveltségi terület oktatása és az iskolai sikerességet elősegítő készségfejlesztés. Ezen kívül a tanulók tudásszintjének, készségeinek, </w:t>
      </w:r>
      <w:proofErr w:type="spellStart"/>
      <w:r w:rsidRPr="00415F2A">
        <w:rPr>
          <w:sz w:val="24"/>
          <w:szCs w:val="24"/>
        </w:rPr>
        <w:t>etnokulturális</w:t>
      </w:r>
      <w:proofErr w:type="spellEnd"/>
      <w:r w:rsidRPr="00415F2A">
        <w:rPr>
          <w:sz w:val="24"/>
          <w:szCs w:val="24"/>
        </w:rPr>
        <w:t xml:space="preserve"> hátterének és az iskola lehetőségeinek függvényében az alábbiak közül legalább három területet tartalmazzon:</w:t>
      </w:r>
    </w:p>
    <w:p w:rsidR="0033025D" w:rsidRPr="00415F2A" w:rsidRDefault="0033025D" w:rsidP="0033025D">
      <w:pPr>
        <w:spacing w:line="360" w:lineRule="auto"/>
        <w:ind w:firstLine="142"/>
        <w:jc w:val="both"/>
        <w:rPr>
          <w:sz w:val="24"/>
          <w:szCs w:val="24"/>
        </w:rPr>
      </w:pPr>
      <w:proofErr w:type="gramStart"/>
      <w:r w:rsidRPr="00415F2A">
        <w:rPr>
          <w:sz w:val="24"/>
          <w:szCs w:val="24"/>
        </w:rPr>
        <w:t>a</w:t>
      </w:r>
      <w:proofErr w:type="gramEnd"/>
      <w:r w:rsidRPr="00415F2A">
        <w:rPr>
          <w:sz w:val="24"/>
          <w:szCs w:val="24"/>
        </w:rPr>
        <w:t>) a tantárgyi fejlesztést;</w:t>
      </w:r>
    </w:p>
    <w:p w:rsidR="0033025D" w:rsidRPr="00415F2A" w:rsidRDefault="0033025D" w:rsidP="0033025D">
      <w:pPr>
        <w:spacing w:line="360" w:lineRule="auto"/>
        <w:ind w:firstLine="142"/>
        <w:jc w:val="both"/>
        <w:rPr>
          <w:sz w:val="24"/>
          <w:szCs w:val="24"/>
        </w:rPr>
      </w:pPr>
      <w:r w:rsidRPr="00415F2A">
        <w:rPr>
          <w:sz w:val="24"/>
          <w:szCs w:val="24"/>
        </w:rPr>
        <w:t>b) a kisebbségi önismeret fejlesztését;</w:t>
      </w:r>
    </w:p>
    <w:p w:rsidR="0033025D" w:rsidRPr="00415F2A" w:rsidRDefault="0033025D" w:rsidP="0033025D">
      <w:pPr>
        <w:spacing w:line="360" w:lineRule="auto"/>
        <w:ind w:firstLine="142"/>
        <w:jc w:val="both"/>
        <w:rPr>
          <w:sz w:val="24"/>
          <w:szCs w:val="24"/>
        </w:rPr>
      </w:pPr>
      <w:r w:rsidRPr="00415F2A">
        <w:rPr>
          <w:sz w:val="24"/>
          <w:szCs w:val="24"/>
        </w:rPr>
        <w:t>c) a szocializációs, kommunikációs fejlesztést;</w:t>
      </w:r>
    </w:p>
    <w:p w:rsidR="0033025D" w:rsidRPr="00415F2A" w:rsidRDefault="0033025D" w:rsidP="0033025D">
      <w:pPr>
        <w:spacing w:line="360" w:lineRule="auto"/>
        <w:ind w:firstLine="142"/>
        <w:jc w:val="both"/>
        <w:rPr>
          <w:sz w:val="24"/>
          <w:szCs w:val="24"/>
        </w:rPr>
      </w:pPr>
      <w:r w:rsidRPr="00415F2A">
        <w:rPr>
          <w:sz w:val="24"/>
          <w:szCs w:val="24"/>
        </w:rPr>
        <w:t>d) a folyamatosan szervezett cigány kulturális tevékenységet;</w:t>
      </w:r>
    </w:p>
    <w:p w:rsidR="0033025D" w:rsidRPr="00415F2A" w:rsidRDefault="0033025D" w:rsidP="0033025D">
      <w:pPr>
        <w:spacing w:line="360" w:lineRule="auto"/>
        <w:ind w:firstLine="142"/>
        <w:jc w:val="both"/>
        <w:rPr>
          <w:sz w:val="24"/>
          <w:szCs w:val="24"/>
        </w:rPr>
      </w:pPr>
      <w:proofErr w:type="gramStart"/>
      <w:r w:rsidRPr="00415F2A">
        <w:rPr>
          <w:sz w:val="24"/>
          <w:szCs w:val="24"/>
        </w:rPr>
        <w:t>e</w:t>
      </w:r>
      <w:proofErr w:type="gramEnd"/>
      <w:r w:rsidRPr="00415F2A">
        <w:rPr>
          <w:sz w:val="24"/>
          <w:szCs w:val="24"/>
        </w:rPr>
        <w:t>) az egyéni tehetséggondozást.</w:t>
      </w:r>
    </w:p>
    <w:p w:rsidR="0033025D" w:rsidRPr="00415F2A" w:rsidRDefault="0033025D" w:rsidP="0033025D">
      <w:pPr>
        <w:spacing w:line="360" w:lineRule="auto"/>
        <w:ind w:firstLine="142"/>
        <w:jc w:val="both"/>
        <w:rPr>
          <w:sz w:val="24"/>
          <w:szCs w:val="24"/>
        </w:rPr>
      </w:pPr>
    </w:p>
    <w:p w:rsidR="0033025D" w:rsidRPr="00415F2A" w:rsidRDefault="0033025D" w:rsidP="0033025D">
      <w:pPr>
        <w:spacing w:line="360" w:lineRule="auto"/>
        <w:jc w:val="both"/>
        <w:rPr>
          <w:sz w:val="24"/>
          <w:szCs w:val="24"/>
        </w:rPr>
      </w:pPr>
      <w:r w:rsidRPr="00415F2A">
        <w:rPr>
          <w:sz w:val="24"/>
          <w:szCs w:val="24"/>
        </w:rPr>
        <w:t>2. A kisebbségi népismeret általános témakörei:</w:t>
      </w:r>
    </w:p>
    <w:p w:rsidR="0033025D" w:rsidRPr="00415F2A" w:rsidRDefault="0033025D" w:rsidP="0033025D">
      <w:pPr>
        <w:spacing w:line="360" w:lineRule="auto"/>
        <w:jc w:val="both"/>
        <w:rPr>
          <w:sz w:val="24"/>
          <w:szCs w:val="24"/>
        </w:rPr>
      </w:pPr>
      <w:proofErr w:type="gramStart"/>
      <w:r w:rsidRPr="00415F2A">
        <w:rPr>
          <w:sz w:val="24"/>
          <w:szCs w:val="24"/>
        </w:rPr>
        <w:t>a</w:t>
      </w:r>
      <w:proofErr w:type="gramEnd"/>
      <w:r w:rsidRPr="00415F2A">
        <w:rPr>
          <w:sz w:val="24"/>
          <w:szCs w:val="24"/>
        </w:rPr>
        <w:t>) a kisebbség nyelve, tárgyai és szellemi kultúrája</w:t>
      </w:r>
    </w:p>
    <w:p w:rsidR="0033025D" w:rsidRPr="00415F2A" w:rsidRDefault="0033025D" w:rsidP="0033025D">
      <w:pPr>
        <w:spacing w:line="360" w:lineRule="auto"/>
        <w:jc w:val="both"/>
        <w:rPr>
          <w:sz w:val="24"/>
          <w:szCs w:val="24"/>
        </w:rPr>
      </w:pPr>
      <w:r w:rsidRPr="00415F2A">
        <w:rPr>
          <w:sz w:val="24"/>
          <w:szCs w:val="24"/>
        </w:rPr>
        <w:t>- nyelvhasználati sajátosságok, beleértve a nyelvjárásokat, nyelvváltozatokat,</w:t>
      </w:r>
    </w:p>
    <w:p w:rsidR="0033025D" w:rsidRPr="00415F2A" w:rsidRDefault="0033025D" w:rsidP="0033025D">
      <w:pPr>
        <w:spacing w:line="360" w:lineRule="auto"/>
        <w:jc w:val="both"/>
        <w:rPr>
          <w:sz w:val="24"/>
          <w:szCs w:val="24"/>
        </w:rPr>
      </w:pPr>
      <w:r w:rsidRPr="00415F2A">
        <w:rPr>
          <w:sz w:val="24"/>
          <w:szCs w:val="24"/>
        </w:rPr>
        <w:t xml:space="preserve">- vizuális kultúra (építészeti emlékek, képzőművészet, iparművészet, népművészet, filmművészet), </w:t>
      </w:r>
    </w:p>
    <w:p w:rsidR="0033025D" w:rsidRPr="00415F2A" w:rsidRDefault="0033025D" w:rsidP="0033025D">
      <w:pPr>
        <w:spacing w:line="360" w:lineRule="auto"/>
        <w:jc w:val="both"/>
        <w:rPr>
          <w:sz w:val="24"/>
          <w:szCs w:val="24"/>
        </w:rPr>
      </w:pPr>
      <w:r w:rsidRPr="00415F2A">
        <w:rPr>
          <w:sz w:val="24"/>
          <w:szCs w:val="24"/>
        </w:rPr>
        <w:t>- ének-, zenei és tánckultúra (zenei örökség, színház, tánc és játék),</w:t>
      </w:r>
    </w:p>
    <w:p w:rsidR="0033025D" w:rsidRPr="00415F2A" w:rsidRDefault="0033025D" w:rsidP="0033025D">
      <w:pPr>
        <w:spacing w:line="360" w:lineRule="auto"/>
        <w:jc w:val="both"/>
        <w:rPr>
          <w:sz w:val="24"/>
          <w:szCs w:val="24"/>
        </w:rPr>
      </w:pPr>
      <w:r w:rsidRPr="00415F2A">
        <w:rPr>
          <w:sz w:val="24"/>
          <w:szCs w:val="24"/>
        </w:rPr>
        <w:t>- hagyományok, régi és új szokások, kulturális javak, mesterségek, gazdasági élet, ünnepek és jelképek,</w:t>
      </w:r>
    </w:p>
    <w:p w:rsidR="0033025D" w:rsidRPr="00415F2A" w:rsidRDefault="0033025D" w:rsidP="0033025D">
      <w:pPr>
        <w:spacing w:line="360" w:lineRule="auto"/>
        <w:jc w:val="both"/>
        <w:rPr>
          <w:sz w:val="24"/>
          <w:szCs w:val="24"/>
        </w:rPr>
      </w:pPr>
      <w:r w:rsidRPr="00415F2A">
        <w:rPr>
          <w:sz w:val="24"/>
          <w:szCs w:val="24"/>
        </w:rPr>
        <w:t xml:space="preserve">- szociológiai és </w:t>
      </w:r>
      <w:proofErr w:type="spellStart"/>
      <w:r w:rsidRPr="00415F2A">
        <w:rPr>
          <w:sz w:val="24"/>
          <w:szCs w:val="24"/>
        </w:rPr>
        <w:t>településföldrajzi</w:t>
      </w:r>
      <w:proofErr w:type="spellEnd"/>
      <w:r w:rsidRPr="00415F2A">
        <w:rPr>
          <w:sz w:val="24"/>
          <w:szCs w:val="24"/>
        </w:rPr>
        <w:t xml:space="preserve"> ismeretek.</w:t>
      </w:r>
    </w:p>
    <w:p w:rsidR="0033025D" w:rsidRPr="00415F2A" w:rsidRDefault="0033025D" w:rsidP="0033025D">
      <w:pPr>
        <w:spacing w:line="360" w:lineRule="auto"/>
        <w:jc w:val="both"/>
        <w:rPr>
          <w:sz w:val="24"/>
          <w:szCs w:val="24"/>
        </w:rPr>
      </w:pPr>
      <w:r w:rsidRPr="00415F2A">
        <w:rPr>
          <w:sz w:val="24"/>
          <w:szCs w:val="24"/>
        </w:rPr>
        <w:t xml:space="preserve">b) </w:t>
      </w:r>
      <w:proofErr w:type="gramStart"/>
      <w:r w:rsidRPr="00415F2A">
        <w:rPr>
          <w:sz w:val="24"/>
          <w:szCs w:val="24"/>
        </w:rPr>
        <w:t>A</w:t>
      </w:r>
      <w:proofErr w:type="gramEnd"/>
      <w:r w:rsidRPr="00415F2A">
        <w:rPr>
          <w:sz w:val="24"/>
          <w:szCs w:val="24"/>
        </w:rPr>
        <w:t xml:space="preserve"> kisebbség történelemalakító és kultúraformáló szerepe, civilizációja</w:t>
      </w:r>
    </w:p>
    <w:p w:rsidR="0033025D" w:rsidRPr="00415F2A" w:rsidRDefault="0033025D" w:rsidP="0033025D">
      <w:pPr>
        <w:spacing w:line="360" w:lineRule="auto"/>
        <w:jc w:val="both"/>
        <w:rPr>
          <w:sz w:val="24"/>
          <w:szCs w:val="24"/>
        </w:rPr>
      </w:pPr>
      <w:r w:rsidRPr="00415F2A">
        <w:rPr>
          <w:sz w:val="24"/>
          <w:szCs w:val="24"/>
        </w:rPr>
        <w:t>- a kisebbség magyarországi történelme és irodalma, az anyanemzet, nyelvi (anya</w:t>
      </w:r>
      <w:proofErr w:type="gramStart"/>
      <w:r w:rsidRPr="00415F2A">
        <w:rPr>
          <w:sz w:val="24"/>
          <w:szCs w:val="24"/>
        </w:rPr>
        <w:t>)országok</w:t>
      </w:r>
      <w:proofErr w:type="gramEnd"/>
      <w:r w:rsidRPr="00415F2A">
        <w:rPr>
          <w:sz w:val="24"/>
          <w:szCs w:val="24"/>
        </w:rPr>
        <w:t xml:space="preserve"> történelmének, irodalmának korszakai; az anyanemzet, illetve a nyelvi (anya)országok földrajza,</w:t>
      </w:r>
    </w:p>
    <w:p w:rsidR="0033025D" w:rsidRPr="00415F2A" w:rsidRDefault="0033025D" w:rsidP="0033025D">
      <w:pPr>
        <w:spacing w:line="360" w:lineRule="auto"/>
        <w:jc w:val="both"/>
        <w:rPr>
          <w:sz w:val="24"/>
          <w:szCs w:val="24"/>
        </w:rPr>
      </w:pPr>
      <w:r w:rsidRPr="00415F2A">
        <w:rPr>
          <w:sz w:val="24"/>
          <w:szCs w:val="24"/>
        </w:rPr>
        <w:t xml:space="preserve">- oktatás-, kultúrtörténet, jelenkor, </w:t>
      </w:r>
    </w:p>
    <w:p w:rsidR="0033025D" w:rsidRPr="00415F2A" w:rsidRDefault="0033025D" w:rsidP="0033025D">
      <w:pPr>
        <w:spacing w:line="360" w:lineRule="auto"/>
        <w:jc w:val="both"/>
        <w:rPr>
          <w:sz w:val="24"/>
          <w:szCs w:val="24"/>
        </w:rPr>
      </w:pPr>
      <w:r w:rsidRPr="00415F2A">
        <w:rPr>
          <w:sz w:val="24"/>
          <w:szCs w:val="24"/>
        </w:rPr>
        <w:t>- a kisebbségek más országokban élő csoportjai.</w:t>
      </w:r>
    </w:p>
    <w:p w:rsidR="0033025D" w:rsidRPr="00415F2A" w:rsidRDefault="0033025D" w:rsidP="0033025D">
      <w:pPr>
        <w:spacing w:line="360" w:lineRule="auto"/>
        <w:jc w:val="both"/>
        <w:rPr>
          <w:sz w:val="24"/>
          <w:szCs w:val="24"/>
        </w:rPr>
      </w:pPr>
      <w:r w:rsidRPr="00415F2A">
        <w:rPr>
          <w:sz w:val="24"/>
          <w:szCs w:val="24"/>
        </w:rPr>
        <w:t>c) Kisebbségi és állampolgári jogok</w:t>
      </w:r>
    </w:p>
    <w:p w:rsidR="0033025D" w:rsidRPr="00415F2A" w:rsidRDefault="0033025D" w:rsidP="0033025D">
      <w:pPr>
        <w:spacing w:line="360" w:lineRule="auto"/>
        <w:jc w:val="both"/>
        <w:rPr>
          <w:sz w:val="24"/>
          <w:szCs w:val="24"/>
        </w:rPr>
      </w:pPr>
      <w:r w:rsidRPr="00415F2A">
        <w:rPr>
          <w:sz w:val="24"/>
          <w:szCs w:val="24"/>
        </w:rPr>
        <w:t xml:space="preserve">- a kisebbségek jogai, hazai és nemzetközi jogrendszer, </w:t>
      </w:r>
    </w:p>
    <w:p w:rsidR="0033025D" w:rsidRPr="00415F2A" w:rsidRDefault="0033025D" w:rsidP="0033025D">
      <w:pPr>
        <w:spacing w:line="360" w:lineRule="auto"/>
        <w:jc w:val="both"/>
        <w:rPr>
          <w:sz w:val="24"/>
          <w:szCs w:val="24"/>
        </w:rPr>
      </w:pPr>
      <w:r w:rsidRPr="00415F2A">
        <w:rPr>
          <w:sz w:val="24"/>
          <w:szCs w:val="24"/>
        </w:rPr>
        <w:t>- a kisebbségek intézményrendszere,</w:t>
      </w:r>
    </w:p>
    <w:p w:rsidR="0033025D" w:rsidRPr="00415F2A" w:rsidRDefault="0033025D" w:rsidP="0033025D">
      <w:pPr>
        <w:spacing w:line="360" w:lineRule="auto"/>
        <w:jc w:val="both"/>
        <w:rPr>
          <w:sz w:val="24"/>
          <w:szCs w:val="24"/>
        </w:rPr>
      </w:pPr>
      <w:r w:rsidRPr="00415F2A">
        <w:rPr>
          <w:sz w:val="24"/>
          <w:szCs w:val="24"/>
        </w:rPr>
        <w:t>- nemzetközi kapcsolatok.</w:t>
      </w:r>
    </w:p>
    <w:p w:rsidR="0033025D" w:rsidRPr="001A6C05" w:rsidRDefault="0033025D" w:rsidP="001A6C05">
      <w:pPr>
        <w:pStyle w:val="Default"/>
        <w:spacing w:line="360" w:lineRule="auto"/>
        <w:ind w:left="720"/>
        <w:jc w:val="both"/>
        <w:rPr>
          <w:rFonts w:ascii="Times New Roman" w:hAnsi="Times New Roman" w:cs="Times New Roman"/>
          <w:color w:val="auto"/>
        </w:rPr>
      </w:pPr>
    </w:p>
    <w:p w:rsidR="001A6C05" w:rsidRDefault="001A6C05" w:rsidP="001A6C05">
      <w:pPr>
        <w:pStyle w:val="Default"/>
        <w:spacing w:line="360" w:lineRule="auto"/>
        <w:jc w:val="both"/>
        <w:rPr>
          <w:rFonts w:ascii="Times New Roman" w:hAnsi="Times New Roman" w:cs="Times New Roman"/>
          <w:i/>
          <w:iCs/>
          <w:color w:val="auto"/>
        </w:rPr>
      </w:pPr>
    </w:p>
    <w:p w:rsidR="001A6C05" w:rsidRPr="001A6C05" w:rsidRDefault="001A6C05" w:rsidP="001A6C05">
      <w:pPr>
        <w:pStyle w:val="Default"/>
        <w:spacing w:line="360" w:lineRule="auto"/>
        <w:jc w:val="both"/>
        <w:rPr>
          <w:rFonts w:ascii="Times New Roman" w:hAnsi="Times New Roman" w:cs="Times New Roman"/>
          <w:b/>
          <w:iCs/>
          <w:color w:val="auto"/>
          <w:sz w:val="28"/>
          <w:szCs w:val="28"/>
        </w:rPr>
      </w:pPr>
      <w:r w:rsidRPr="001A6C05">
        <w:rPr>
          <w:rFonts w:ascii="Times New Roman" w:hAnsi="Times New Roman" w:cs="Times New Roman"/>
          <w:b/>
          <w:iCs/>
          <w:color w:val="auto"/>
          <w:sz w:val="28"/>
          <w:szCs w:val="28"/>
        </w:rPr>
        <w:lastRenderedPageBreak/>
        <w:t xml:space="preserve">I.12. </w:t>
      </w:r>
      <w:r>
        <w:rPr>
          <w:rFonts w:ascii="Times New Roman" w:hAnsi="Times New Roman" w:cs="Times New Roman"/>
          <w:b/>
          <w:iCs/>
          <w:color w:val="auto"/>
          <w:sz w:val="28"/>
          <w:szCs w:val="28"/>
        </w:rPr>
        <w:t>A</w:t>
      </w:r>
      <w:r w:rsidRPr="001A6C05">
        <w:rPr>
          <w:rFonts w:ascii="Times New Roman" w:hAnsi="Times New Roman" w:cs="Times New Roman"/>
          <w:b/>
          <w:iCs/>
          <w:color w:val="auto"/>
          <w:sz w:val="28"/>
          <w:szCs w:val="28"/>
        </w:rPr>
        <w:t xml:space="preserve">z iskola szereplőinek együttműködésével kapcsolatos feladatok </w:t>
      </w:r>
    </w:p>
    <w:p w:rsidR="00AD036B" w:rsidRDefault="00AD036B" w:rsidP="001A6C05">
      <w:pPr>
        <w:pStyle w:val="Default"/>
        <w:spacing w:line="360" w:lineRule="auto"/>
        <w:jc w:val="both"/>
        <w:rPr>
          <w:rFonts w:ascii="Times New Roman" w:hAnsi="Times New Roman" w:cs="Times New Roman"/>
          <w:i/>
          <w:color w:val="auto"/>
        </w:rPr>
      </w:pPr>
      <w:r w:rsidRPr="0033389A">
        <w:rPr>
          <w:rFonts w:ascii="Times New Roman" w:hAnsi="Times New Roman" w:cs="Times New Roman"/>
          <w:i/>
          <w:color w:val="auto"/>
        </w:rPr>
        <w:t>A szülő, a tanuló, a pedagógus és az intézmény partnerei kapcsolattartásának formái</w:t>
      </w:r>
    </w:p>
    <w:p w:rsidR="00345304" w:rsidRDefault="00345304" w:rsidP="001A6C05">
      <w:pPr>
        <w:pStyle w:val="Default"/>
        <w:spacing w:line="360" w:lineRule="auto"/>
        <w:jc w:val="both"/>
        <w:rPr>
          <w:rFonts w:ascii="Times New Roman" w:hAnsi="Times New Roman" w:cs="Times New Roman"/>
          <w:color w:val="auto"/>
          <w:u w:val="single"/>
        </w:rPr>
      </w:pPr>
    </w:p>
    <w:p w:rsidR="0033389A" w:rsidRPr="0033389A" w:rsidRDefault="0033389A" w:rsidP="00345304">
      <w:pPr>
        <w:pStyle w:val="Default"/>
        <w:spacing w:line="360" w:lineRule="auto"/>
        <w:jc w:val="center"/>
        <w:rPr>
          <w:rFonts w:ascii="Times New Roman" w:hAnsi="Times New Roman" w:cs="Times New Roman"/>
          <w:color w:val="auto"/>
          <w:u w:val="single"/>
        </w:rPr>
      </w:pPr>
      <w:r w:rsidRPr="0033389A">
        <w:rPr>
          <w:rFonts w:ascii="Times New Roman" w:hAnsi="Times New Roman" w:cs="Times New Roman"/>
          <w:color w:val="auto"/>
          <w:u w:val="single"/>
        </w:rPr>
        <w:t>Az iskola közösségeinek együttműködése</w:t>
      </w:r>
    </w:p>
    <w:p w:rsidR="001A6C05" w:rsidRPr="001A6C05" w:rsidRDefault="001A6C05" w:rsidP="001A6C05">
      <w:pPr>
        <w:pStyle w:val="Default"/>
        <w:spacing w:line="360" w:lineRule="auto"/>
        <w:jc w:val="both"/>
        <w:rPr>
          <w:rFonts w:ascii="Times New Roman" w:hAnsi="Times New Roman" w:cs="Times New Roman"/>
          <w:color w:val="auto"/>
        </w:rPr>
      </w:pPr>
    </w:p>
    <w:p w:rsidR="001A6C05" w:rsidRPr="00345304" w:rsidRDefault="001A6C05" w:rsidP="00345304">
      <w:pPr>
        <w:pStyle w:val="Default"/>
        <w:spacing w:line="360" w:lineRule="auto"/>
        <w:jc w:val="both"/>
        <w:rPr>
          <w:rFonts w:ascii="Times New Roman" w:hAnsi="Times New Roman" w:cs="Times New Roman"/>
          <w:color w:val="auto"/>
        </w:rPr>
      </w:pPr>
      <w:r w:rsidRPr="00345304">
        <w:rPr>
          <w:rFonts w:ascii="Times New Roman" w:hAnsi="Times New Roman" w:cs="Times New Roman"/>
          <w:i/>
          <w:iCs/>
          <w:color w:val="auto"/>
        </w:rPr>
        <w:t xml:space="preserve">Az igazgatóság és a nevelőtestület együttműködése </w:t>
      </w:r>
    </w:p>
    <w:p w:rsidR="001A6C05" w:rsidRPr="00345304" w:rsidRDefault="001A6C05" w:rsidP="00345304">
      <w:pPr>
        <w:pStyle w:val="Default"/>
        <w:spacing w:line="360" w:lineRule="auto"/>
        <w:jc w:val="both"/>
        <w:rPr>
          <w:rFonts w:ascii="Times New Roman" w:hAnsi="Times New Roman" w:cs="Times New Roman"/>
          <w:color w:val="auto"/>
        </w:rPr>
      </w:pPr>
      <w:r w:rsidRPr="00345304">
        <w:rPr>
          <w:rFonts w:ascii="Times New Roman" w:hAnsi="Times New Roman" w:cs="Times New Roman"/>
          <w:color w:val="auto"/>
        </w:rPr>
        <w:t>A nevelőtestület különböző közösségeinek együttműködése az igazgató seg</w:t>
      </w:r>
      <w:r w:rsidR="00345304">
        <w:rPr>
          <w:rFonts w:ascii="Times New Roman" w:hAnsi="Times New Roman" w:cs="Times New Roman"/>
          <w:color w:val="auto"/>
        </w:rPr>
        <w:t>ítségével a megbízott pedagógus</w:t>
      </w:r>
      <w:r w:rsidRPr="00345304">
        <w:rPr>
          <w:rFonts w:ascii="Times New Roman" w:hAnsi="Times New Roman" w:cs="Times New Roman"/>
          <w:color w:val="auto"/>
        </w:rPr>
        <w:t xml:space="preserve">vezetők, illetve a választott képviselők útján valósul meg. </w:t>
      </w:r>
    </w:p>
    <w:p w:rsidR="001A6C05" w:rsidRPr="00345304" w:rsidRDefault="001A6C05" w:rsidP="00345304">
      <w:pPr>
        <w:pStyle w:val="Default"/>
        <w:spacing w:line="360" w:lineRule="auto"/>
        <w:jc w:val="both"/>
        <w:rPr>
          <w:rFonts w:ascii="Times New Roman" w:hAnsi="Times New Roman" w:cs="Times New Roman"/>
          <w:color w:val="auto"/>
        </w:rPr>
      </w:pPr>
      <w:r w:rsidRPr="00345304">
        <w:rPr>
          <w:rFonts w:ascii="Times New Roman" w:hAnsi="Times New Roman" w:cs="Times New Roman"/>
          <w:color w:val="auto"/>
          <w:u w:val="single"/>
        </w:rPr>
        <w:t>Az együttműködés fórumai</w:t>
      </w:r>
      <w:r w:rsidR="00345304">
        <w:rPr>
          <w:rFonts w:ascii="Times New Roman" w:hAnsi="Times New Roman" w:cs="Times New Roman"/>
          <w:color w:val="auto"/>
        </w:rPr>
        <w:t>:</w:t>
      </w:r>
    </w:p>
    <w:p w:rsidR="00345304" w:rsidRPr="00345304" w:rsidRDefault="00345304" w:rsidP="00345304">
      <w:pPr>
        <w:pStyle w:val="Default"/>
        <w:numPr>
          <w:ilvl w:val="0"/>
          <w:numId w:val="91"/>
        </w:numPr>
        <w:spacing w:line="360" w:lineRule="auto"/>
        <w:jc w:val="both"/>
        <w:rPr>
          <w:rFonts w:ascii="Times New Roman" w:hAnsi="Times New Roman" w:cs="Times New Roman"/>
        </w:rPr>
      </w:pPr>
      <w:r w:rsidRPr="00345304">
        <w:rPr>
          <w:rFonts w:ascii="Times New Roman" w:hAnsi="Times New Roman" w:cs="Times New Roman"/>
        </w:rPr>
        <w:t xml:space="preserve">az igazgatóság ülései, </w:t>
      </w:r>
    </w:p>
    <w:p w:rsidR="00345304" w:rsidRPr="00345304" w:rsidRDefault="00345304" w:rsidP="00345304">
      <w:pPr>
        <w:pStyle w:val="Default"/>
        <w:numPr>
          <w:ilvl w:val="0"/>
          <w:numId w:val="91"/>
        </w:numPr>
        <w:spacing w:line="360" w:lineRule="auto"/>
        <w:jc w:val="both"/>
        <w:rPr>
          <w:rFonts w:ascii="Times New Roman" w:hAnsi="Times New Roman" w:cs="Times New Roman"/>
        </w:rPr>
      </w:pPr>
      <w:r w:rsidRPr="00345304">
        <w:rPr>
          <w:rFonts w:ascii="Times New Roman" w:hAnsi="Times New Roman" w:cs="Times New Roman"/>
        </w:rPr>
        <w:t xml:space="preserve">az iskolavezetőség ülései, </w:t>
      </w:r>
    </w:p>
    <w:p w:rsidR="00345304" w:rsidRPr="00345304" w:rsidRDefault="00345304" w:rsidP="00345304">
      <w:pPr>
        <w:pStyle w:val="Default"/>
        <w:numPr>
          <w:ilvl w:val="0"/>
          <w:numId w:val="91"/>
        </w:numPr>
        <w:spacing w:line="360" w:lineRule="auto"/>
        <w:jc w:val="both"/>
        <w:rPr>
          <w:rFonts w:ascii="Times New Roman" w:hAnsi="Times New Roman" w:cs="Times New Roman"/>
        </w:rPr>
      </w:pPr>
      <w:r w:rsidRPr="00345304">
        <w:rPr>
          <w:rFonts w:ascii="Times New Roman" w:hAnsi="Times New Roman" w:cs="Times New Roman"/>
        </w:rPr>
        <w:t xml:space="preserve">a különböző értekezletek, </w:t>
      </w:r>
    </w:p>
    <w:p w:rsidR="00345304" w:rsidRPr="00345304" w:rsidRDefault="00345304" w:rsidP="00345304">
      <w:pPr>
        <w:pStyle w:val="Default"/>
        <w:numPr>
          <w:ilvl w:val="0"/>
          <w:numId w:val="91"/>
        </w:numPr>
        <w:spacing w:line="360" w:lineRule="auto"/>
        <w:jc w:val="both"/>
        <w:rPr>
          <w:rFonts w:ascii="Times New Roman" w:hAnsi="Times New Roman" w:cs="Times New Roman"/>
        </w:rPr>
      </w:pPr>
      <w:r w:rsidRPr="00345304">
        <w:rPr>
          <w:rFonts w:ascii="Times New Roman" w:hAnsi="Times New Roman" w:cs="Times New Roman"/>
        </w:rPr>
        <w:t xml:space="preserve">megbeszélések, </w:t>
      </w:r>
      <w:r w:rsidRPr="00345304">
        <w:rPr>
          <w:rFonts w:ascii="Times New Roman" w:hAnsi="Times New Roman" w:cs="Times New Roman"/>
          <w:iCs/>
        </w:rPr>
        <w:t>stb.</w:t>
      </w:r>
      <w:r w:rsidRPr="00345304">
        <w:rPr>
          <w:rFonts w:ascii="Times New Roman" w:hAnsi="Times New Roman" w:cs="Times New Roman"/>
          <w:i/>
          <w:iCs/>
        </w:rPr>
        <w:t xml:space="preserve">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Ezen fórumok időpontját</w:t>
      </w:r>
      <w:r>
        <w:rPr>
          <w:rFonts w:ascii="Times New Roman" w:hAnsi="Times New Roman" w:cs="Times New Roman"/>
        </w:rPr>
        <w:t>,</w:t>
      </w:r>
      <w:r w:rsidRPr="00345304">
        <w:rPr>
          <w:rFonts w:ascii="Times New Roman" w:hAnsi="Times New Roman" w:cs="Times New Roman"/>
        </w:rPr>
        <w:t xml:space="preserve"> az </w:t>
      </w:r>
      <w:proofErr w:type="gramStart"/>
      <w:r w:rsidRPr="00345304">
        <w:rPr>
          <w:rFonts w:ascii="Times New Roman" w:hAnsi="Times New Roman" w:cs="Times New Roman"/>
        </w:rPr>
        <w:t>iskola éves</w:t>
      </w:r>
      <w:proofErr w:type="gramEnd"/>
      <w:r w:rsidRPr="00345304">
        <w:rPr>
          <w:rFonts w:ascii="Times New Roman" w:hAnsi="Times New Roman" w:cs="Times New Roman"/>
        </w:rPr>
        <w:t xml:space="preserve"> munkaterve határozza meg.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Az iskolavezetés az aktuális feladatokról a tanári szoba helyiségében elhelyezett hirdetőtáblán, valamint írásbeli tájékoztató</w:t>
      </w:r>
      <w:r>
        <w:rPr>
          <w:rFonts w:ascii="Times New Roman" w:hAnsi="Times New Roman" w:cs="Times New Roman"/>
        </w:rPr>
        <w:t>kon</w:t>
      </w:r>
      <w:r w:rsidRPr="00345304">
        <w:rPr>
          <w:rFonts w:ascii="Times New Roman" w:hAnsi="Times New Roman" w:cs="Times New Roman"/>
        </w:rPr>
        <w:t xml:space="preserve"> értesíti a nevelőket.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u w:val="single"/>
        </w:rPr>
        <w:t>Az iskolavezetőség tagjai kötelesek</w:t>
      </w:r>
      <w:r w:rsidRPr="00345304">
        <w:rPr>
          <w:rFonts w:ascii="Times New Roman" w:hAnsi="Times New Roman" w:cs="Times New Roman"/>
        </w:rPr>
        <w:t>:</w:t>
      </w:r>
    </w:p>
    <w:p w:rsidR="00345304" w:rsidRPr="00345304" w:rsidRDefault="00345304" w:rsidP="00345304">
      <w:pPr>
        <w:pStyle w:val="Default"/>
        <w:numPr>
          <w:ilvl w:val="0"/>
          <w:numId w:val="92"/>
        </w:numPr>
        <w:spacing w:line="360" w:lineRule="auto"/>
        <w:jc w:val="both"/>
        <w:rPr>
          <w:rFonts w:ascii="Times New Roman" w:hAnsi="Times New Roman" w:cs="Times New Roman"/>
        </w:rPr>
      </w:pPr>
      <w:r>
        <w:rPr>
          <w:rFonts w:ascii="Times New Roman" w:hAnsi="Times New Roman" w:cs="Times New Roman"/>
        </w:rPr>
        <w:t xml:space="preserve">Az </w:t>
      </w:r>
      <w:r w:rsidRPr="00345304">
        <w:rPr>
          <w:rFonts w:ascii="Times New Roman" w:hAnsi="Times New Roman" w:cs="Times New Roman"/>
        </w:rPr>
        <w:t xml:space="preserve">iskolavezetőség ülései után tájékoztatni az irányításuk alá tartozó pedagógusokat az ülés döntéseiről, határozatairól, </w:t>
      </w:r>
    </w:p>
    <w:p w:rsidR="00345304" w:rsidRPr="00345304" w:rsidRDefault="00345304" w:rsidP="00345304">
      <w:pPr>
        <w:pStyle w:val="Default"/>
        <w:numPr>
          <w:ilvl w:val="0"/>
          <w:numId w:val="92"/>
        </w:numPr>
        <w:spacing w:line="360" w:lineRule="auto"/>
        <w:jc w:val="both"/>
        <w:rPr>
          <w:rFonts w:ascii="Times New Roman" w:hAnsi="Times New Roman" w:cs="Times New Roman"/>
        </w:rPr>
      </w:pPr>
      <w:r>
        <w:rPr>
          <w:rFonts w:ascii="Times New Roman" w:hAnsi="Times New Roman" w:cs="Times New Roman"/>
        </w:rPr>
        <w:t>A</w:t>
      </w:r>
      <w:r w:rsidRPr="00345304">
        <w:rPr>
          <w:rFonts w:ascii="Times New Roman" w:hAnsi="Times New Roman" w:cs="Times New Roman"/>
        </w:rPr>
        <w:t xml:space="preserve">z irányításuk alá tartozó pedagógusok kérdéseit, véleményét, javaslatait közvetíteni az igazgatóság, az iskolavezetőség felé. </w:t>
      </w:r>
    </w:p>
    <w:p w:rsidR="00345304" w:rsidRDefault="00345304" w:rsidP="00345304">
      <w:pPr>
        <w:pStyle w:val="Default"/>
        <w:numPr>
          <w:ilvl w:val="0"/>
          <w:numId w:val="92"/>
        </w:numPr>
        <w:spacing w:line="360" w:lineRule="auto"/>
        <w:jc w:val="both"/>
        <w:rPr>
          <w:rFonts w:ascii="Times New Roman" w:hAnsi="Times New Roman" w:cs="Times New Roman"/>
        </w:rPr>
      </w:pPr>
      <w:r w:rsidRPr="00345304">
        <w:rPr>
          <w:rFonts w:ascii="Times New Roman" w:hAnsi="Times New Roman" w:cs="Times New Roman"/>
        </w:rPr>
        <w:t xml:space="preserve">A nevelők kérdéseiket, véleményüket, javaslataikat szóban vagy írásban egyénileg vagy munkaköri vezetőjük, illetve választott képviselőik útján közölhetik az igazgatósággal, az iskola vezetőségével, illetve szülői munkaközösséggel. </w:t>
      </w:r>
    </w:p>
    <w:p w:rsidR="00345304" w:rsidRDefault="0034530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i/>
        </w:rPr>
      </w:pPr>
      <w:r w:rsidRPr="00345304">
        <w:rPr>
          <w:rFonts w:ascii="Times New Roman" w:hAnsi="Times New Roman" w:cs="Times New Roman"/>
          <w:i/>
        </w:rPr>
        <w:t>A szakmai munkaközösségek együttműködése</w:t>
      </w:r>
    </w:p>
    <w:p w:rsidR="00345304" w:rsidRPr="00345304" w:rsidRDefault="0034530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Az iskolában tevékenykedő szakmai munkaközösségek folyamatos együttműködéséért és kapcsolattartásáért a szakmai munkaközösségek vezetői felelősek. </w:t>
      </w:r>
    </w:p>
    <w:p w:rsidR="00522614" w:rsidRDefault="00522614" w:rsidP="00345304">
      <w:pPr>
        <w:pStyle w:val="Default"/>
        <w:spacing w:line="360" w:lineRule="auto"/>
        <w:jc w:val="both"/>
        <w:rPr>
          <w:rFonts w:ascii="Times New Roman" w:hAnsi="Times New Roman" w:cs="Times New Roman"/>
        </w:rPr>
      </w:pPr>
    </w:p>
    <w:p w:rsidR="00345304" w:rsidRPr="00522614" w:rsidRDefault="00345304" w:rsidP="00345304">
      <w:pPr>
        <w:pStyle w:val="Default"/>
        <w:spacing w:line="360" w:lineRule="auto"/>
        <w:jc w:val="both"/>
        <w:rPr>
          <w:rFonts w:ascii="Times New Roman" w:hAnsi="Times New Roman" w:cs="Times New Roman"/>
          <w:u w:val="single"/>
        </w:rPr>
      </w:pPr>
      <w:r w:rsidRPr="00522614">
        <w:rPr>
          <w:rFonts w:ascii="Times New Roman" w:hAnsi="Times New Roman" w:cs="Times New Roman"/>
          <w:u w:val="single"/>
        </w:rPr>
        <w:t xml:space="preserve">A szakmai munkaközösségek vezetői a munkaközösség éves munkatervének összeállítása előtt közös megbeszélésen egyeztetik az adott tanévre tervezett feladataikat különös tekintettel a szakmai munka alábbi területeire: </w:t>
      </w:r>
    </w:p>
    <w:p w:rsidR="00345304" w:rsidRPr="00345304" w:rsidRDefault="00345304" w:rsidP="00522614">
      <w:pPr>
        <w:pStyle w:val="Default"/>
        <w:numPr>
          <w:ilvl w:val="0"/>
          <w:numId w:val="93"/>
        </w:numPr>
        <w:spacing w:line="360" w:lineRule="auto"/>
        <w:jc w:val="both"/>
        <w:rPr>
          <w:rFonts w:ascii="Times New Roman" w:hAnsi="Times New Roman" w:cs="Times New Roman"/>
        </w:rPr>
      </w:pPr>
      <w:r w:rsidRPr="00345304">
        <w:rPr>
          <w:rFonts w:ascii="Times New Roman" w:hAnsi="Times New Roman" w:cs="Times New Roman"/>
        </w:rPr>
        <w:lastRenderedPageBreak/>
        <w:t xml:space="preserve">a munkaközösségen belül tervezett ellenőrzések és értékelések, </w:t>
      </w:r>
    </w:p>
    <w:p w:rsidR="00345304" w:rsidRPr="00345304" w:rsidRDefault="00345304" w:rsidP="00522614">
      <w:pPr>
        <w:pStyle w:val="Default"/>
        <w:numPr>
          <w:ilvl w:val="0"/>
          <w:numId w:val="93"/>
        </w:numPr>
        <w:spacing w:line="360" w:lineRule="auto"/>
        <w:jc w:val="both"/>
        <w:rPr>
          <w:rFonts w:ascii="Times New Roman" w:hAnsi="Times New Roman" w:cs="Times New Roman"/>
        </w:rPr>
      </w:pPr>
      <w:r w:rsidRPr="00345304">
        <w:rPr>
          <w:rFonts w:ascii="Times New Roman" w:hAnsi="Times New Roman" w:cs="Times New Roman"/>
        </w:rPr>
        <w:t xml:space="preserve">iskolán belül szervezett bemutató órák, továbbképzések, </w:t>
      </w:r>
    </w:p>
    <w:p w:rsidR="00345304" w:rsidRPr="00345304" w:rsidRDefault="00345304" w:rsidP="00522614">
      <w:pPr>
        <w:pStyle w:val="Default"/>
        <w:numPr>
          <w:ilvl w:val="0"/>
          <w:numId w:val="93"/>
        </w:numPr>
        <w:spacing w:line="360" w:lineRule="auto"/>
        <w:jc w:val="both"/>
        <w:rPr>
          <w:rFonts w:ascii="Times New Roman" w:hAnsi="Times New Roman" w:cs="Times New Roman"/>
        </w:rPr>
      </w:pPr>
      <w:r w:rsidRPr="00345304">
        <w:rPr>
          <w:rFonts w:ascii="Times New Roman" w:hAnsi="Times New Roman" w:cs="Times New Roman"/>
        </w:rPr>
        <w:t xml:space="preserve">iskolán kívüli továbbképzések, </w:t>
      </w:r>
    </w:p>
    <w:p w:rsidR="00345304" w:rsidRDefault="00345304" w:rsidP="00522614">
      <w:pPr>
        <w:pStyle w:val="Default"/>
        <w:numPr>
          <w:ilvl w:val="0"/>
          <w:numId w:val="93"/>
        </w:numPr>
        <w:spacing w:line="360" w:lineRule="auto"/>
        <w:jc w:val="both"/>
        <w:rPr>
          <w:rFonts w:ascii="Times New Roman" w:hAnsi="Times New Roman" w:cs="Times New Roman"/>
        </w:rPr>
      </w:pPr>
      <w:r w:rsidRPr="00345304">
        <w:rPr>
          <w:rFonts w:ascii="Times New Roman" w:hAnsi="Times New Roman" w:cs="Times New Roman"/>
        </w:rPr>
        <w:t xml:space="preserve">a tanulók számára szervezett pályázatok tanulmányi, kulturális és sportversenyek. </w:t>
      </w:r>
    </w:p>
    <w:p w:rsidR="00522614" w:rsidRPr="00345304" w:rsidRDefault="00522614" w:rsidP="00345304">
      <w:pPr>
        <w:pStyle w:val="Default"/>
        <w:spacing w:line="360" w:lineRule="auto"/>
        <w:jc w:val="both"/>
        <w:rPr>
          <w:rFonts w:ascii="Times New Roman" w:hAnsi="Times New Roman" w:cs="Times New Roman"/>
        </w:rPr>
      </w:pPr>
    </w:p>
    <w:p w:rsid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A szakmai munkaközösségek vezetői az iskolavezető</w:t>
      </w:r>
      <w:r w:rsidR="00522614">
        <w:rPr>
          <w:rFonts w:ascii="Times New Roman" w:hAnsi="Times New Roman" w:cs="Times New Roman"/>
        </w:rPr>
        <w:t>ség</w:t>
      </w:r>
      <w:r w:rsidRPr="00345304">
        <w:rPr>
          <w:rFonts w:ascii="Times New Roman" w:hAnsi="Times New Roman" w:cs="Times New Roman"/>
        </w:rPr>
        <w:t xml:space="preserve"> ülésein rendszeresen tájékoztatják egymást a munkaközösségek tevékenységéről, aktuális feladatairól, a munkaközösségeken belüli ellenőrzések, értékelések eredményeiről. </w:t>
      </w:r>
    </w:p>
    <w:p w:rsidR="00522614" w:rsidRDefault="00522614" w:rsidP="00345304">
      <w:pPr>
        <w:pStyle w:val="Default"/>
        <w:spacing w:line="360" w:lineRule="auto"/>
        <w:jc w:val="both"/>
        <w:rPr>
          <w:rFonts w:ascii="Times New Roman" w:hAnsi="Times New Roman" w:cs="Times New Roman"/>
        </w:rPr>
      </w:pPr>
    </w:p>
    <w:p w:rsidR="00345304" w:rsidRPr="00522614" w:rsidRDefault="00522614" w:rsidP="00345304">
      <w:pPr>
        <w:pStyle w:val="Default"/>
        <w:spacing w:line="360" w:lineRule="auto"/>
        <w:jc w:val="both"/>
        <w:rPr>
          <w:rFonts w:ascii="Times New Roman" w:hAnsi="Times New Roman" w:cs="Times New Roman"/>
          <w:i/>
        </w:rPr>
      </w:pPr>
      <w:r w:rsidRPr="00522614">
        <w:rPr>
          <w:rFonts w:ascii="Times New Roman" w:hAnsi="Times New Roman" w:cs="Times New Roman"/>
          <w:i/>
        </w:rPr>
        <w:t>A szülői munkaközösség (SZM) és az iskola közösségeinek együttműködése</w:t>
      </w:r>
    </w:p>
    <w:p w:rsidR="00345304" w:rsidRPr="00345304" w:rsidRDefault="00345304" w:rsidP="00345304">
      <w:pPr>
        <w:pStyle w:val="Default"/>
        <w:spacing w:line="360" w:lineRule="auto"/>
        <w:jc w:val="both"/>
        <w:rPr>
          <w:rFonts w:ascii="Times New Roman" w:hAnsi="Times New Roman" w:cs="Times New Roman"/>
        </w:rPr>
      </w:pPr>
    </w:p>
    <w:p w:rsidR="00345304" w:rsidRPr="00345304" w:rsidRDefault="00345304" w:rsidP="00522614">
      <w:pPr>
        <w:pStyle w:val="Default"/>
        <w:numPr>
          <w:ilvl w:val="0"/>
          <w:numId w:val="94"/>
        </w:numPr>
        <w:spacing w:line="360" w:lineRule="auto"/>
        <w:jc w:val="both"/>
        <w:rPr>
          <w:rFonts w:ascii="Times New Roman" w:hAnsi="Times New Roman" w:cs="Times New Roman"/>
        </w:rPr>
      </w:pPr>
      <w:r w:rsidRPr="00345304">
        <w:rPr>
          <w:rFonts w:ascii="Times New Roman" w:hAnsi="Times New Roman" w:cs="Times New Roman"/>
        </w:rPr>
        <w:t xml:space="preserve">Az SZM az iskola közösségeivel tagjain és a meghívottakon keresztül tartja egymással a kapcsolatot. </w:t>
      </w:r>
    </w:p>
    <w:p w:rsidR="00345304" w:rsidRPr="00345304" w:rsidRDefault="00345304" w:rsidP="00522614">
      <w:pPr>
        <w:pStyle w:val="Default"/>
        <w:numPr>
          <w:ilvl w:val="0"/>
          <w:numId w:val="94"/>
        </w:numPr>
        <w:spacing w:line="360" w:lineRule="auto"/>
        <w:jc w:val="both"/>
        <w:rPr>
          <w:rFonts w:ascii="Times New Roman" w:hAnsi="Times New Roman" w:cs="Times New Roman"/>
        </w:rPr>
      </w:pPr>
      <w:r w:rsidRPr="00345304">
        <w:rPr>
          <w:rFonts w:ascii="Times New Roman" w:hAnsi="Times New Roman" w:cs="Times New Roman"/>
        </w:rPr>
        <w:t xml:space="preserve">Az SZM munkaközösség tagjai rendszeres időközönként – évente legalább 2 alkalommal – kötelesek tájékoztatni az általuk képviselteket a SZM tevékenységéről, valamint kötelesek az általuk képviseltek kérdéseit, véleményét, </w:t>
      </w:r>
      <w:r w:rsidR="00522614">
        <w:rPr>
          <w:rFonts w:ascii="Times New Roman" w:hAnsi="Times New Roman" w:cs="Times New Roman"/>
        </w:rPr>
        <w:t>javaslatait</w:t>
      </w:r>
      <w:r w:rsidRPr="00345304">
        <w:rPr>
          <w:rFonts w:ascii="Times New Roman" w:hAnsi="Times New Roman" w:cs="Times New Roman"/>
        </w:rPr>
        <w:t xml:space="preserve"> az SZM felé továbbítani. </w:t>
      </w:r>
    </w:p>
    <w:p w:rsidR="00345304" w:rsidRPr="00345304" w:rsidRDefault="00345304" w:rsidP="00522614">
      <w:pPr>
        <w:pStyle w:val="Default"/>
        <w:numPr>
          <w:ilvl w:val="0"/>
          <w:numId w:val="94"/>
        </w:numPr>
        <w:spacing w:line="360" w:lineRule="auto"/>
        <w:jc w:val="both"/>
        <w:rPr>
          <w:rFonts w:ascii="Times New Roman" w:hAnsi="Times New Roman" w:cs="Times New Roman"/>
        </w:rPr>
      </w:pPr>
      <w:r w:rsidRPr="00345304">
        <w:rPr>
          <w:rFonts w:ascii="Times New Roman" w:hAnsi="Times New Roman" w:cs="Times New Roman"/>
        </w:rPr>
        <w:t xml:space="preserve">Az SZM ülésein állandó meghívottként az alábbi személyek vehetnek részt: </w:t>
      </w:r>
    </w:p>
    <w:p w:rsidR="00345304" w:rsidRPr="00345304" w:rsidRDefault="00345304" w:rsidP="00522614">
      <w:pPr>
        <w:pStyle w:val="Default"/>
        <w:spacing w:line="360" w:lineRule="auto"/>
        <w:ind w:left="720"/>
        <w:jc w:val="both"/>
        <w:rPr>
          <w:rFonts w:ascii="Times New Roman" w:hAnsi="Times New Roman" w:cs="Times New Roman"/>
        </w:rPr>
      </w:pPr>
      <w:proofErr w:type="gramStart"/>
      <w:r w:rsidRPr="00345304">
        <w:rPr>
          <w:rFonts w:ascii="Times New Roman" w:hAnsi="Times New Roman" w:cs="Times New Roman"/>
        </w:rPr>
        <w:t>az</w:t>
      </w:r>
      <w:proofErr w:type="gramEnd"/>
      <w:r w:rsidRPr="00345304">
        <w:rPr>
          <w:rFonts w:ascii="Times New Roman" w:hAnsi="Times New Roman" w:cs="Times New Roman"/>
        </w:rPr>
        <w:t xml:space="preserve"> iskola igazgatója, az iskolavezetés tagjai és a meghívottak </w:t>
      </w:r>
    </w:p>
    <w:p w:rsidR="00345304" w:rsidRDefault="00345304" w:rsidP="00522614">
      <w:pPr>
        <w:pStyle w:val="Default"/>
        <w:numPr>
          <w:ilvl w:val="0"/>
          <w:numId w:val="94"/>
        </w:numPr>
        <w:spacing w:line="360" w:lineRule="auto"/>
        <w:jc w:val="both"/>
        <w:rPr>
          <w:rFonts w:ascii="Times New Roman" w:hAnsi="Times New Roman" w:cs="Times New Roman"/>
        </w:rPr>
      </w:pPr>
      <w:r w:rsidRPr="00345304">
        <w:rPr>
          <w:rFonts w:ascii="Times New Roman" w:hAnsi="Times New Roman" w:cs="Times New Roman"/>
        </w:rPr>
        <w:t xml:space="preserve">Az iskola működéséről, az iskolai munkaterv feladatairól, végrehajtásáról az iskola igazgatója rendszeresen – évente legalább 2 alkalommal – köteles tájékoztatni az Szülői munkaközösséget. </w:t>
      </w:r>
    </w:p>
    <w:p w:rsidR="00522614" w:rsidRDefault="00522614" w:rsidP="00522614">
      <w:pPr>
        <w:pStyle w:val="Default"/>
        <w:spacing w:line="360" w:lineRule="auto"/>
        <w:jc w:val="both"/>
        <w:rPr>
          <w:rFonts w:ascii="Times New Roman" w:hAnsi="Times New Roman" w:cs="Times New Roman"/>
        </w:rPr>
      </w:pPr>
    </w:p>
    <w:p w:rsidR="00522614" w:rsidRPr="00522614" w:rsidRDefault="00522614" w:rsidP="00522614">
      <w:pPr>
        <w:pStyle w:val="Default"/>
        <w:spacing w:line="360" w:lineRule="auto"/>
        <w:jc w:val="both"/>
        <w:rPr>
          <w:rFonts w:ascii="Times New Roman" w:hAnsi="Times New Roman" w:cs="Times New Roman"/>
          <w:i/>
        </w:rPr>
      </w:pPr>
      <w:r w:rsidRPr="00522614">
        <w:rPr>
          <w:rFonts w:ascii="Times New Roman" w:hAnsi="Times New Roman" w:cs="Times New Roman"/>
          <w:i/>
        </w:rPr>
        <w:t>A nevelők és a tanulók kapcsolattartása és együttműködése</w:t>
      </w:r>
    </w:p>
    <w:p w:rsidR="00522614" w:rsidRDefault="00522614" w:rsidP="00345304">
      <w:pPr>
        <w:pStyle w:val="Default"/>
        <w:spacing w:after="17" w:line="360" w:lineRule="auto"/>
        <w:jc w:val="both"/>
        <w:rPr>
          <w:rFonts w:ascii="Times New Roman" w:hAnsi="Times New Roman" w:cs="Times New Roman"/>
          <w:i/>
          <w:iCs/>
        </w:rPr>
      </w:pPr>
    </w:p>
    <w:p w:rsidR="00345304" w:rsidRPr="00345304" w:rsidRDefault="00345304" w:rsidP="00345304">
      <w:pPr>
        <w:pStyle w:val="Default"/>
        <w:spacing w:after="17" w:line="360" w:lineRule="auto"/>
        <w:jc w:val="both"/>
        <w:rPr>
          <w:rFonts w:ascii="Times New Roman" w:hAnsi="Times New Roman" w:cs="Times New Roman"/>
        </w:rPr>
      </w:pPr>
      <w:r w:rsidRPr="00522614">
        <w:rPr>
          <w:rFonts w:ascii="Times New Roman" w:hAnsi="Times New Roman" w:cs="Times New Roman"/>
          <w:u w:val="single"/>
        </w:rPr>
        <w:t>A tanulókat az iskola életéről, az iskolai munkatervről, illetve az aktuális feladatokról az iskola igazgatója, a diákönkormányzat felelős vezetője és az osztályfőnökök tájékoztatják</w:t>
      </w:r>
      <w:r w:rsidRPr="00345304">
        <w:rPr>
          <w:rFonts w:ascii="Times New Roman" w:hAnsi="Times New Roman" w:cs="Times New Roman"/>
        </w:rPr>
        <w:t xml:space="preserve">: </w:t>
      </w:r>
    </w:p>
    <w:p w:rsidR="00345304" w:rsidRPr="00345304" w:rsidRDefault="00522614" w:rsidP="00522614">
      <w:pPr>
        <w:pStyle w:val="Default"/>
        <w:numPr>
          <w:ilvl w:val="0"/>
          <w:numId w:val="95"/>
        </w:numPr>
        <w:spacing w:after="17" w:line="360" w:lineRule="auto"/>
        <w:jc w:val="both"/>
        <w:rPr>
          <w:rFonts w:ascii="Times New Roman" w:hAnsi="Times New Roman" w:cs="Times New Roman"/>
        </w:rPr>
      </w:pPr>
      <w:r>
        <w:rPr>
          <w:rFonts w:ascii="Times New Roman" w:hAnsi="Times New Roman" w:cs="Times New Roman"/>
        </w:rPr>
        <w:t>a</w:t>
      </w:r>
      <w:r w:rsidR="00345304" w:rsidRPr="00345304">
        <w:rPr>
          <w:rFonts w:ascii="Times New Roman" w:hAnsi="Times New Roman" w:cs="Times New Roman"/>
        </w:rPr>
        <w:t>z iskola igazgatója legalább évente egyszer a diákközgyűlésen, valamint a diákönkormányzat vezető</w:t>
      </w:r>
      <w:r>
        <w:rPr>
          <w:rFonts w:ascii="Times New Roman" w:hAnsi="Times New Roman" w:cs="Times New Roman"/>
        </w:rPr>
        <w:t>ségének ülésén,</w:t>
      </w:r>
    </w:p>
    <w:p w:rsidR="00345304" w:rsidRPr="00345304" w:rsidRDefault="00522614" w:rsidP="00522614">
      <w:pPr>
        <w:pStyle w:val="Default"/>
        <w:numPr>
          <w:ilvl w:val="0"/>
          <w:numId w:val="95"/>
        </w:numPr>
        <w:spacing w:after="17" w:line="360" w:lineRule="auto"/>
        <w:jc w:val="both"/>
        <w:rPr>
          <w:rFonts w:ascii="Times New Roman" w:hAnsi="Times New Roman" w:cs="Times New Roman"/>
        </w:rPr>
      </w:pPr>
      <w:r>
        <w:rPr>
          <w:rFonts w:ascii="Times New Roman" w:hAnsi="Times New Roman" w:cs="Times New Roman"/>
        </w:rPr>
        <w:t>a</w:t>
      </w:r>
      <w:r w:rsidR="00345304" w:rsidRPr="00345304">
        <w:rPr>
          <w:rFonts w:ascii="Times New Roman" w:hAnsi="Times New Roman" w:cs="Times New Roman"/>
        </w:rPr>
        <w:t xml:space="preserve"> diákönkormányzat vezetője havonta egyszer a diákönkormányzat vezetőségének ülésén és a diákönko</w:t>
      </w:r>
      <w:r>
        <w:rPr>
          <w:rFonts w:ascii="Times New Roman" w:hAnsi="Times New Roman" w:cs="Times New Roman"/>
        </w:rPr>
        <w:t>rmányzat faliújságján keresztül,</w:t>
      </w:r>
      <w:r w:rsidR="00345304" w:rsidRPr="00345304">
        <w:rPr>
          <w:rFonts w:ascii="Times New Roman" w:hAnsi="Times New Roman" w:cs="Times New Roman"/>
        </w:rPr>
        <w:t xml:space="preserve"> </w:t>
      </w:r>
    </w:p>
    <w:p w:rsidR="00345304" w:rsidRPr="00345304" w:rsidRDefault="00345304" w:rsidP="00522614">
      <w:pPr>
        <w:pStyle w:val="Default"/>
        <w:numPr>
          <w:ilvl w:val="0"/>
          <w:numId w:val="95"/>
        </w:numPr>
        <w:spacing w:after="17" w:line="360" w:lineRule="auto"/>
        <w:jc w:val="both"/>
        <w:rPr>
          <w:rFonts w:ascii="Times New Roman" w:hAnsi="Times New Roman" w:cs="Times New Roman"/>
        </w:rPr>
      </w:pPr>
      <w:r w:rsidRPr="00345304">
        <w:rPr>
          <w:rFonts w:ascii="Times New Roman" w:hAnsi="Times New Roman" w:cs="Times New Roman"/>
        </w:rPr>
        <w:t>az osztályfőnökök folyamatosan az osztályfő</w:t>
      </w:r>
      <w:r w:rsidR="00522614">
        <w:rPr>
          <w:rFonts w:ascii="Times New Roman" w:hAnsi="Times New Roman" w:cs="Times New Roman"/>
        </w:rPr>
        <w:t>nöki órákon.</w:t>
      </w:r>
    </w:p>
    <w:p w:rsidR="00345304" w:rsidRPr="00345304" w:rsidRDefault="00345304" w:rsidP="00522614">
      <w:pPr>
        <w:pStyle w:val="Default"/>
        <w:numPr>
          <w:ilvl w:val="0"/>
          <w:numId w:val="95"/>
        </w:numPr>
        <w:spacing w:after="17" w:line="360" w:lineRule="auto"/>
        <w:jc w:val="both"/>
        <w:rPr>
          <w:rFonts w:ascii="Times New Roman" w:hAnsi="Times New Roman" w:cs="Times New Roman"/>
        </w:rPr>
      </w:pPr>
      <w:r w:rsidRPr="00345304">
        <w:rPr>
          <w:rFonts w:ascii="Times New Roman" w:hAnsi="Times New Roman" w:cs="Times New Roman"/>
        </w:rPr>
        <w:lastRenderedPageBreak/>
        <w:t xml:space="preserve">A tanulót és a tanuló szüleit a tanuló fejlődéséről, egyéni haladásáról a szaktanárok folyamatosan (szóban, illetve a tájékoztató füzeten keresztül írásban) tájékoztatják. </w:t>
      </w:r>
    </w:p>
    <w:p w:rsidR="00345304" w:rsidRPr="00345304" w:rsidRDefault="00345304" w:rsidP="00522614">
      <w:pPr>
        <w:pStyle w:val="Default"/>
        <w:numPr>
          <w:ilvl w:val="0"/>
          <w:numId w:val="95"/>
        </w:numPr>
        <w:spacing w:line="360" w:lineRule="auto"/>
        <w:jc w:val="both"/>
        <w:rPr>
          <w:rFonts w:ascii="Times New Roman" w:hAnsi="Times New Roman" w:cs="Times New Roman"/>
        </w:rPr>
      </w:pPr>
      <w:r w:rsidRPr="00345304">
        <w:rPr>
          <w:rFonts w:ascii="Times New Roman" w:hAnsi="Times New Roman" w:cs="Times New Roman"/>
        </w:rPr>
        <w:t xml:space="preserve">A tanulók a jogszabályokban, valamint az iskola belső szabályzataiban biztosított jogaiknak az érvényesítése érdekében – szóban vagy írásban, közvetlenül vagy választott képviselőik, tisztségviselők útján – az iskola igazgatóságához, az osztályfőnökükhöz, az iskola nevelőihez, a diákönkormányzathoz fordulhatnak. </w:t>
      </w:r>
    </w:p>
    <w:p w:rsidR="00345304" w:rsidRPr="00345304" w:rsidRDefault="0034530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A tanulók kérdéseiket, véleményüket, javaslataikat szóban vagy írásban egyénileg, illetve választott képviselőik, tisztségviselőik útján közölhetik az iskola igazgatóságával, a nevelőkkel, a nevelőtestülettel </w:t>
      </w:r>
    </w:p>
    <w:p w:rsidR="00345304" w:rsidRPr="00345304" w:rsidRDefault="00345304" w:rsidP="00345304">
      <w:pPr>
        <w:pStyle w:val="Default"/>
        <w:spacing w:line="360" w:lineRule="auto"/>
        <w:jc w:val="both"/>
        <w:rPr>
          <w:rFonts w:ascii="Times New Roman" w:hAnsi="Times New Roman" w:cs="Times New Roman"/>
        </w:rPr>
      </w:pPr>
    </w:p>
    <w:p w:rsidR="00522614" w:rsidRDefault="00522614" w:rsidP="00345304">
      <w:pPr>
        <w:pStyle w:val="Default"/>
        <w:spacing w:after="12" w:line="360" w:lineRule="auto"/>
        <w:jc w:val="both"/>
        <w:rPr>
          <w:rFonts w:ascii="Times New Roman" w:hAnsi="Times New Roman" w:cs="Times New Roman"/>
          <w:i/>
          <w:iCs/>
        </w:rPr>
      </w:pPr>
      <w:r>
        <w:rPr>
          <w:rFonts w:ascii="Times New Roman" w:hAnsi="Times New Roman" w:cs="Times New Roman"/>
          <w:i/>
          <w:iCs/>
        </w:rPr>
        <w:t xml:space="preserve">A tanulóknak az intézményi döntési folyamatban való részvételi jogai gyakorlásának rendje </w:t>
      </w:r>
    </w:p>
    <w:p w:rsidR="00522614" w:rsidRDefault="00522614" w:rsidP="00345304">
      <w:pPr>
        <w:pStyle w:val="Default"/>
        <w:spacing w:after="12" w:line="360" w:lineRule="auto"/>
        <w:jc w:val="both"/>
        <w:rPr>
          <w:rFonts w:ascii="Times New Roman" w:hAnsi="Times New Roman" w:cs="Times New Roman"/>
          <w:i/>
          <w:iCs/>
        </w:rPr>
      </w:pPr>
    </w:p>
    <w:p w:rsidR="00345304" w:rsidRPr="00345304" w:rsidRDefault="00345304" w:rsidP="00522614">
      <w:pPr>
        <w:pStyle w:val="Default"/>
        <w:numPr>
          <w:ilvl w:val="0"/>
          <w:numId w:val="96"/>
        </w:numPr>
        <w:spacing w:after="12" w:line="360" w:lineRule="auto"/>
        <w:jc w:val="both"/>
        <w:rPr>
          <w:rFonts w:ascii="Times New Roman" w:hAnsi="Times New Roman" w:cs="Times New Roman"/>
        </w:rPr>
      </w:pPr>
      <w:r w:rsidRPr="00345304">
        <w:rPr>
          <w:rFonts w:ascii="Times New Roman" w:hAnsi="Times New Roman" w:cs="Times New Roman"/>
        </w:rPr>
        <w:t xml:space="preserve">A tanulók érdekeinek képviseletére az iskolában diákönkormányzat működik. </w:t>
      </w:r>
    </w:p>
    <w:p w:rsidR="00345304" w:rsidRPr="00345304" w:rsidRDefault="00345304" w:rsidP="00522614">
      <w:pPr>
        <w:pStyle w:val="Default"/>
        <w:numPr>
          <w:ilvl w:val="0"/>
          <w:numId w:val="96"/>
        </w:numPr>
        <w:spacing w:after="12" w:line="360" w:lineRule="auto"/>
        <w:jc w:val="both"/>
        <w:rPr>
          <w:rFonts w:ascii="Times New Roman" w:hAnsi="Times New Roman" w:cs="Times New Roman"/>
        </w:rPr>
      </w:pPr>
      <w:r w:rsidRPr="00345304">
        <w:rPr>
          <w:rFonts w:ascii="Times New Roman" w:hAnsi="Times New Roman" w:cs="Times New Roman"/>
        </w:rPr>
        <w:t xml:space="preserve">A diákönkormányzat feladata, hogy tagjainak érdekeit képviselje, az érintett tanulók érdekében eljárjon. </w:t>
      </w:r>
    </w:p>
    <w:p w:rsidR="00345304" w:rsidRPr="00345304" w:rsidRDefault="00345304" w:rsidP="00522614">
      <w:pPr>
        <w:pStyle w:val="Default"/>
        <w:numPr>
          <w:ilvl w:val="0"/>
          <w:numId w:val="96"/>
        </w:numPr>
        <w:spacing w:after="12" w:line="360" w:lineRule="auto"/>
        <w:jc w:val="both"/>
        <w:rPr>
          <w:rFonts w:ascii="Times New Roman" w:hAnsi="Times New Roman" w:cs="Times New Roman"/>
        </w:rPr>
      </w:pPr>
      <w:r w:rsidRPr="00345304">
        <w:rPr>
          <w:rFonts w:ascii="Times New Roman" w:hAnsi="Times New Roman" w:cs="Times New Roman"/>
        </w:rPr>
        <w:t xml:space="preserve">A diákönkormányzat tevékenysége a tanulókat érintő valamennyi kérdésre kiterjed. </w:t>
      </w:r>
    </w:p>
    <w:p w:rsidR="00345304" w:rsidRPr="00345304" w:rsidRDefault="00345304" w:rsidP="00522614">
      <w:pPr>
        <w:pStyle w:val="Default"/>
        <w:numPr>
          <w:ilvl w:val="0"/>
          <w:numId w:val="96"/>
        </w:numPr>
        <w:spacing w:after="12" w:line="360" w:lineRule="auto"/>
        <w:jc w:val="both"/>
        <w:rPr>
          <w:rFonts w:ascii="Times New Roman" w:hAnsi="Times New Roman" w:cs="Times New Roman"/>
        </w:rPr>
      </w:pPr>
      <w:r w:rsidRPr="00345304">
        <w:rPr>
          <w:rFonts w:ascii="Times New Roman" w:hAnsi="Times New Roman" w:cs="Times New Roman"/>
        </w:rPr>
        <w:t xml:space="preserve">A diákönkormányzat a tanulói érdekképviseleten túl részt vesz az iskolai élet – tanórán kívüli – alábbi területeinek tervezésében, szervezésében és lebonyolításában: </w:t>
      </w:r>
    </w:p>
    <w:p w:rsidR="00345304" w:rsidRPr="0034530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a tanulmányi munka (versenyek, vetélkedők, pályázatok stb.); </w:t>
      </w:r>
    </w:p>
    <w:p w:rsidR="0052261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tanulói ügyelet, iskolai felelősi rendszer; </w:t>
      </w:r>
    </w:p>
    <w:p w:rsidR="00345304" w:rsidRPr="0034530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sportélet; </w:t>
      </w:r>
    </w:p>
    <w:p w:rsidR="00345304" w:rsidRPr="0034530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túrák, kirándulások szervezése; </w:t>
      </w:r>
    </w:p>
    <w:p w:rsidR="0052261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kulturális, szabadidős programok szervezése; </w:t>
      </w:r>
    </w:p>
    <w:p w:rsidR="00522614" w:rsidRDefault="00345304" w:rsidP="00522614">
      <w:pPr>
        <w:pStyle w:val="Default"/>
        <w:numPr>
          <w:ilvl w:val="0"/>
          <w:numId w:val="97"/>
        </w:numPr>
        <w:spacing w:after="12" w:line="360" w:lineRule="auto"/>
        <w:jc w:val="both"/>
        <w:rPr>
          <w:rFonts w:ascii="Times New Roman" w:hAnsi="Times New Roman" w:cs="Times New Roman"/>
        </w:rPr>
      </w:pPr>
      <w:r w:rsidRPr="00345304">
        <w:rPr>
          <w:rFonts w:ascii="Times New Roman" w:hAnsi="Times New Roman" w:cs="Times New Roman"/>
        </w:rPr>
        <w:t xml:space="preserve">a tanulók tájékoztatása (iskolaújság, iskolarádió, iskolai honlap). </w:t>
      </w:r>
    </w:p>
    <w:p w:rsidR="00345304" w:rsidRPr="00345304" w:rsidRDefault="00345304" w:rsidP="00345304">
      <w:pPr>
        <w:pStyle w:val="Default"/>
        <w:spacing w:after="12" w:line="360" w:lineRule="auto"/>
        <w:jc w:val="both"/>
        <w:rPr>
          <w:rFonts w:ascii="Times New Roman" w:hAnsi="Times New Roman" w:cs="Times New Roman"/>
        </w:rPr>
      </w:pPr>
      <w:r w:rsidRPr="00345304">
        <w:rPr>
          <w:rFonts w:ascii="Times New Roman" w:hAnsi="Times New Roman" w:cs="Times New Roman"/>
        </w:rPr>
        <w:t xml:space="preserve">Ezekben a kérdésekben </w:t>
      </w:r>
    </w:p>
    <w:p w:rsidR="00345304" w:rsidRPr="00345304" w:rsidRDefault="00345304" w:rsidP="00522614">
      <w:pPr>
        <w:pStyle w:val="Default"/>
        <w:numPr>
          <w:ilvl w:val="0"/>
          <w:numId w:val="98"/>
        </w:numPr>
        <w:spacing w:after="12" w:line="360" w:lineRule="auto"/>
        <w:jc w:val="both"/>
        <w:rPr>
          <w:rFonts w:ascii="Times New Roman" w:hAnsi="Times New Roman" w:cs="Times New Roman"/>
        </w:rPr>
      </w:pPr>
      <w:r w:rsidRPr="00345304">
        <w:rPr>
          <w:rFonts w:ascii="Times New Roman" w:hAnsi="Times New Roman" w:cs="Times New Roman"/>
        </w:rPr>
        <w:t xml:space="preserve">az osztályközösség véleményét az osztály éves munkatervének összeállítása előtt az osztályfőnököknek ki kell kérniük; </w:t>
      </w:r>
    </w:p>
    <w:p w:rsidR="00345304" w:rsidRPr="00345304" w:rsidRDefault="00345304" w:rsidP="00522614">
      <w:pPr>
        <w:pStyle w:val="Default"/>
        <w:numPr>
          <w:ilvl w:val="0"/>
          <w:numId w:val="98"/>
        </w:numPr>
        <w:spacing w:after="12" w:line="360" w:lineRule="auto"/>
        <w:jc w:val="both"/>
        <w:rPr>
          <w:rFonts w:ascii="Times New Roman" w:hAnsi="Times New Roman" w:cs="Times New Roman"/>
        </w:rPr>
      </w:pPr>
      <w:r w:rsidRPr="00345304">
        <w:rPr>
          <w:rFonts w:ascii="Times New Roman" w:hAnsi="Times New Roman" w:cs="Times New Roman"/>
        </w:rPr>
        <w:t>a diákönkormányzat iskolai vezetőségének véleményét</w:t>
      </w:r>
      <w:r w:rsidR="00522614">
        <w:rPr>
          <w:rFonts w:ascii="Times New Roman" w:hAnsi="Times New Roman" w:cs="Times New Roman"/>
        </w:rPr>
        <w:t>,</w:t>
      </w:r>
      <w:r w:rsidRPr="00345304">
        <w:rPr>
          <w:rFonts w:ascii="Times New Roman" w:hAnsi="Times New Roman" w:cs="Times New Roman"/>
        </w:rPr>
        <w:t xml:space="preserve"> az </w:t>
      </w:r>
      <w:proofErr w:type="gramStart"/>
      <w:r w:rsidRPr="00345304">
        <w:rPr>
          <w:rFonts w:ascii="Times New Roman" w:hAnsi="Times New Roman" w:cs="Times New Roman"/>
        </w:rPr>
        <w:t>iskola éves</w:t>
      </w:r>
      <w:proofErr w:type="gramEnd"/>
      <w:r w:rsidRPr="00345304">
        <w:rPr>
          <w:rFonts w:ascii="Times New Roman" w:hAnsi="Times New Roman" w:cs="Times New Roman"/>
        </w:rPr>
        <w:t xml:space="preserve"> munkatervének összeállítása előtt</w:t>
      </w:r>
      <w:r w:rsidR="009F5354">
        <w:rPr>
          <w:rFonts w:ascii="Times New Roman" w:hAnsi="Times New Roman" w:cs="Times New Roman"/>
        </w:rPr>
        <w:t>,</w:t>
      </w:r>
      <w:r w:rsidRPr="00345304">
        <w:rPr>
          <w:rFonts w:ascii="Times New Roman" w:hAnsi="Times New Roman" w:cs="Times New Roman"/>
        </w:rPr>
        <w:t xml:space="preserve"> az igazgatónak ki kell kérnie. </w:t>
      </w:r>
    </w:p>
    <w:p w:rsidR="00345304" w:rsidRPr="00345304" w:rsidRDefault="00345304" w:rsidP="00345304">
      <w:pPr>
        <w:pStyle w:val="Default"/>
        <w:spacing w:after="12" w:line="360" w:lineRule="auto"/>
        <w:jc w:val="both"/>
        <w:rPr>
          <w:rFonts w:ascii="Times New Roman" w:hAnsi="Times New Roman" w:cs="Times New Roman"/>
        </w:rPr>
      </w:pPr>
      <w:r w:rsidRPr="00345304">
        <w:rPr>
          <w:rFonts w:ascii="Times New Roman" w:hAnsi="Times New Roman" w:cs="Times New Roman"/>
        </w:rPr>
        <w:t xml:space="preserve"> Ezekben a kérdésekben a tanév folyamán az osztályközösségek, illetve a diákönkormányzat iskolai vezetősége javaslatokkal élhet az osztályfőnökök, a nevelőtestület és az igazgató felé. </w:t>
      </w:r>
    </w:p>
    <w:p w:rsidR="00522614" w:rsidRDefault="00522614" w:rsidP="00345304">
      <w:pPr>
        <w:pStyle w:val="Default"/>
        <w:spacing w:after="12" w:line="360" w:lineRule="auto"/>
        <w:jc w:val="both"/>
        <w:rPr>
          <w:rFonts w:ascii="Times New Roman" w:hAnsi="Times New Roman" w:cs="Times New Roman"/>
        </w:rPr>
      </w:pPr>
    </w:p>
    <w:p w:rsidR="00345304" w:rsidRPr="00345304" w:rsidRDefault="00345304" w:rsidP="00345304">
      <w:pPr>
        <w:pStyle w:val="Default"/>
        <w:spacing w:after="12" w:line="360" w:lineRule="auto"/>
        <w:jc w:val="both"/>
        <w:rPr>
          <w:rFonts w:ascii="Times New Roman" w:hAnsi="Times New Roman" w:cs="Times New Roman"/>
        </w:rPr>
      </w:pPr>
      <w:r w:rsidRPr="00345304">
        <w:rPr>
          <w:rFonts w:ascii="Times New Roman" w:hAnsi="Times New Roman" w:cs="Times New Roman"/>
        </w:rPr>
        <w:lastRenderedPageBreak/>
        <w:t xml:space="preserve">A magasabb jogszabályok alapján a diákönkormányzat véleményét ki kell kérni: </w:t>
      </w:r>
    </w:p>
    <w:p w:rsidR="00345304" w:rsidRPr="00345304" w:rsidRDefault="00345304" w:rsidP="00522614">
      <w:pPr>
        <w:pStyle w:val="Default"/>
        <w:numPr>
          <w:ilvl w:val="0"/>
          <w:numId w:val="99"/>
        </w:numPr>
        <w:spacing w:after="12" w:line="360" w:lineRule="auto"/>
        <w:jc w:val="both"/>
        <w:rPr>
          <w:rFonts w:ascii="Times New Roman" w:hAnsi="Times New Roman" w:cs="Times New Roman"/>
        </w:rPr>
      </w:pPr>
      <w:r w:rsidRPr="00345304">
        <w:rPr>
          <w:rFonts w:ascii="Times New Roman" w:hAnsi="Times New Roman" w:cs="Times New Roman"/>
        </w:rPr>
        <w:t xml:space="preserve">az iskola szervezeti és működési szabályzatának jogszabályban meghatározott rendelkezéseinek elfogadása előtt, </w:t>
      </w:r>
    </w:p>
    <w:p w:rsidR="00345304" w:rsidRPr="00345304" w:rsidRDefault="00345304" w:rsidP="00522614">
      <w:pPr>
        <w:pStyle w:val="Default"/>
        <w:numPr>
          <w:ilvl w:val="0"/>
          <w:numId w:val="99"/>
        </w:numPr>
        <w:spacing w:after="12" w:line="360" w:lineRule="auto"/>
        <w:jc w:val="both"/>
        <w:rPr>
          <w:rFonts w:ascii="Times New Roman" w:hAnsi="Times New Roman" w:cs="Times New Roman"/>
        </w:rPr>
      </w:pPr>
      <w:r w:rsidRPr="00345304">
        <w:rPr>
          <w:rFonts w:ascii="Times New Roman" w:hAnsi="Times New Roman" w:cs="Times New Roman"/>
        </w:rPr>
        <w:t xml:space="preserve">a tanulói szociális juttatások elosztási elveinek meghatározása előtt, </w:t>
      </w:r>
    </w:p>
    <w:p w:rsidR="00345304" w:rsidRPr="00345304" w:rsidRDefault="00345304" w:rsidP="00522614">
      <w:pPr>
        <w:pStyle w:val="Default"/>
        <w:numPr>
          <w:ilvl w:val="0"/>
          <w:numId w:val="99"/>
        </w:numPr>
        <w:spacing w:after="12" w:line="360" w:lineRule="auto"/>
        <w:jc w:val="both"/>
        <w:rPr>
          <w:rFonts w:ascii="Times New Roman" w:hAnsi="Times New Roman" w:cs="Times New Roman"/>
        </w:rPr>
      </w:pPr>
      <w:r w:rsidRPr="00345304">
        <w:rPr>
          <w:rFonts w:ascii="Times New Roman" w:hAnsi="Times New Roman" w:cs="Times New Roman"/>
        </w:rPr>
        <w:t xml:space="preserve">az ifjúságpolitikai célokra biztosított pénzeszközök felhasználásakor, </w:t>
      </w:r>
    </w:p>
    <w:p w:rsidR="00345304" w:rsidRDefault="00345304" w:rsidP="00522614">
      <w:pPr>
        <w:pStyle w:val="Default"/>
        <w:numPr>
          <w:ilvl w:val="0"/>
          <w:numId w:val="99"/>
        </w:numPr>
        <w:spacing w:after="12" w:line="360" w:lineRule="auto"/>
        <w:jc w:val="both"/>
        <w:rPr>
          <w:rFonts w:ascii="Times New Roman" w:hAnsi="Times New Roman" w:cs="Times New Roman"/>
        </w:rPr>
      </w:pPr>
      <w:r w:rsidRPr="00345304">
        <w:rPr>
          <w:rFonts w:ascii="Times New Roman" w:hAnsi="Times New Roman" w:cs="Times New Roman"/>
        </w:rPr>
        <w:t xml:space="preserve">a házirend elfogadása előtt. </w:t>
      </w:r>
    </w:p>
    <w:p w:rsidR="00522614" w:rsidRPr="00345304" w:rsidRDefault="00522614" w:rsidP="00522614">
      <w:pPr>
        <w:pStyle w:val="Default"/>
        <w:spacing w:after="12" w:line="360" w:lineRule="auto"/>
        <w:ind w:left="720"/>
        <w:jc w:val="both"/>
        <w:rPr>
          <w:rFonts w:ascii="Times New Roman" w:hAnsi="Times New Roman" w:cs="Times New Roman"/>
        </w:rPr>
      </w:pPr>
    </w:p>
    <w:p w:rsidR="00345304" w:rsidRPr="00345304" w:rsidRDefault="00345304" w:rsidP="00345304">
      <w:pPr>
        <w:pStyle w:val="Default"/>
        <w:spacing w:after="12" w:line="360" w:lineRule="auto"/>
        <w:jc w:val="both"/>
        <w:rPr>
          <w:rFonts w:ascii="Times New Roman" w:hAnsi="Times New Roman" w:cs="Times New Roman"/>
        </w:rPr>
      </w:pPr>
      <w:r w:rsidRPr="00345304">
        <w:rPr>
          <w:rFonts w:ascii="Times New Roman" w:hAnsi="Times New Roman" w:cs="Times New Roman"/>
        </w:rPr>
        <w:t xml:space="preserve">A diákönkormányzatot az iskola igazgatóságával, a nevelőtestülettel, illetve más külső szervezetekkel való kapcsolattartásban (a tanulók véleményének továbbításában) a diákönkormányzat iskolai vezetőségének diákvezetője (elnöke) </w:t>
      </w:r>
      <w:r w:rsidRPr="00345304">
        <w:rPr>
          <w:rFonts w:ascii="Times New Roman" w:hAnsi="Times New Roman" w:cs="Times New Roman"/>
          <w:i/>
          <w:iCs/>
        </w:rPr>
        <w:t xml:space="preserve">vagy </w:t>
      </w:r>
      <w:r w:rsidRPr="00345304">
        <w:rPr>
          <w:rFonts w:ascii="Times New Roman" w:hAnsi="Times New Roman" w:cs="Times New Roman"/>
        </w:rPr>
        <w:t xml:space="preserve">a diákönkormányzatot segítő nagykorú személy képviseli.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Az iskolában iskolai vezetőség működik, mely az iskolai élet egészére kiterjedő döntés előkészítő, véleményező és javaslattevő jogkörrel rendelkezik. Az iskola vezetőségének teljes jogú tagja az iskolai diákönkormányzat képviselője. </w:t>
      </w:r>
    </w:p>
    <w:p w:rsidR="00345304" w:rsidRDefault="00345304" w:rsidP="00345304">
      <w:pPr>
        <w:pStyle w:val="Default"/>
        <w:spacing w:line="360" w:lineRule="auto"/>
        <w:jc w:val="both"/>
        <w:rPr>
          <w:rFonts w:ascii="Times New Roman" w:hAnsi="Times New Roman" w:cs="Times New Roman"/>
        </w:rPr>
      </w:pPr>
    </w:p>
    <w:p w:rsidR="00522614" w:rsidRPr="00522614" w:rsidRDefault="00522614" w:rsidP="00345304">
      <w:pPr>
        <w:pStyle w:val="Default"/>
        <w:spacing w:line="360" w:lineRule="auto"/>
        <w:jc w:val="both"/>
        <w:rPr>
          <w:rFonts w:ascii="Times New Roman" w:hAnsi="Times New Roman" w:cs="Times New Roman"/>
          <w:i/>
        </w:rPr>
      </w:pPr>
      <w:r w:rsidRPr="00522614">
        <w:rPr>
          <w:rFonts w:ascii="Times New Roman" w:hAnsi="Times New Roman" w:cs="Times New Roman"/>
          <w:i/>
        </w:rPr>
        <w:t>A nevelők és a szülők kapcsolattartása és együttműködése</w:t>
      </w:r>
    </w:p>
    <w:p w:rsidR="00522614" w:rsidRDefault="00522614" w:rsidP="00345304">
      <w:pPr>
        <w:pStyle w:val="Default"/>
        <w:spacing w:line="360" w:lineRule="auto"/>
        <w:jc w:val="both"/>
        <w:rPr>
          <w:rFonts w:ascii="Times New Roman" w:hAnsi="Times New Roman" w:cs="Times New Roman"/>
          <w:i/>
          <w:iCs/>
        </w:rPr>
      </w:pPr>
    </w:p>
    <w:p w:rsidR="00345304" w:rsidRPr="00522614" w:rsidRDefault="00345304" w:rsidP="00345304">
      <w:pPr>
        <w:pStyle w:val="Default"/>
        <w:spacing w:line="360" w:lineRule="auto"/>
        <w:jc w:val="both"/>
        <w:rPr>
          <w:rFonts w:ascii="Times New Roman" w:hAnsi="Times New Roman" w:cs="Times New Roman"/>
          <w:u w:val="single"/>
        </w:rPr>
      </w:pPr>
      <w:r w:rsidRPr="00522614">
        <w:rPr>
          <w:rFonts w:ascii="Times New Roman" w:hAnsi="Times New Roman" w:cs="Times New Roman"/>
          <w:u w:val="single"/>
        </w:rPr>
        <w:t xml:space="preserve">A szülőket az iskola egészének életéről, az iskolai munkatervről, az aktuális feladatokról az iskola igazgatója és az osztályfőnökök tájékoztatják: </w:t>
      </w:r>
    </w:p>
    <w:p w:rsidR="00345304" w:rsidRPr="00345304" w:rsidRDefault="009F5354" w:rsidP="009F5354">
      <w:pPr>
        <w:pStyle w:val="Default"/>
        <w:numPr>
          <w:ilvl w:val="0"/>
          <w:numId w:val="100"/>
        </w:numPr>
        <w:spacing w:after="22" w:line="360" w:lineRule="auto"/>
        <w:jc w:val="both"/>
        <w:rPr>
          <w:rFonts w:ascii="Times New Roman" w:hAnsi="Times New Roman" w:cs="Times New Roman"/>
        </w:rPr>
      </w:pPr>
      <w:r>
        <w:rPr>
          <w:rFonts w:ascii="Times New Roman" w:hAnsi="Times New Roman" w:cs="Times New Roman"/>
        </w:rPr>
        <w:t>A</w:t>
      </w:r>
      <w:r w:rsidR="00345304" w:rsidRPr="00345304">
        <w:rPr>
          <w:rFonts w:ascii="Times New Roman" w:hAnsi="Times New Roman" w:cs="Times New Roman"/>
        </w:rPr>
        <w:t xml:space="preserve">z iskola igazgatója legalább félévente egyszer a szülői szervezet iskolai vezetőségének ülésén vagy az iskolai szintű szülői értekezleten, </w:t>
      </w:r>
    </w:p>
    <w:p w:rsidR="00345304" w:rsidRPr="00345304" w:rsidRDefault="00345304" w:rsidP="009F5354">
      <w:pPr>
        <w:pStyle w:val="Default"/>
        <w:numPr>
          <w:ilvl w:val="0"/>
          <w:numId w:val="100"/>
        </w:numPr>
        <w:spacing w:line="360" w:lineRule="auto"/>
        <w:jc w:val="both"/>
        <w:rPr>
          <w:rFonts w:ascii="Times New Roman" w:hAnsi="Times New Roman" w:cs="Times New Roman"/>
        </w:rPr>
      </w:pPr>
      <w:r w:rsidRPr="00345304">
        <w:rPr>
          <w:rFonts w:ascii="Times New Roman" w:hAnsi="Times New Roman" w:cs="Times New Roman"/>
        </w:rPr>
        <w:t xml:space="preserve">az osztályfőnökök folyamatosan az osztályok szülői értekezletein. </w:t>
      </w:r>
    </w:p>
    <w:p w:rsidR="00345304" w:rsidRPr="00345304" w:rsidRDefault="00345304" w:rsidP="00345304">
      <w:pPr>
        <w:pStyle w:val="Default"/>
        <w:spacing w:line="360" w:lineRule="auto"/>
        <w:jc w:val="both"/>
        <w:rPr>
          <w:rFonts w:ascii="Times New Roman" w:hAnsi="Times New Roman" w:cs="Times New Roman"/>
        </w:rPr>
      </w:pPr>
    </w:p>
    <w:p w:rsidR="00345304" w:rsidRPr="009F5354" w:rsidRDefault="00345304" w:rsidP="00345304">
      <w:pPr>
        <w:pStyle w:val="Default"/>
        <w:spacing w:line="360" w:lineRule="auto"/>
        <w:jc w:val="both"/>
        <w:rPr>
          <w:rFonts w:ascii="Times New Roman" w:hAnsi="Times New Roman" w:cs="Times New Roman"/>
          <w:u w:val="single"/>
        </w:rPr>
      </w:pPr>
      <w:r w:rsidRPr="009F5354">
        <w:rPr>
          <w:rFonts w:ascii="Times New Roman" w:hAnsi="Times New Roman" w:cs="Times New Roman"/>
          <w:u w:val="single"/>
        </w:rPr>
        <w:t xml:space="preserve">A szülők és a pedagógusok együttműködésére az alábbi fórumok szolgálnak: </w:t>
      </w:r>
    </w:p>
    <w:p w:rsidR="00345304" w:rsidRPr="00345304" w:rsidRDefault="00345304" w:rsidP="00345304">
      <w:pPr>
        <w:pStyle w:val="Default"/>
        <w:spacing w:line="360" w:lineRule="auto"/>
        <w:jc w:val="both"/>
        <w:rPr>
          <w:rFonts w:ascii="Times New Roman" w:hAnsi="Times New Roman" w:cs="Times New Roman"/>
        </w:rPr>
      </w:pPr>
      <w:proofErr w:type="gramStart"/>
      <w:r w:rsidRPr="00345304">
        <w:rPr>
          <w:rFonts w:ascii="Times New Roman" w:hAnsi="Times New Roman" w:cs="Times New Roman"/>
          <w:i/>
          <w:iCs/>
        </w:rPr>
        <w:t>a</w:t>
      </w:r>
      <w:proofErr w:type="gramEnd"/>
      <w:r w:rsidRPr="00345304">
        <w:rPr>
          <w:rFonts w:ascii="Times New Roman" w:hAnsi="Times New Roman" w:cs="Times New Roman"/>
          <w:i/>
          <w:iCs/>
        </w:rPr>
        <w:t xml:space="preserve">) Egyéni megbeszélések </w:t>
      </w:r>
    </w:p>
    <w:p w:rsidR="00345304" w:rsidRPr="00345304" w:rsidRDefault="009F5354" w:rsidP="00345304">
      <w:pPr>
        <w:pStyle w:val="Default"/>
        <w:spacing w:line="360" w:lineRule="auto"/>
        <w:jc w:val="both"/>
        <w:rPr>
          <w:rFonts w:ascii="Times New Roman" w:hAnsi="Times New Roman" w:cs="Times New Roman"/>
        </w:rPr>
      </w:pPr>
      <w:r>
        <w:rPr>
          <w:rFonts w:ascii="Times New Roman" w:hAnsi="Times New Roman" w:cs="Times New Roman"/>
        </w:rPr>
        <w:t>F</w:t>
      </w:r>
      <w:r w:rsidR="00345304" w:rsidRPr="00345304">
        <w:rPr>
          <w:rFonts w:ascii="Times New Roman" w:hAnsi="Times New Roman" w:cs="Times New Roman"/>
        </w:rPr>
        <w:t xml:space="preserve">eladata a szülők tájékoztatása gyermekük iskolai életéről, magaviseletéről, tanulmányi eredményeiről; segítségnyújtás a szülőknek a gyermek neveléséhez; valamint az együttes, összehangolt pedagógiai tevékenység kialakítása a szülő és a pedagógus között.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i/>
          <w:iCs/>
        </w:rPr>
        <w:t xml:space="preserve">b) Családlátogatás </w:t>
      </w:r>
    </w:p>
    <w:p w:rsid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Feladata, a gyermekek családi hátterének, körülményeinek megismerése, illetve tanácsadás a gyermek optimális fejlesztésének érdekében. </w:t>
      </w:r>
    </w:p>
    <w:p w:rsidR="009F5354" w:rsidRDefault="009F5354" w:rsidP="00345304">
      <w:pPr>
        <w:pStyle w:val="Default"/>
        <w:spacing w:line="360" w:lineRule="auto"/>
        <w:jc w:val="both"/>
        <w:rPr>
          <w:rFonts w:ascii="Times New Roman" w:hAnsi="Times New Roman" w:cs="Times New Roman"/>
        </w:rPr>
      </w:pPr>
    </w:p>
    <w:p w:rsidR="009F5354" w:rsidRPr="00345304" w:rsidRDefault="009F535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i/>
          <w:iCs/>
        </w:rPr>
        <w:lastRenderedPageBreak/>
        <w:t xml:space="preserve">c) Szülői értekezlet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Feladata: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 szülők és a pedagógusok közötti folyamatos együttműködés kialakítása,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 szülők tájékoztatása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az iskola céljairól, feladatairól, lehetőségeiről,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az országos és a helyi közoktatás-politika alakulásáról, változásairól,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 helyi tanterv követelményeiről,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az iskola és a szaktanárok értékelő munkájáról,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saját gyermekének tanulmányi előmeneteléről, iskolai magatartásáról,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 gyermek osztályának tanulmányi munkájáról, neveltségi szintjéről, </w:t>
      </w:r>
    </w:p>
    <w:p w:rsidR="00345304" w:rsidRPr="00345304" w:rsidRDefault="00345304" w:rsidP="00345304">
      <w:pPr>
        <w:pStyle w:val="Default"/>
        <w:spacing w:after="22" w:line="360" w:lineRule="auto"/>
        <w:jc w:val="both"/>
        <w:rPr>
          <w:rFonts w:ascii="Times New Roman" w:hAnsi="Times New Roman" w:cs="Times New Roman"/>
        </w:rPr>
      </w:pPr>
      <w:r w:rsidRPr="00345304">
        <w:rPr>
          <w:rFonts w:ascii="Times New Roman" w:hAnsi="Times New Roman" w:cs="Times New Roman"/>
        </w:rPr>
        <w:t xml:space="preserve">- az iskolai és az osztályközösség céljairól, feladatairól, eredményeiről, problémáiról,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 a szülők kérdéseinek, véleményének, javaslatainak összegyűjtése és továbbítása az iskola vezetése felé. </w:t>
      </w:r>
    </w:p>
    <w:p w:rsidR="00345304" w:rsidRPr="00345304" w:rsidRDefault="0034530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i/>
          <w:iCs/>
        </w:rPr>
        <w:t xml:space="preserve">d) Fogadó óra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Feladata a szülők és a pedagógusok személyes találkozása, illetve ezen keresztül egy-egy tanuló egyéni fejlesztésének segítése konkrét tanácsokkal. (Otthoni tanulás, szabadidő helyes eltöltése, egészséges életmódra nevelés, tehetséggondozás, továbbtanulás stb.) </w:t>
      </w:r>
    </w:p>
    <w:p w:rsidR="00345304" w:rsidRPr="00345304" w:rsidRDefault="00345304" w:rsidP="00345304">
      <w:pPr>
        <w:pStyle w:val="Default"/>
        <w:spacing w:line="360" w:lineRule="auto"/>
        <w:jc w:val="both"/>
        <w:rPr>
          <w:rFonts w:ascii="Times New Roman" w:hAnsi="Times New Roman" w:cs="Times New Roman"/>
        </w:rPr>
      </w:pPr>
      <w:proofErr w:type="gramStart"/>
      <w:r w:rsidRPr="00345304">
        <w:rPr>
          <w:rFonts w:ascii="Times New Roman" w:hAnsi="Times New Roman" w:cs="Times New Roman"/>
          <w:i/>
          <w:iCs/>
        </w:rPr>
        <w:t>e</w:t>
      </w:r>
      <w:proofErr w:type="gramEnd"/>
      <w:r w:rsidRPr="00345304">
        <w:rPr>
          <w:rFonts w:ascii="Times New Roman" w:hAnsi="Times New Roman" w:cs="Times New Roman"/>
          <w:i/>
          <w:iCs/>
        </w:rPr>
        <w:t xml:space="preserve">) Nyílt tanítási nap </w:t>
      </w: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Feladata, hogy a szülő betekintést nyerjen az iskolai nevelő és oktató munka mindennapjaiba, ismerje meg személyesen a tanítási órák lefolyását, tájékozódjon közvetlenül gyermeke és az osztályközösség iskolai életéről. </w:t>
      </w:r>
    </w:p>
    <w:p w:rsidR="00345304" w:rsidRPr="00345304" w:rsidRDefault="00345304" w:rsidP="00345304">
      <w:pPr>
        <w:pStyle w:val="Default"/>
        <w:spacing w:line="360" w:lineRule="auto"/>
        <w:jc w:val="both"/>
        <w:rPr>
          <w:rFonts w:ascii="Times New Roman" w:hAnsi="Times New Roman" w:cs="Times New Roman"/>
        </w:rPr>
      </w:pPr>
      <w:proofErr w:type="gramStart"/>
      <w:r w:rsidRPr="00345304">
        <w:rPr>
          <w:rFonts w:ascii="Times New Roman" w:hAnsi="Times New Roman" w:cs="Times New Roman"/>
          <w:i/>
          <w:iCs/>
        </w:rPr>
        <w:t>f</w:t>
      </w:r>
      <w:proofErr w:type="gramEnd"/>
      <w:r w:rsidRPr="00345304">
        <w:rPr>
          <w:rFonts w:ascii="Times New Roman" w:hAnsi="Times New Roman" w:cs="Times New Roman"/>
          <w:i/>
          <w:iCs/>
        </w:rPr>
        <w:t xml:space="preserve">) Írásbeli tájékoztató </w:t>
      </w:r>
    </w:p>
    <w:p w:rsid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 xml:space="preserve">Feladata a szülők tájékoztatása a tanulók tanulmányaival vagy magatartásával összefüggő eseményekről, illetve a különféle iskolai vagy osztály szintű programokról. </w:t>
      </w:r>
    </w:p>
    <w:p w:rsidR="009F5354" w:rsidRDefault="009F5354" w:rsidP="00345304">
      <w:pPr>
        <w:pStyle w:val="Default"/>
        <w:spacing w:line="360" w:lineRule="auto"/>
        <w:jc w:val="both"/>
        <w:rPr>
          <w:rFonts w:ascii="Times New Roman" w:hAnsi="Times New Roman" w:cs="Times New Roman"/>
        </w:rPr>
      </w:pPr>
      <w:proofErr w:type="gramStart"/>
      <w:r>
        <w:rPr>
          <w:rFonts w:ascii="Times New Roman" w:hAnsi="Times New Roman" w:cs="Times New Roman"/>
        </w:rPr>
        <w:t>g</w:t>
      </w:r>
      <w:proofErr w:type="gramEnd"/>
      <w:r>
        <w:rPr>
          <w:rFonts w:ascii="Times New Roman" w:hAnsi="Times New Roman" w:cs="Times New Roman"/>
        </w:rPr>
        <w:t xml:space="preserve">) </w:t>
      </w:r>
      <w:r w:rsidRPr="009F5354">
        <w:rPr>
          <w:rFonts w:ascii="Times New Roman" w:hAnsi="Times New Roman" w:cs="Times New Roman"/>
          <w:i/>
        </w:rPr>
        <w:t>Közös programok, kirándulások</w:t>
      </w:r>
    </w:p>
    <w:p w:rsidR="009F5354" w:rsidRDefault="009F5354" w:rsidP="00345304">
      <w:pPr>
        <w:pStyle w:val="Default"/>
        <w:spacing w:line="360" w:lineRule="auto"/>
        <w:jc w:val="both"/>
        <w:rPr>
          <w:rFonts w:ascii="Times New Roman" w:hAnsi="Times New Roman" w:cs="Times New Roman"/>
        </w:rPr>
      </w:pPr>
      <w:r>
        <w:rPr>
          <w:rFonts w:ascii="Times New Roman" w:hAnsi="Times New Roman" w:cs="Times New Roman"/>
        </w:rPr>
        <w:t>Célja a pedagógus és a szülő közötti partneri együttműködés, bizalmi viszony elősegítése</w:t>
      </w:r>
    </w:p>
    <w:p w:rsidR="009F5354" w:rsidRPr="00345304" w:rsidRDefault="009F5354" w:rsidP="00345304">
      <w:pPr>
        <w:pStyle w:val="Default"/>
        <w:spacing w:line="360" w:lineRule="auto"/>
        <w:jc w:val="both"/>
        <w:rPr>
          <w:rFonts w:ascii="Times New Roman" w:hAnsi="Times New Roman" w:cs="Times New Roman"/>
        </w:rPr>
      </w:pPr>
    </w:p>
    <w:p w:rsidR="00345304" w:rsidRPr="00345304" w:rsidRDefault="00345304" w:rsidP="009F5354">
      <w:pPr>
        <w:pStyle w:val="Default"/>
        <w:numPr>
          <w:ilvl w:val="0"/>
          <w:numId w:val="101"/>
        </w:numPr>
        <w:spacing w:line="360" w:lineRule="auto"/>
        <w:jc w:val="both"/>
        <w:rPr>
          <w:rFonts w:ascii="Times New Roman" w:hAnsi="Times New Roman" w:cs="Times New Roman"/>
        </w:rPr>
      </w:pPr>
      <w:r w:rsidRPr="00345304">
        <w:rPr>
          <w:rFonts w:ascii="Times New Roman" w:hAnsi="Times New Roman" w:cs="Times New Roman"/>
        </w:rPr>
        <w:t xml:space="preserve">A szülői értekezletek, a fogadó órák és a nyílt tanítási napok időpontját az iskolai munkaterv évenként határozza meg. A szülők a tanulók és a saját – a jogszabályokban, valamint az iskola belső szabályzataiban biztosított – jogaiknak az érvényesítése érdekében szóban vagy írásban, közvetlenül vagy választott képviselőik, tisztségviselők útján az iskola igazgatóságához, az adott ügyben érintett gyermek </w:t>
      </w:r>
      <w:r w:rsidRPr="00345304">
        <w:rPr>
          <w:rFonts w:ascii="Times New Roman" w:hAnsi="Times New Roman" w:cs="Times New Roman"/>
        </w:rPr>
        <w:lastRenderedPageBreak/>
        <w:t>osztályfőnökéhez, az iskola nevelőihez, a diákönkormányzat</w:t>
      </w:r>
      <w:r w:rsidR="009F5354">
        <w:rPr>
          <w:rFonts w:ascii="Times New Roman" w:hAnsi="Times New Roman" w:cs="Times New Roman"/>
        </w:rPr>
        <w:t>hoz, illetve a szülői munkaközösséghez</w:t>
      </w:r>
      <w:r w:rsidRPr="00345304">
        <w:rPr>
          <w:rFonts w:ascii="Times New Roman" w:hAnsi="Times New Roman" w:cs="Times New Roman"/>
        </w:rPr>
        <w:t xml:space="preserve"> fordulhatnak. </w:t>
      </w:r>
    </w:p>
    <w:p w:rsidR="00345304" w:rsidRPr="00345304" w:rsidRDefault="00345304" w:rsidP="009F5354">
      <w:pPr>
        <w:pStyle w:val="Default"/>
        <w:numPr>
          <w:ilvl w:val="0"/>
          <w:numId w:val="101"/>
        </w:numPr>
        <w:spacing w:line="360" w:lineRule="auto"/>
        <w:jc w:val="both"/>
        <w:rPr>
          <w:rFonts w:ascii="Times New Roman" w:hAnsi="Times New Roman" w:cs="Times New Roman"/>
        </w:rPr>
      </w:pPr>
      <w:r w:rsidRPr="00345304">
        <w:rPr>
          <w:rFonts w:ascii="Times New Roman" w:hAnsi="Times New Roman" w:cs="Times New Roman"/>
        </w:rPr>
        <w:t xml:space="preserve">A szülők kérdéseiket, véleményüket, javaslataikat szóban vagy írásban egyénileg, illetve választott képviselőik, tisztségviselőik útján közölhetik az iskola vezetésével, nevelőtestületével. </w:t>
      </w:r>
    </w:p>
    <w:p w:rsidR="00345304" w:rsidRPr="00345304" w:rsidRDefault="00345304" w:rsidP="009F5354">
      <w:pPr>
        <w:pStyle w:val="Default"/>
        <w:numPr>
          <w:ilvl w:val="0"/>
          <w:numId w:val="101"/>
        </w:numPr>
        <w:spacing w:line="360" w:lineRule="auto"/>
        <w:jc w:val="both"/>
        <w:rPr>
          <w:rFonts w:ascii="Times New Roman" w:hAnsi="Times New Roman" w:cs="Times New Roman"/>
        </w:rPr>
      </w:pPr>
      <w:r w:rsidRPr="00345304">
        <w:rPr>
          <w:rFonts w:ascii="Times New Roman" w:hAnsi="Times New Roman" w:cs="Times New Roman"/>
        </w:rPr>
        <w:t xml:space="preserve">A szülők és más érdeklődők az iskola pedagógiai programjáról, szervezeti és működési szabályzatáról, illetve házirendjéről az iskola igazgatójától, valamint nevelőitől az iskolai munkatervben évenként meghatározott igazgatói, igazgatóhelyettesi fogadóórákon kérhetnek tájékoztatást. </w:t>
      </w:r>
    </w:p>
    <w:p w:rsidR="00345304" w:rsidRDefault="00345304" w:rsidP="009F5354">
      <w:pPr>
        <w:pStyle w:val="Default"/>
        <w:numPr>
          <w:ilvl w:val="0"/>
          <w:numId w:val="101"/>
        </w:numPr>
        <w:spacing w:line="360" w:lineRule="auto"/>
        <w:jc w:val="both"/>
        <w:rPr>
          <w:rFonts w:ascii="Times New Roman" w:hAnsi="Times New Roman" w:cs="Times New Roman"/>
        </w:rPr>
      </w:pPr>
      <w:r w:rsidRPr="00345304">
        <w:rPr>
          <w:rFonts w:ascii="Times New Roman" w:hAnsi="Times New Roman" w:cs="Times New Roman"/>
        </w:rPr>
        <w:t>Az iskola pedagógiai programjának, szervezeti és működési szabályzatának és házirendjének előírásai nyilvánosak, azt minden érintettnek (tanulónak, szülőnek, valamint az iskola alkalmazottainak) joga van megismernie.</w:t>
      </w:r>
    </w:p>
    <w:p w:rsidR="00345304" w:rsidRPr="009F5354" w:rsidRDefault="00345304" w:rsidP="009F5354">
      <w:pPr>
        <w:pStyle w:val="Default"/>
        <w:numPr>
          <w:ilvl w:val="0"/>
          <w:numId w:val="101"/>
        </w:numPr>
        <w:spacing w:line="360" w:lineRule="auto"/>
        <w:jc w:val="both"/>
        <w:rPr>
          <w:rFonts w:ascii="Times New Roman" w:hAnsi="Times New Roman" w:cs="Times New Roman"/>
        </w:rPr>
      </w:pPr>
      <w:r w:rsidRPr="009F5354">
        <w:rPr>
          <w:rFonts w:ascii="Times New Roman" w:hAnsi="Times New Roman" w:cs="Times New Roman"/>
        </w:rPr>
        <w:t xml:space="preserve">A pedagógiai program, a szervezeti és működési szabályzat, illetve a házirend egy-egy példánya a következő személyeknél, illetve intézményeknél tekinthető meg: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honlapján;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fenntartójánál;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irattárában;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nevelői szobájában;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igazgatójánál; </w:t>
      </w:r>
    </w:p>
    <w:p w:rsidR="00345304" w:rsidRPr="00345304" w:rsidRDefault="00345304" w:rsidP="009F5354">
      <w:pPr>
        <w:pStyle w:val="Default"/>
        <w:numPr>
          <w:ilvl w:val="0"/>
          <w:numId w:val="102"/>
        </w:numPr>
        <w:spacing w:after="18" w:line="360" w:lineRule="auto"/>
        <w:jc w:val="both"/>
        <w:rPr>
          <w:rFonts w:ascii="Times New Roman" w:hAnsi="Times New Roman" w:cs="Times New Roman"/>
        </w:rPr>
      </w:pPr>
      <w:r w:rsidRPr="00345304">
        <w:rPr>
          <w:rFonts w:ascii="Times New Roman" w:hAnsi="Times New Roman" w:cs="Times New Roman"/>
        </w:rPr>
        <w:t xml:space="preserve">az iskola igazgatóhelyetteseinél; </w:t>
      </w:r>
    </w:p>
    <w:p w:rsidR="00345304" w:rsidRPr="00345304" w:rsidRDefault="00345304" w:rsidP="009F5354">
      <w:pPr>
        <w:pStyle w:val="Default"/>
        <w:numPr>
          <w:ilvl w:val="0"/>
          <w:numId w:val="102"/>
        </w:numPr>
        <w:spacing w:line="360" w:lineRule="auto"/>
        <w:jc w:val="both"/>
        <w:rPr>
          <w:rFonts w:ascii="Times New Roman" w:hAnsi="Times New Roman" w:cs="Times New Roman"/>
        </w:rPr>
      </w:pPr>
      <w:r w:rsidRPr="00345304">
        <w:rPr>
          <w:rFonts w:ascii="Times New Roman" w:hAnsi="Times New Roman" w:cs="Times New Roman"/>
        </w:rPr>
        <w:t xml:space="preserve">a nevelők szakmai munkaközösségeinek vezetőinél </w:t>
      </w:r>
    </w:p>
    <w:p w:rsidR="00345304" w:rsidRPr="00345304" w:rsidRDefault="00345304" w:rsidP="00345304">
      <w:pPr>
        <w:pStyle w:val="Default"/>
        <w:spacing w:line="360" w:lineRule="auto"/>
        <w:jc w:val="both"/>
        <w:rPr>
          <w:rFonts w:ascii="Times New Roman" w:hAnsi="Times New Roman" w:cs="Times New Roman"/>
        </w:rPr>
      </w:pPr>
    </w:p>
    <w:p w:rsidR="00345304" w:rsidRDefault="00744BEE" w:rsidP="00744BEE">
      <w:pPr>
        <w:pStyle w:val="Default"/>
        <w:spacing w:line="360" w:lineRule="auto"/>
        <w:jc w:val="center"/>
        <w:rPr>
          <w:rFonts w:ascii="Times New Roman" w:hAnsi="Times New Roman" w:cs="Times New Roman"/>
          <w:i/>
          <w:iCs/>
        </w:rPr>
      </w:pPr>
      <w:r>
        <w:rPr>
          <w:rFonts w:ascii="Times New Roman" w:hAnsi="Times New Roman" w:cs="Times New Roman"/>
          <w:i/>
          <w:iCs/>
        </w:rPr>
        <w:t>Az iskola vezetésének és közösségeinek külső kapcsolatai, együttműködése iskolán kívüli intézményekkel</w:t>
      </w:r>
    </w:p>
    <w:p w:rsidR="00744BEE" w:rsidRPr="00345304" w:rsidRDefault="00744BEE" w:rsidP="00744BEE">
      <w:pPr>
        <w:pStyle w:val="Default"/>
        <w:spacing w:line="360" w:lineRule="auto"/>
        <w:jc w:val="center"/>
        <w:rPr>
          <w:rFonts w:ascii="Times New Roman" w:hAnsi="Times New Roman" w:cs="Times New Roman"/>
        </w:rPr>
      </w:pP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1. Az iskolai munka megfelelő szintű irányításának érdekében az iskolavezetésnek állandó munkakapcsolatban kell állnia a következő intézményekkel: </w:t>
      </w: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 Az intézmény fenntartójával: </w:t>
      </w:r>
      <w:proofErr w:type="spellStart"/>
      <w:r w:rsidRPr="00345304">
        <w:rPr>
          <w:rFonts w:ascii="Times New Roman" w:hAnsi="Times New Roman" w:cs="Times New Roman"/>
        </w:rPr>
        <w:t>Klebersberg</w:t>
      </w:r>
      <w:proofErr w:type="spellEnd"/>
      <w:r w:rsidRPr="00345304">
        <w:rPr>
          <w:rFonts w:ascii="Times New Roman" w:hAnsi="Times New Roman" w:cs="Times New Roman"/>
        </w:rPr>
        <w:t xml:space="preserve"> Intézményfenntartó Központ, 1055 Budapest, Szalay u. </w:t>
      </w:r>
      <w:proofErr w:type="gramStart"/>
      <w:r w:rsidRPr="00345304">
        <w:rPr>
          <w:rFonts w:ascii="Times New Roman" w:hAnsi="Times New Roman" w:cs="Times New Roman"/>
        </w:rPr>
        <w:t xml:space="preserve">10-14. </w:t>
      </w:r>
      <w:r w:rsidR="00744BEE">
        <w:rPr>
          <w:rFonts w:ascii="Times New Roman" w:hAnsi="Times New Roman" w:cs="Times New Roman"/>
        </w:rPr>
        <w:t xml:space="preserve"> és</w:t>
      </w:r>
      <w:proofErr w:type="gramEnd"/>
      <w:r w:rsidR="00744BEE">
        <w:rPr>
          <w:rFonts w:ascii="Times New Roman" w:hAnsi="Times New Roman" w:cs="Times New Roman"/>
        </w:rPr>
        <w:t xml:space="preserve"> a KIK Gönci Tankerületével</w:t>
      </w: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 A területileg illetékes önkormányzati képviselőtestülett</w:t>
      </w:r>
      <w:r w:rsidR="00744BEE">
        <w:rPr>
          <w:rFonts w:ascii="Times New Roman" w:hAnsi="Times New Roman" w:cs="Times New Roman"/>
        </w:rPr>
        <w:t>el és polgármesteri hivatallal</w:t>
      </w:r>
    </w:p>
    <w:p w:rsidR="00AD4FBD" w:rsidRDefault="00744BEE" w:rsidP="00345304">
      <w:pPr>
        <w:pStyle w:val="Default"/>
        <w:spacing w:after="138" w:line="360" w:lineRule="auto"/>
        <w:jc w:val="both"/>
        <w:rPr>
          <w:rFonts w:ascii="Times New Roman" w:hAnsi="Times New Roman" w:cs="Times New Roman"/>
        </w:rPr>
      </w:pPr>
      <w:r>
        <w:rPr>
          <w:rFonts w:ascii="Times New Roman" w:hAnsi="Times New Roman" w:cs="Times New Roman"/>
        </w:rPr>
        <w:t xml:space="preserve">- A megyei </w:t>
      </w:r>
      <w:r w:rsidR="00345304" w:rsidRPr="00345304">
        <w:rPr>
          <w:rFonts w:ascii="Times New Roman" w:hAnsi="Times New Roman" w:cs="Times New Roman"/>
        </w:rPr>
        <w:t>pedagógiai intézettel</w:t>
      </w:r>
    </w:p>
    <w:p w:rsidR="00345304" w:rsidRPr="00345304" w:rsidRDefault="00AD4FBD" w:rsidP="00345304">
      <w:pPr>
        <w:pStyle w:val="Default"/>
        <w:spacing w:after="138" w:line="360" w:lineRule="auto"/>
        <w:jc w:val="both"/>
        <w:rPr>
          <w:rFonts w:ascii="Times New Roman" w:hAnsi="Times New Roman" w:cs="Times New Roman"/>
        </w:rPr>
      </w:pPr>
      <w:r>
        <w:rPr>
          <w:rFonts w:ascii="Times New Roman" w:hAnsi="Times New Roman" w:cs="Times New Roman"/>
        </w:rPr>
        <w:t>- A helyi intézmények</w:t>
      </w:r>
      <w:r w:rsidR="00345304" w:rsidRPr="00345304">
        <w:rPr>
          <w:rFonts w:ascii="Times New Roman" w:hAnsi="Times New Roman" w:cs="Times New Roman"/>
        </w:rPr>
        <w:t xml:space="preserve"> vezetőivel és tantestületeivel: </w:t>
      </w:r>
    </w:p>
    <w:p w:rsidR="00AD4FBD"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lastRenderedPageBreak/>
        <w:t xml:space="preserve">- A területileg illetékes nevelési tanácsadóval: </w:t>
      </w:r>
    </w:p>
    <w:p w:rsidR="00AD4FBD"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 A területileg illetékes tanulási képességet vizsgáló bizottsággal: </w:t>
      </w: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 A munkakapcsolat megszervezéséért, irányításáért az igazgató a felelős. </w:t>
      </w: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2. Az eredményes oktató- és nevelőmunka érdekében</w:t>
      </w:r>
      <w:r w:rsidR="00AD4FBD">
        <w:rPr>
          <w:rFonts w:ascii="Times New Roman" w:hAnsi="Times New Roman" w:cs="Times New Roman"/>
        </w:rPr>
        <w:t>,</w:t>
      </w:r>
      <w:r w:rsidRPr="00345304">
        <w:rPr>
          <w:rFonts w:ascii="Times New Roman" w:hAnsi="Times New Roman" w:cs="Times New Roman"/>
        </w:rPr>
        <w:t xml:space="preserve"> az </w:t>
      </w:r>
      <w:proofErr w:type="gramStart"/>
      <w:r w:rsidRPr="00345304">
        <w:rPr>
          <w:rFonts w:ascii="Times New Roman" w:hAnsi="Times New Roman" w:cs="Times New Roman"/>
        </w:rPr>
        <w:t>iskola rendszeres</w:t>
      </w:r>
      <w:proofErr w:type="gramEnd"/>
      <w:r w:rsidRPr="00345304">
        <w:rPr>
          <w:rFonts w:ascii="Times New Roman" w:hAnsi="Times New Roman" w:cs="Times New Roman"/>
        </w:rPr>
        <w:t xml:space="preserve"> munkakapcsolatot tart fenn az alábbi intézményekkel</w:t>
      </w:r>
      <w:r w:rsidR="00AD4FBD">
        <w:rPr>
          <w:rFonts w:ascii="Times New Roman" w:hAnsi="Times New Roman" w:cs="Times New Roman"/>
        </w:rPr>
        <w:t>, szervezetekkel, társadalmi egyesületekkel</w:t>
      </w:r>
      <w:r w:rsidRPr="00345304">
        <w:rPr>
          <w:rFonts w:ascii="Times New Roman" w:hAnsi="Times New Roman" w:cs="Times New Roman"/>
        </w:rPr>
        <w:t xml:space="preserve">: </w:t>
      </w:r>
    </w:p>
    <w:p w:rsidR="00345304" w:rsidRPr="00345304" w:rsidRDefault="00AD4FBD" w:rsidP="00345304">
      <w:pPr>
        <w:pStyle w:val="Default"/>
        <w:spacing w:after="138" w:line="360" w:lineRule="auto"/>
        <w:jc w:val="both"/>
        <w:rPr>
          <w:rFonts w:ascii="Times New Roman" w:hAnsi="Times New Roman" w:cs="Times New Roman"/>
        </w:rPr>
      </w:pPr>
      <w:r>
        <w:rPr>
          <w:rFonts w:ascii="Times New Roman" w:hAnsi="Times New Roman" w:cs="Times New Roman"/>
        </w:rPr>
        <w:t>- Tállya Jövőjéért Alapítvány</w:t>
      </w:r>
      <w:r w:rsidR="00345304" w:rsidRPr="00345304">
        <w:rPr>
          <w:rFonts w:ascii="Times New Roman" w:hAnsi="Times New Roman" w:cs="Times New Roman"/>
        </w:rPr>
        <w:t xml:space="preserve"> </w:t>
      </w:r>
    </w:p>
    <w:p w:rsidR="00345304" w:rsidRPr="00345304" w:rsidRDefault="00AD4FBD" w:rsidP="00345304">
      <w:pPr>
        <w:pStyle w:val="Default"/>
        <w:spacing w:after="138" w:line="360" w:lineRule="auto"/>
        <w:jc w:val="both"/>
        <w:rPr>
          <w:rFonts w:ascii="Times New Roman" w:hAnsi="Times New Roman" w:cs="Times New Roman"/>
        </w:rPr>
      </w:pPr>
      <w:r>
        <w:rPr>
          <w:rFonts w:ascii="Times New Roman" w:hAnsi="Times New Roman" w:cs="Times New Roman"/>
        </w:rPr>
        <w:t>- Tállyai Polgárőr Egyesület</w:t>
      </w:r>
    </w:p>
    <w:p w:rsidR="00345304" w:rsidRPr="00345304" w:rsidRDefault="00AD4FBD" w:rsidP="00345304">
      <w:pPr>
        <w:pStyle w:val="Default"/>
        <w:spacing w:after="138" w:line="360" w:lineRule="auto"/>
        <w:jc w:val="both"/>
        <w:rPr>
          <w:rFonts w:ascii="Times New Roman" w:hAnsi="Times New Roman" w:cs="Times New Roman"/>
        </w:rPr>
      </w:pPr>
      <w:r>
        <w:rPr>
          <w:rFonts w:ascii="Times New Roman" w:hAnsi="Times New Roman" w:cs="Times New Roman"/>
        </w:rPr>
        <w:t>- Tállyai Sportegyesület</w:t>
      </w:r>
    </w:p>
    <w:p w:rsidR="00345304" w:rsidRPr="00345304" w:rsidRDefault="00AD4FBD" w:rsidP="00345304">
      <w:pPr>
        <w:pStyle w:val="Default"/>
        <w:spacing w:after="138" w:line="360" w:lineRule="auto"/>
        <w:jc w:val="both"/>
        <w:rPr>
          <w:rFonts w:ascii="Times New Roman" w:hAnsi="Times New Roman" w:cs="Times New Roman"/>
        </w:rPr>
      </w:pPr>
      <w:r>
        <w:rPr>
          <w:rFonts w:ascii="Times New Roman" w:hAnsi="Times New Roman" w:cs="Times New Roman"/>
        </w:rPr>
        <w:t>- Tállyai Zempléni Árpád Óvoda és ÁMK</w:t>
      </w:r>
    </w:p>
    <w:p w:rsidR="00345304" w:rsidRDefault="00345304" w:rsidP="00AD4FBD">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 </w:t>
      </w:r>
      <w:r w:rsidR="00AD4FBD">
        <w:rPr>
          <w:rFonts w:ascii="Times New Roman" w:hAnsi="Times New Roman" w:cs="Times New Roman"/>
        </w:rPr>
        <w:t>Kővirág Népdalkör</w:t>
      </w:r>
    </w:p>
    <w:p w:rsidR="00AD4FBD" w:rsidRDefault="00AD4FBD" w:rsidP="00AD4FBD">
      <w:pPr>
        <w:pStyle w:val="Default"/>
        <w:spacing w:after="138" w:line="360" w:lineRule="auto"/>
        <w:jc w:val="both"/>
        <w:rPr>
          <w:rFonts w:ascii="Times New Roman" w:hAnsi="Times New Roman" w:cs="Times New Roman"/>
        </w:rPr>
      </w:pPr>
      <w:r>
        <w:rPr>
          <w:rFonts w:ascii="Times New Roman" w:hAnsi="Times New Roman" w:cs="Times New Roman"/>
        </w:rPr>
        <w:t>- Nefelejcs Népdalkör</w:t>
      </w:r>
    </w:p>
    <w:p w:rsidR="00AD4FBD" w:rsidRDefault="00AD4FBD" w:rsidP="00AD4FBD">
      <w:pPr>
        <w:pStyle w:val="Default"/>
        <w:spacing w:after="138" w:line="360" w:lineRule="auto"/>
        <w:jc w:val="both"/>
        <w:rPr>
          <w:rFonts w:ascii="Times New Roman" w:hAnsi="Times New Roman" w:cs="Times New Roman"/>
        </w:rPr>
      </w:pPr>
      <w:r>
        <w:rPr>
          <w:rFonts w:ascii="Times New Roman" w:hAnsi="Times New Roman" w:cs="Times New Roman"/>
        </w:rPr>
        <w:t>- Barátság Nyugdíjas Klub</w:t>
      </w:r>
    </w:p>
    <w:p w:rsidR="00AD4FBD" w:rsidRPr="00345304" w:rsidRDefault="00AD4FBD" w:rsidP="00AD4FBD">
      <w:pPr>
        <w:pStyle w:val="Default"/>
        <w:spacing w:after="138" w:line="360" w:lineRule="auto"/>
        <w:jc w:val="both"/>
        <w:rPr>
          <w:rFonts w:ascii="Times New Roman" w:hAnsi="Times New Roman" w:cs="Times New Roman"/>
        </w:rPr>
      </w:pPr>
      <w:r>
        <w:rPr>
          <w:rFonts w:ascii="Times New Roman" w:hAnsi="Times New Roman" w:cs="Times New Roman"/>
        </w:rPr>
        <w:t>- Hegyaljai Mesterek Népművészeti Egyesülete</w:t>
      </w:r>
    </w:p>
    <w:p w:rsidR="00345304" w:rsidRPr="00345304" w:rsidRDefault="00345304" w:rsidP="00345304">
      <w:pPr>
        <w:pStyle w:val="Default"/>
        <w:spacing w:line="360" w:lineRule="auto"/>
        <w:jc w:val="both"/>
        <w:rPr>
          <w:rFonts w:ascii="Times New Roman" w:hAnsi="Times New Roman" w:cs="Times New Roman"/>
        </w:rPr>
      </w:pPr>
    </w:p>
    <w:p w:rsidR="00345304" w:rsidRPr="00345304" w:rsidRDefault="00345304" w:rsidP="00345304">
      <w:pPr>
        <w:pStyle w:val="Default"/>
        <w:spacing w:line="360" w:lineRule="auto"/>
        <w:jc w:val="both"/>
        <w:rPr>
          <w:rFonts w:ascii="Times New Roman" w:hAnsi="Times New Roman" w:cs="Times New Roman"/>
        </w:rPr>
      </w:pPr>
      <w:r w:rsidRPr="00345304">
        <w:rPr>
          <w:rFonts w:ascii="Times New Roman" w:hAnsi="Times New Roman" w:cs="Times New Roman"/>
        </w:rPr>
        <w:t>A munkakapcsolat megszervezéséért, felügyeletéért az igazgató vagy az igazgatóhelyettes a felelős. Az egyes intézményekkel, szervezetekkel kapcsolatot tartó nevelőket</w:t>
      </w:r>
      <w:r w:rsidR="00AD4FBD">
        <w:rPr>
          <w:rFonts w:ascii="Times New Roman" w:hAnsi="Times New Roman" w:cs="Times New Roman"/>
        </w:rPr>
        <w:t>,</w:t>
      </w:r>
      <w:r w:rsidRPr="00345304">
        <w:rPr>
          <w:rFonts w:ascii="Times New Roman" w:hAnsi="Times New Roman" w:cs="Times New Roman"/>
        </w:rPr>
        <w:t xml:space="preserve"> az </w:t>
      </w:r>
      <w:proofErr w:type="gramStart"/>
      <w:r w:rsidRPr="00345304">
        <w:rPr>
          <w:rFonts w:ascii="Times New Roman" w:hAnsi="Times New Roman" w:cs="Times New Roman"/>
        </w:rPr>
        <w:t>iskola éves</w:t>
      </w:r>
      <w:proofErr w:type="gramEnd"/>
      <w:r w:rsidRPr="00345304">
        <w:rPr>
          <w:rFonts w:ascii="Times New Roman" w:hAnsi="Times New Roman" w:cs="Times New Roman"/>
        </w:rPr>
        <w:t xml:space="preserve"> munkaterve rögzíti. </w:t>
      </w:r>
    </w:p>
    <w:p w:rsidR="00345304" w:rsidRPr="00345304" w:rsidRDefault="00345304" w:rsidP="00345304">
      <w:pPr>
        <w:pStyle w:val="Default"/>
        <w:spacing w:after="138" w:line="360" w:lineRule="auto"/>
        <w:jc w:val="both"/>
        <w:rPr>
          <w:rFonts w:ascii="Times New Roman" w:hAnsi="Times New Roman" w:cs="Times New Roman"/>
        </w:rPr>
      </w:pPr>
      <w:r w:rsidRPr="00345304">
        <w:rPr>
          <w:rFonts w:ascii="Times New Roman" w:hAnsi="Times New Roman" w:cs="Times New Roman"/>
        </w:rPr>
        <w:t>3. A tanulók egészségi állapotának megóvásáért az iskola igazgatósága rendszeres kapcsolatot tart fenn a Körzeti Orvosi Rendelőintézet és Körzeti Fogorvos</w:t>
      </w:r>
      <w:r w:rsidR="00AD4FBD">
        <w:rPr>
          <w:rFonts w:ascii="Times New Roman" w:hAnsi="Times New Roman" w:cs="Times New Roman"/>
        </w:rPr>
        <w:t>i Rendelőintézet</w:t>
      </w:r>
      <w:r w:rsidRPr="00345304">
        <w:rPr>
          <w:rFonts w:ascii="Times New Roman" w:hAnsi="Times New Roman" w:cs="Times New Roman"/>
        </w:rPr>
        <w:t xml:space="preserve"> egészségügyi dolgozóival, és segítségükkel megszervezi a tanulók rendszeres egészségügyi vizsgálatát. </w:t>
      </w:r>
    </w:p>
    <w:p w:rsidR="00345304" w:rsidRPr="00345304" w:rsidRDefault="00AD4FBD" w:rsidP="00345304">
      <w:pPr>
        <w:pStyle w:val="Default"/>
        <w:spacing w:line="360" w:lineRule="auto"/>
        <w:jc w:val="both"/>
        <w:rPr>
          <w:rFonts w:ascii="Times New Roman" w:hAnsi="Times New Roman" w:cs="Times New Roman"/>
        </w:rPr>
      </w:pPr>
      <w:r>
        <w:rPr>
          <w:rFonts w:ascii="Times New Roman" w:hAnsi="Times New Roman" w:cs="Times New Roman"/>
        </w:rPr>
        <w:t>4. Az illetékes gyermek- illetve ifjúság védelmi</w:t>
      </w:r>
      <w:r w:rsidR="00345304" w:rsidRPr="00345304">
        <w:rPr>
          <w:rFonts w:ascii="Times New Roman" w:hAnsi="Times New Roman" w:cs="Times New Roman"/>
        </w:rPr>
        <w:t xml:space="preserve"> szervezetekkel: </w:t>
      </w:r>
    </w:p>
    <w:p w:rsidR="00AD4FBD" w:rsidRDefault="00345304" w:rsidP="00AD4FBD">
      <w:pPr>
        <w:pStyle w:val="Default"/>
        <w:spacing w:line="360" w:lineRule="auto"/>
        <w:jc w:val="both"/>
        <w:rPr>
          <w:rFonts w:ascii="Times New Roman" w:hAnsi="Times New Roman" w:cs="Times New Roman"/>
        </w:rPr>
      </w:pPr>
      <w:r w:rsidRPr="00345304">
        <w:rPr>
          <w:rFonts w:ascii="Times New Roman" w:hAnsi="Times New Roman" w:cs="Times New Roman"/>
        </w:rPr>
        <w:t xml:space="preserve">A tanulók veszélyeztetettségének megelőzése, valamint a gyermek- és ifjúságvédelmi feladatok eredményesebb ellátása érdekében az iskola gyermek- és ifjúságvédelmi felelőse rendszeres kapcsolatot tart fenn a gyermekjóléti szolgálattokkal: </w:t>
      </w:r>
    </w:p>
    <w:p w:rsidR="00AD4FBD" w:rsidRDefault="00AD4FBD" w:rsidP="00AD4FBD">
      <w:pPr>
        <w:pStyle w:val="Default"/>
        <w:spacing w:after="138" w:line="360" w:lineRule="auto"/>
        <w:jc w:val="both"/>
        <w:rPr>
          <w:rFonts w:ascii="Times New Roman" w:hAnsi="Times New Roman" w:cs="Times New Roman"/>
        </w:rPr>
      </w:pPr>
      <w:r>
        <w:rPr>
          <w:rFonts w:ascii="Times New Roman" w:hAnsi="Times New Roman" w:cs="Times New Roman"/>
        </w:rPr>
        <w:t>5</w:t>
      </w:r>
      <w:r w:rsidR="00345304" w:rsidRPr="00345304">
        <w:rPr>
          <w:rFonts w:ascii="Times New Roman" w:hAnsi="Times New Roman" w:cs="Times New Roman"/>
        </w:rPr>
        <w:t>. A nevelők szakmai, pedagógiai munkájának segítésének, fejlesztésének céljából az iskoláb</w:t>
      </w:r>
      <w:r>
        <w:rPr>
          <w:rFonts w:ascii="Times New Roman" w:hAnsi="Times New Roman" w:cs="Times New Roman"/>
        </w:rPr>
        <w:t>an működő</w:t>
      </w:r>
      <w:r w:rsidR="00345304" w:rsidRPr="00345304">
        <w:rPr>
          <w:rFonts w:ascii="Times New Roman" w:hAnsi="Times New Roman" w:cs="Times New Roman"/>
        </w:rPr>
        <w:t xml:space="preserve"> munkaközösségek bekapcsolódnak a területi sz</w:t>
      </w:r>
      <w:r>
        <w:rPr>
          <w:rFonts w:ascii="Times New Roman" w:hAnsi="Times New Roman" w:cs="Times New Roman"/>
        </w:rPr>
        <w:t>akmai munkaközösségek munkájába.</w:t>
      </w:r>
    </w:p>
    <w:p w:rsidR="00AD4FBD" w:rsidRDefault="00AD4FBD" w:rsidP="00AD4FBD">
      <w:pPr>
        <w:pStyle w:val="Default"/>
        <w:spacing w:after="138" w:line="360" w:lineRule="auto"/>
        <w:jc w:val="both"/>
        <w:rPr>
          <w:rFonts w:ascii="Times New Roman" w:hAnsi="Times New Roman" w:cs="Times New Roman"/>
        </w:rPr>
      </w:pPr>
    </w:p>
    <w:p w:rsidR="00AD4FBD" w:rsidRPr="00345304" w:rsidRDefault="00345304" w:rsidP="00AD4FBD">
      <w:pPr>
        <w:pStyle w:val="Default"/>
        <w:spacing w:after="138" w:line="360" w:lineRule="auto"/>
        <w:jc w:val="both"/>
        <w:rPr>
          <w:rFonts w:ascii="Times New Roman" w:hAnsi="Times New Roman" w:cs="Times New Roman"/>
        </w:rPr>
      </w:pPr>
      <w:r w:rsidRPr="00345304">
        <w:rPr>
          <w:rFonts w:ascii="Times New Roman" w:hAnsi="Times New Roman" w:cs="Times New Roman"/>
        </w:rPr>
        <w:t xml:space="preserve"> </w:t>
      </w:r>
      <w:r w:rsidR="00AD4FBD" w:rsidRPr="00345304">
        <w:rPr>
          <w:rFonts w:ascii="Times New Roman" w:hAnsi="Times New Roman" w:cs="Times New Roman"/>
        </w:rPr>
        <w:t xml:space="preserve">A munkakapcsolat felügyeletéért az igazgató </w:t>
      </w:r>
      <w:r w:rsidR="00AD4FBD" w:rsidRPr="00345304">
        <w:rPr>
          <w:rFonts w:ascii="Times New Roman" w:hAnsi="Times New Roman" w:cs="Times New Roman"/>
          <w:i/>
          <w:iCs/>
        </w:rPr>
        <w:t xml:space="preserve">vagy </w:t>
      </w:r>
      <w:r w:rsidR="00AD4FBD" w:rsidRPr="00345304">
        <w:rPr>
          <w:rFonts w:ascii="Times New Roman" w:hAnsi="Times New Roman" w:cs="Times New Roman"/>
        </w:rPr>
        <w:t xml:space="preserve">az igazgatóhelyettes a felelős. </w:t>
      </w:r>
    </w:p>
    <w:p w:rsidR="00AD4FBD" w:rsidRDefault="00AD4FBD" w:rsidP="00AD4FBD">
      <w:pPr>
        <w:pStyle w:val="Default"/>
        <w:spacing w:line="360" w:lineRule="auto"/>
        <w:jc w:val="both"/>
        <w:rPr>
          <w:rFonts w:ascii="Times New Roman" w:hAnsi="Times New Roman" w:cs="Times New Roman"/>
          <w:b/>
          <w:sz w:val="28"/>
          <w:szCs w:val="28"/>
        </w:rPr>
      </w:pPr>
      <w:r w:rsidRPr="00AD4FBD">
        <w:rPr>
          <w:rFonts w:ascii="Times New Roman" w:hAnsi="Times New Roman" w:cs="Times New Roman"/>
          <w:b/>
          <w:sz w:val="28"/>
          <w:szCs w:val="28"/>
        </w:rPr>
        <w:lastRenderedPageBreak/>
        <w:t xml:space="preserve">I.13. A tanulmányok alatti vizsgák szabályai </w:t>
      </w:r>
    </w:p>
    <w:p w:rsidR="00AD4FBD" w:rsidRPr="00AD4FBD" w:rsidRDefault="00AD4FBD" w:rsidP="00AD4FBD">
      <w:pPr>
        <w:pStyle w:val="Default"/>
        <w:spacing w:line="360" w:lineRule="auto"/>
        <w:jc w:val="both"/>
        <w:rPr>
          <w:rFonts w:ascii="Times New Roman" w:hAnsi="Times New Roman" w:cs="Times New Roman"/>
          <w:b/>
          <w:sz w:val="28"/>
          <w:szCs w:val="28"/>
        </w:rPr>
      </w:pPr>
      <w:r w:rsidRPr="00AD4FBD">
        <w:rPr>
          <w:rFonts w:ascii="Times New Roman" w:hAnsi="Times New Roman" w:cs="Times New Roman"/>
        </w:rPr>
        <w:t xml:space="preserve">Iskolánkban az alábbi tanulmányok alatti vizsgákat szervezzük: </w:t>
      </w:r>
    </w:p>
    <w:p w:rsidR="00AD4FBD" w:rsidRPr="00AD4FBD" w:rsidRDefault="00AD4FBD" w:rsidP="00AD4FBD">
      <w:pPr>
        <w:pStyle w:val="Default"/>
        <w:spacing w:after="17" w:line="360" w:lineRule="auto"/>
        <w:jc w:val="both"/>
        <w:rPr>
          <w:rFonts w:ascii="Times New Roman" w:hAnsi="Times New Roman" w:cs="Times New Roman"/>
        </w:rPr>
      </w:pPr>
      <w:r w:rsidRPr="00AD4FBD">
        <w:rPr>
          <w:rFonts w:ascii="Times New Roman" w:hAnsi="Times New Roman" w:cs="Times New Roman"/>
        </w:rPr>
        <w:t xml:space="preserve">- osztályozó vizsga, </w:t>
      </w:r>
    </w:p>
    <w:p w:rsidR="00AD4FBD" w:rsidRPr="00AD4FBD" w:rsidRDefault="00AD4FBD" w:rsidP="00AD4FBD">
      <w:pPr>
        <w:pStyle w:val="Default"/>
        <w:spacing w:after="17" w:line="360" w:lineRule="auto"/>
        <w:jc w:val="both"/>
        <w:rPr>
          <w:rFonts w:ascii="Times New Roman" w:hAnsi="Times New Roman" w:cs="Times New Roman"/>
        </w:rPr>
      </w:pPr>
      <w:r w:rsidRPr="00AD4FBD">
        <w:rPr>
          <w:rFonts w:ascii="Times New Roman" w:hAnsi="Times New Roman" w:cs="Times New Roman"/>
        </w:rPr>
        <w:t xml:space="preserve">- pótló vizsga, </w:t>
      </w:r>
    </w:p>
    <w:p w:rsidR="00AD4FBD" w:rsidRPr="00AD4FBD" w:rsidRDefault="00AD4FBD" w:rsidP="00AD4FBD">
      <w:pPr>
        <w:pStyle w:val="Default"/>
        <w:spacing w:line="360" w:lineRule="auto"/>
        <w:jc w:val="both"/>
        <w:rPr>
          <w:rFonts w:ascii="Times New Roman" w:hAnsi="Times New Roman" w:cs="Times New Roman"/>
        </w:rPr>
      </w:pPr>
      <w:r w:rsidRPr="00AD4FBD">
        <w:rPr>
          <w:rFonts w:ascii="Times New Roman" w:hAnsi="Times New Roman" w:cs="Times New Roman"/>
        </w:rPr>
        <w:t xml:space="preserve">- javítóvizsga. </w:t>
      </w:r>
    </w:p>
    <w:p w:rsidR="00AD4FBD" w:rsidRPr="00AD4FBD" w:rsidRDefault="00AD4FBD" w:rsidP="00AD4FBD">
      <w:pPr>
        <w:pStyle w:val="Default"/>
        <w:spacing w:line="360" w:lineRule="auto"/>
        <w:jc w:val="both"/>
        <w:rPr>
          <w:rFonts w:ascii="Times New Roman" w:hAnsi="Times New Roman" w:cs="Times New Roman"/>
        </w:rPr>
      </w:pPr>
    </w:p>
    <w:p w:rsidR="00AD4FBD" w:rsidRPr="00AD4FBD" w:rsidRDefault="00AD4FBD" w:rsidP="00AD4FBD">
      <w:pPr>
        <w:pStyle w:val="Default"/>
        <w:spacing w:line="360" w:lineRule="auto"/>
        <w:jc w:val="both"/>
        <w:rPr>
          <w:rFonts w:ascii="Times New Roman" w:hAnsi="Times New Roman" w:cs="Times New Roman"/>
        </w:rPr>
      </w:pPr>
      <w:r w:rsidRPr="00AD4FBD">
        <w:rPr>
          <w:rFonts w:ascii="Times New Roman" w:hAnsi="Times New Roman" w:cs="Times New Roman"/>
          <w:b/>
        </w:rPr>
        <w:t>Osztályozó vizsgát</w:t>
      </w:r>
      <w:r w:rsidRPr="00AD4FBD">
        <w:rPr>
          <w:rFonts w:ascii="Times New Roman" w:hAnsi="Times New Roman" w:cs="Times New Roman"/>
        </w:rPr>
        <w:t xml:space="preserve"> </w:t>
      </w:r>
      <w:r w:rsidRPr="00AD4FBD">
        <w:rPr>
          <w:rFonts w:ascii="Times New Roman" w:hAnsi="Times New Roman" w:cs="Times New Roman"/>
          <w:b/>
        </w:rPr>
        <w:t>kell tennie</w:t>
      </w:r>
      <w:r w:rsidRPr="00AD4FBD">
        <w:rPr>
          <w:rFonts w:ascii="Times New Roman" w:hAnsi="Times New Roman" w:cs="Times New Roman"/>
        </w:rPr>
        <w:t xml:space="preserve"> a tanulónak a félévi és a tanév végi osztályzat megállapításához, ha </w:t>
      </w:r>
    </w:p>
    <w:p w:rsidR="00AD4FBD" w:rsidRPr="00AD4FBD" w:rsidRDefault="00AD4FBD" w:rsidP="00AD4FBD">
      <w:pPr>
        <w:pStyle w:val="Default"/>
        <w:numPr>
          <w:ilvl w:val="0"/>
          <w:numId w:val="103"/>
        </w:numPr>
        <w:spacing w:after="22" w:line="360" w:lineRule="auto"/>
        <w:jc w:val="both"/>
        <w:rPr>
          <w:rFonts w:ascii="Times New Roman" w:hAnsi="Times New Roman" w:cs="Times New Roman"/>
        </w:rPr>
      </w:pPr>
      <w:r w:rsidRPr="00AD4FBD">
        <w:rPr>
          <w:rFonts w:ascii="Times New Roman" w:hAnsi="Times New Roman" w:cs="Times New Roman"/>
        </w:rPr>
        <w:t xml:space="preserve">a tanórai foglalkozásokon való részvétel alól fel volt mentve, </w:t>
      </w:r>
    </w:p>
    <w:p w:rsidR="00AD4FBD" w:rsidRPr="00AD4FBD" w:rsidRDefault="00AD4FBD" w:rsidP="00AD4FBD">
      <w:pPr>
        <w:pStyle w:val="Default"/>
        <w:numPr>
          <w:ilvl w:val="0"/>
          <w:numId w:val="103"/>
        </w:numPr>
        <w:spacing w:after="22" w:line="360" w:lineRule="auto"/>
        <w:jc w:val="both"/>
        <w:rPr>
          <w:rFonts w:ascii="Times New Roman" w:hAnsi="Times New Roman" w:cs="Times New Roman"/>
        </w:rPr>
      </w:pPr>
      <w:r w:rsidRPr="00AD4FBD">
        <w:rPr>
          <w:rFonts w:ascii="Times New Roman" w:hAnsi="Times New Roman" w:cs="Times New Roman"/>
        </w:rPr>
        <w:t xml:space="preserve">engedély alapján egy vagy több tantárgy tanulmányi követelményének egy tanévben vagy az előírtnál rövidebb idő alatt tehet eleget, </w:t>
      </w:r>
    </w:p>
    <w:p w:rsidR="00AD4FBD" w:rsidRPr="00AD4FBD" w:rsidRDefault="00AD4FBD" w:rsidP="00AD4FBD">
      <w:pPr>
        <w:pStyle w:val="Default"/>
        <w:numPr>
          <w:ilvl w:val="0"/>
          <w:numId w:val="103"/>
        </w:numPr>
        <w:spacing w:after="22" w:line="360" w:lineRule="auto"/>
        <w:jc w:val="both"/>
        <w:rPr>
          <w:rFonts w:ascii="Times New Roman" w:hAnsi="Times New Roman" w:cs="Times New Roman"/>
        </w:rPr>
      </w:pPr>
      <w:r w:rsidRPr="00AD4FBD">
        <w:rPr>
          <w:rFonts w:ascii="Times New Roman" w:hAnsi="Times New Roman" w:cs="Times New Roman"/>
        </w:rPr>
        <w:t xml:space="preserve">ha a tanulónak egy tanítási évben az igazolt és igazolatlan mulasztása együttesen a kétszázötven tanítási órát meghaladja, és a nevelőtestület döntése alapján osztályozó vizsgát tehet, </w:t>
      </w:r>
    </w:p>
    <w:p w:rsidR="00AD4FBD" w:rsidRPr="00AD4FBD" w:rsidRDefault="00AD4FBD" w:rsidP="00AD4FBD">
      <w:pPr>
        <w:pStyle w:val="Default"/>
        <w:numPr>
          <w:ilvl w:val="0"/>
          <w:numId w:val="103"/>
        </w:numPr>
        <w:spacing w:line="360" w:lineRule="auto"/>
        <w:jc w:val="both"/>
        <w:rPr>
          <w:rFonts w:ascii="Times New Roman" w:hAnsi="Times New Roman" w:cs="Times New Roman"/>
        </w:rPr>
      </w:pPr>
      <w:r w:rsidRPr="00AD4FBD">
        <w:rPr>
          <w:rFonts w:ascii="Times New Roman" w:hAnsi="Times New Roman" w:cs="Times New Roman"/>
        </w:rPr>
        <w:t>ha a tanulónak egy tanítási évben az igazolt és igazolatlan mulasztása együttesen egy adott tantárgyból a tanítási órák harminc százalékát meghaladja, és a nevelőtestület döntése alapján osztályozó vizsgát tehet.</w:t>
      </w:r>
      <w:r>
        <w:rPr>
          <w:rFonts w:ascii="Times New Roman" w:hAnsi="Times New Roman" w:cs="Times New Roman"/>
        </w:rPr>
        <w:t xml:space="preserve"> </w:t>
      </w:r>
      <w:r w:rsidRPr="00AD4FBD">
        <w:rPr>
          <w:rFonts w:ascii="Times New Roman" w:hAnsi="Times New Roman" w:cs="Times New Roman"/>
        </w:rPr>
        <w:t xml:space="preserve">Pótló vizsgát tehet a tanuló, ha valamely </w:t>
      </w:r>
      <w:r w:rsidRPr="00AD4FBD">
        <w:rPr>
          <w:rFonts w:ascii="Times New Roman" w:hAnsi="Times New Roman" w:cs="Times New Roman"/>
          <w:color w:val="auto"/>
        </w:rPr>
        <w:t xml:space="preserve">vizsgáról neki fel nem róható okból elkésik, távol marad, vagy a megkezdett vizsgáról engedéllyel eltávozik, mielőtt a válaszadást befejezné. </w:t>
      </w:r>
    </w:p>
    <w:p w:rsidR="00AD4FBD" w:rsidRDefault="00AD4FBD" w:rsidP="00AD4FBD">
      <w:pPr>
        <w:pStyle w:val="Default"/>
        <w:spacing w:after="17" w:line="360" w:lineRule="auto"/>
        <w:jc w:val="both"/>
        <w:rPr>
          <w:rFonts w:ascii="Times New Roman" w:hAnsi="Times New Roman" w:cs="Times New Roman"/>
          <w:color w:val="auto"/>
        </w:rPr>
      </w:pPr>
    </w:p>
    <w:p w:rsidR="00AD4FBD" w:rsidRPr="00AD4FBD" w:rsidRDefault="00AD4FBD" w:rsidP="00AD4FBD">
      <w:pPr>
        <w:pStyle w:val="Default"/>
        <w:spacing w:after="17" w:line="360" w:lineRule="auto"/>
        <w:jc w:val="both"/>
        <w:rPr>
          <w:rFonts w:ascii="Times New Roman" w:hAnsi="Times New Roman" w:cs="Times New Roman"/>
          <w:color w:val="auto"/>
        </w:rPr>
      </w:pPr>
      <w:r w:rsidRPr="00AD4FBD">
        <w:rPr>
          <w:rFonts w:ascii="Times New Roman" w:hAnsi="Times New Roman" w:cs="Times New Roman"/>
          <w:b/>
          <w:color w:val="auto"/>
        </w:rPr>
        <w:t>Javítóvizsgát tehet</w:t>
      </w:r>
      <w:r w:rsidRPr="00AD4FBD">
        <w:rPr>
          <w:rFonts w:ascii="Times New Roman" w:hAnsi="Times New Roman" w:cs="Times New Roman"/>
          <w:color w:val="auto"/>
        </w:rPr>
        <w:t xml:space="preserve"> a tanuló, ha a tanév végén – legfeljebb három tantárgyból – elégtelen osztályzatot kapott. </w:t>
      </w:r>
    </w:p>
    <w:p w:rsidR="00AD4FBD" w:rsidRPr="00AD4FBD" w:rsidRDefault="004D0C5C" w:rsidP="00AD4FBD">
      <w:pPr>
        <w:pStyle w:val="Default"/>
        <w:spacing w:after="17" w:line="360" w:lineRule="auto"/>
        <w:jc w:val="both"/>
        <w:rPr>
          <w:rFonts w:ascii="Times New Roman" w:hAnsi="Times New Roman" w:cs="Times New Roman"/>
          <w:color w:val="auto"/>
        </w:rPr>
      </w:pPr>
      <w:r w:rsidRPr="004D0C5C">
        <w:rPr>
          <w:rFonts w:ascii="Times New Roman" w:hAnsi="Times New Roman" w:cs="Times New Roman"/>
          <w:b/>
          <w:color w:val="auto"/>
        </w:rPr>
        <w:t>T</w:t>
      </w:r>
      <w:r w:rsidR="00AD4FBD" w:rsidRPr="004D0C5C">
        <w:rPr>
          <w:rFonts w:ascii="Times New Roman" w:hAnsi="Times New Roman" w:cs="Times New Roman"/>
          <w:b/>
          <w:color w:val="auto"/>
        </w:rPr>
        <w:t>anulmányok alatti vizsgákat</w:t>
      </w:r>
      <w:r w:rsidR="00AD4FBD" w:rsidRPr="00AD4FBD">
        <w:rPr>
          <w:rFonts w:ascii="Times New Roman" w:hAnsi="Times New Roman" w:cs="Times New Roman"/>
          <w:color w:val="auto"/>
        </w:rPr>
        <w:t xml:space="preserve"> a 20/2012. (VIII. 31.) EMMI rendelet előírásaiban szereplő szabályok szerint kell megszervezni. </w:t>
      </w:r>
    </w:p>
    <w:p w:rsidR="004D0C5C" w:rsidRDefault="004D0C5C"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A vizsgák időpontját, helyét és követelményeit az érintett tanulók szüleivel </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osztályozó vizsga esetén a vizsgák időpontja előtt legalább két hónappal, </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 javítóvizsga </w:t>
      </w:r>
      <w:proofErr w:type="gramStart"/>
      <w:r w:rsidRPr="00AD4FBD">
        <w:rPr>
          <w:rFonts w:ascii="Times New Roman" w:hAnsi="Times New Roman" w:cs="Times New Roman"/>
          <w:color w:val="auto"/>
        </w:rPr>
        <w:t>esetén</w:t>
      </w:r>
      <w:proofErr w:type="gramEnd"/>
      <w:r w:rsidRPr="00AD4FBD">
        <w:rPr>
          <w:rFonts w:ascii="Times New Roman" w:hAnsi="Times New Roman" w:cs="Times New Roman"/>
          <w:color w:val="auto"/>
        </w:rPr>
        <w:t xml:space="preserve"> a tanév végén (bizonyítványosztáskor) közölni kell. </w:t>
      </w:r>
    </w:p>
    <w:p w:rsidR="004D0C5C" w:rsidRDefault="004D0C5C"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Az osztályozó és javítóvizsgák követelményeit az iskola helyi tantervében (a kerettantervben) szereplő követelmények alapján a nevelők szakmai munkaközösségei, illetve – amelyik tantárgynál nincs munkaközösség – a szaktanárok állapítják meg.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Default="00AD4FBD" w:rsidP="00AD4FBD">
      <w:pPr>
        <w:pStyle w:val="Default"/>
        <w:spacing w:line="360" w:lineRule="auto"/>
        <w:jc w:val="both"/>
        <w:rPr>
          <w:rFonts w:ascii="Times New Roman" w:hAnsi="Times New Roman" w:cs="Times New Roman"/>
          <w:i/>
          <w:iCs/>
          <w:color w:val="auto"/>
        </w:rPr>
      </w:pPr>
      <w:r w:rsidRPr="00AD4FBD">
        <w:rPr>
          <w:rFonts w:ascii="Times New Roman" w:hAnsi="Times New Roman" w:cs="Times New Roman"/>
          <w:i/>
          <w:iCs/>
          <w:color w:val="auto"/>
        </w:rPr>
        <w:lastRenderedPageBreak/>
        <w:t xml:space="preserve">Az osztályozó és javítóvizsgák követelményeit a mindenkori tantervek tartalmazzák, melyek a pedagógiai program mellékletét képezik. </w:t>
      </w:r>
    </w:p>
    <w:p w:rsidR="004D0C5C" w:rsidRDefault="004D0C5C" w:rsidP="00AD4FBD">
      <w:pPr>
        <w:pStyle w:val="Default"/>
        <w:spacing w:line="360" w:lineRule="auto"/>
        <w:jc w:val="both"/>
        <w:rPr>
          <w:rFonts w:ascii="Times New Roman" w:hAnsi="Times New Roman" w:cs="Times New Roman"/>
          <w:iCs/>
          <w:color w:val="auto"/>
        </w:rPr>
      </w:pPr>
    </w:p>
    <w:p w:rsidR="004D0C5C" w:rsidRPr="004D0C5C" w:rsidRDefault="004D0C5C" w:rsidP="00AD4FBD">
      <w:pPr>
        <w:pStyle w:val="Default"/>
        <w:spacing w:line="360" w:lineRule="auto"/>
        <w:jc w:val="both"/>
        <w:rPr>
          <w:rFonts w:ascii="Times New Roman" w:hAnsi="Times New Roman" w:cs="Times New Roman"/>
          <w:b/>
          <w:color w:val="auto"/>
          <w:sz w:val="28"/>
          <w:szCs w:val="28"/>
        </w:rPr>
      </w:pPr>
      <w:r w:rsidRPr="004D0C5C">
        <w:rPr>
          <w:rFonts w:ascii="Times New Roman" w:hAnsi="Times New Roman" w:cs="Times New Roman"/>
          <w:b/>
          <w:iCs/>
          <w:color w:val="auto"/>
          <w:sz w:val="28"/>
          <w:szCs w:val="28"/>
        </w:rPr>
        <w:t>I.14. A magasabb évfolyamba lépés feltételei</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A tanuló a 2-8. évfolyamon az iskola magasabb évfolyamába akkor léphet, ha az isk</w:t>
      </w:r>
      <w:r w:rsidR="004D0C5C">
        <w:rPr>
          <w:rFonts w:ascii="Times New Roman" w:hAnsi="Times New Roman" w:cs="Times New Roman"/>
          <w:color w:val="auto"/>
        </w:rPr>
        <w:t>ola tantervében meghatározott "A</w:t>
      </w:r>
      <w:r w:rsidRPr="00AD4FBD">
        <w:rPr>
          <w:rFonts w:ascii="Times New Roman" w:hAnsi="Times New Roman" w:cs="Times New Roman"/>
          <w:color w:val="auto"/>
        </w:rPr>
        <w:t xml:space="preserve"> továbbhaladás feltételei" című fejezetekben meghatározott követelményeket az adott évfoly</w:t>
      </w:r>
      <w:r w:rsidR="004D0C5C">
        <w:rPr>
          <w:rFonts w:ascii="Times New Roman" w:hAnsi="Times New Roman" w:cs="Times New Roman"/>
          <w:color w:val="auto"/>
        </w:rPr>
        <w:t>amon minden tantárgyból teljesí</w:t>
      </w:r>
      <w:r w:rsidRPr="00AD4FBD">
        <w:rPr>
          <w:rFonts w:ascii="Times New Roman" w:hAnsi="Times New Roman" w:cs="Times New Roman"/>
          <w:color w:val="auto"/>
        </w:rPr>
        <w:t xml:space="preserve">tette. </w:t>
      </w:r>
    </w:p>
    <w:p w:rsidR="004D0C5C" w:rsidRDefault="004D0C5C" w:rsidP="00AD4FBD">
      <w:pPr>
        <w:pStyle w:val="Default"/>
        <w:spacing w:line="360" w:lineRule="auto"/>
        <w:jc w:val="both"/>
        <w:rPr>
          <w:rFonts w:ascii="Times New Roman" w:hAnsi="Times New Roman" w:cs="Times New Roman"/>
          <w:color w:val="auto"/>
        </w:rPr>
      </w:pPr>
    </w:p>
    <w:p w:rsid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A követelmények teljesítését a nevelők a tanulók </w:t>
      </w:r>
      <w:proofErr w:type="spellStart"/>
      <w:r w:rsidRPr="00AD4FBD">
        <w:rPr>
          <w:rFonts w:ascii="Times New Roman" w:hAnsi="Times New Roman" w:cs="Times New Roman"/>
          <w:color w:val="auto"/>
        </w:rPr>
        <w:t>évközbeni</w:t>
      </w:r>
      <w:proofErr w:type="spellEnd"/>
      <w:r w:rsidRPr="00AD4FBD">
        <w:rPr>
          <w:rFonts w:ascii="Times New Roman" w:hAnsi="Times New Roman" w:cs="Times New Roman"/>
          <w:color w:val="auto"/>
        </w:rPr>
        <w:t xml:space="preserve"> tanulmányi munkája, illetve érdemjegyei alapján bírálják el. A 2. - 8. évfolyamon minden tantárgyból legalább az " elégséges" év végi osztályzatot kell megszereznie a továbbhaladáshoz. </w:t>
      </w:r>
    </w:p>
    <w:p w:rsidR="004D0C5C" w:rsidRPr="00AD4FBD" w:rsidRDefault="004D0C5C"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Ha a tanuló a 2. - 8. tanév végén "elégtelen" osztályzatot szerez, a nevelőtestület döntésétől függően a következő tanévet megelőző augusztus hónapba</w:t>
      </w:r>
      <w:r w:rsidR="004D0C5C">
        <w:rPr>
          <w:rFonts w:ascii="Times New Roman" w:hAnsi="Times New Roman" w:cs="Times New Roman"/>
          <w:color w:val="auto"/>
        </w:rPr>
        <w:t>n javító vizsgára, vagy osztály</w:t>
      </w:r>
      <w:r w:rsidRPr="00AD4FBD">
        <w:rPr>
          <w:rFonts w:ascii="Times New Roman" w:hAnsi="Times New Roman" w:cs="Times New Roman"/>
          <w:color w:val="auto"/>
        </w:rPr>
        <w:t xml:space="preserve">ismétlésre kötelezi. </w:t>
      </w:r>
    </w:p>
    <w:p w:rsidR="004D0C5C" w:rsidRDefault="004D0C5C"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Ha a tanuló a 2 - 8. évfolyamon</w:t>
      </w:r>
      <w:r w:rsidR="004D0C5C">
        <w:rPr>
          <w:rFonts w:ascii="Times New Roman" w:hAnsi="Times New Roman" w:cs="Times New Roman"/>
          <w:color w:val="auto"/>
        </w:rPr>
        <w:t>,</w:t>
      </w:r>
      <w:r w:rsidRPr="00AD4FBD">
        <w:rPr>
          <w:rFonts w:ascii="Times New Roman" w:hAnsi="Times New Roman" w:cs="Times New Roman"/>
          <w:color w:val="auto"/>
        </w:rPr>
        <w:t xml:space="preserve"> a tanév végén három vagy több tantárgyból szerez "elégtelen" osztályzatot, a tantestület osztályozó vizsgára kötelezheti. </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A magasabb évfolyamba történő lépéshez, a tanév végi osztályzat megállapításához a tanulónak osztályozóvizsgát kell tennie ha: </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az iskola igazgatója felmentette a tanórai foglalkozásokon való részvétel alól, </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az iskola igazgatója engedélyezte, hogy egy vagy több tantárgyból a tanulmányi követelményeket az előírtnál rövidebb idő alatt teljesítse, </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egy tanítási évben 250 óránál többet mulasztott </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 magántanuló volt.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Az 1 évfolyamon - a Köznevelési törvény előírásainak megfelelően a tanuló csak abban az esetben nem léphet magasabb évfolyamba, ha az adott tanév során 250 óránál többet mulasztott. A 250 óránál többet mulasztott tanulók és a magántanulók esetében az osztályozóvizsga tantárgyai a következők: </w:t>
      </w:r>
    </w:p>
    <w:p w:rsidR="00AD4FBD" w:rsidRPr="00AD4FBD" w:rsidRDefault="00AD4FBD" w:rsidP="00F858F4">
      <w:pPr>
        <w:pStyle w:val="Default"/>
        <w:spacing w:after="22" w:line="360" w:lineRule="auto"/>
        <w:jc w:val="both"/>
        <w:rPr>
          <w:rFonts w:ascii="Times New Roman" w:hAnsi="Times New Roman" w:cs="Times New Roman"/>
          <w:color w:val="auto"/>
        </w:rPr>
      </w:pPr>
      <w:r w:rsidRPr="00AD4FBD">
        <w:rPr>
          <w:rFonts w:ascii="Times New Roman" w:hAnsi="Times New Roman" w:cs="Times New Roman"/>
          <w:color w:val="auto"/>
        </w:rPr>
        <w:t xml:space="preserve">- 1 - 4. évfolyam: magyar nyelv és irodalom, matematika, környezetismeret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pageBreakBefore/>
        <w:spacing w:line="360" w:lineRule="auto"/>
        <w:jc w:val="both"/>
        <w:rPr>
          <w:rFonts w:ascii="Times New Roman" w:hAnsi="Times New Roman" w:cs="Times New Roman"/>
          <w:color w:val="auto"/>
        </w:rPr>
      </w:pP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- 5-6. évfolyam: magyar irodalom, magyar nyelvtan, történelem, matematika, természetismeret </w:t>
      </w:r>
    </w:p>
    <w:p w:rsid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- 7-8. évfolyam: magyar irodalom, magyar nyelvtan, történelem, matematika, fizika, biológia, kémia, földrajz </w:t>
      </w:r>
    </w:p>
    <w:p w:rsidR="00F858F4" w:rsidRPr="00AD4FBD" w:rsidRDefault="00F858F4" w:rsidP="00AD4FBD">
      <w:pPr>
        <w:pStyle w:val="Default"/>
        <w:spacing w:line="360" w:lineRule="auto"/>
        <w:jc w:val="both"/>
        <w:rPr>
          <w:rFonts w:ascii="Times New Roman" w:hAnsi="Times New Roman" w:cs="Times New Roman"/>
          <w:color w:val="auto"/>
        </w:rPr>
      </w:pPr>
    </w:p>
    <w:p w:rsidR="00AD4FBD" w:rsidRDefault="00F858F4" w:rsidP="00AD4FBD">
      <w:pPr>
        <w:pStyle w:val="Default"/>
        <w:spacing w:line="360" w:lineRule="auto"/>
        <w:jc w:val="both"/>
        <w:rPr>
          <w:rFonts w:ascii="Times New Roman" w:hAnsi="Times New Roman" w:cs="Times New Roman"/>
          <w:b/>
          <w:color w:val="auto"/>
          <w:sz w:val="28"/>
          <w:szCs w:val="28"/>
        </w:rPr>
      </w:pPr>
      <w:r w:rsidRPr="00F858F4">
        <w:rPr>
          <w:rFonts w:ascii="Times New Roman" w:hAnsi="Times New Roman" w:cs="Times New Roman"/>
          <w:b/>
          <w:color w:val="auto"/>
          <w:sz w:val="28"/>
          <w:szCs w:val="28"/>
        </w:rPr>
        <w:t>I.15. Az iskolába jelentkező tanulók felvételének és átvételének elvei</w:t>
      </w:r>
    </w:p>
    <w:p w:rsidR="00F858F4" w:rsidRPr="00F858F4" w:rsidRDefault="00F858F4" w:rsidP="00AD4FBD">
      <w:pPr>
        <w:pStyle w:val="Default"/>
        <w:spacing w:line="360" w:lineRule="auto"/>
        <w:jc w:val="both"/>
        <w:rPr>
          <w:rFonts w:ascii="Times New Roman" w:hAnsi="Times New Roman" w:cs="Times New Roman"/>
          <w:b/>
          <w:color w:val="auto"/>
          <w:sz w:val="28"/>
          <w:szCs w:val="28"/>
        </w:rPr>
      </w:pPr>
    </w:p>
    <w:p w:rsidR="00AD4FBD" w:rsidRPr="00AD4FBD" w:rsidRDefault="00AD4FBD" w:rsidP="00AD4FBD">
      <w:pPr>
        <w:pStyle w:val="Default"/>
        <w:spacing w:line="360" w:lineRule="auto"/>
        <w:jc w:val="both"/>
        <w:rPr>
          <w:rFonts w:ascii="Times New Roman" w:hAnsi="Times New Roman" w:cs="Times New Roman"/>
          <w:color w:val="auto"/>
        </w:rPr>
      </w:pPr>
      <w:proofErr w:type="gramStart"/>
      <w:r w:rsidRPr="00AD4FBD">
        <w:rPr>
          <w:rFonts w:ascii="Times New Roman" w:hAnsi="Times New Roman" w:cs="Times New Roman"/>
          <w:color w:val="auto"/>
        </w:rPr>
        <w:t>a</w:t>
      </w:r>
      <w:proofErr w:type="gramEnd"/>
      <w:r w:rsidRPr="00AD4FBD">
        <w:rPr>
          <w:rFonts w:ascii="Times New Roman" w:hAnsi="Times New Roman" w:cs="Times New Roman"/>
          <w:color w:val="auto"/>
        </w:rPr>
        <w:t xml:space="preserve">) Iskolánk a kötelező beiskolázási körzetéből – melyet az iskola fenntartója határoz meg – minden jelentkező tanköteles korú tanulót felvesz.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b) Az első osztályba történő beiratkozás feltétele, hogy a gyermek az adott naptári évben a hatodik életévét augusztus 31. napjáig betöltse.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c) Az első évfolyamba történő beiratkozáskor be kell mutatni: </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a gyermek születési anyakönyvi kivonatát; </w:t>
      </w:r>
    </w:p>
    <w:p w:rsid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a gyermek lakcímkártyáját; </w:t>
      </w:r>
    </w:p>
    <w:p w:rsidR="004C06C3" w:rsidRPr="00AD4FBD" w:rsidRDefault="004C06C3" w:rsidP="00AD4FBD">
      <w:pPr>
        <w:pStyle w:val="Default"/>
        <w:spacing w:after="18" w:line="360" w:lineRule="auto"/>
        <w:jc w:val="both"/>
        <w:rPr>
          <w:rFonts w:ascii="Times New Roman" w:hAnsi="Times New Roman" w:cs="Times New Roman"/>
          <w:color w:val="auto"/>
        </w:rPr>
      </w:pPr>
      <w:r>
        <w:rPr>
          <w:rFonts w:ascii="Times New Roman" w:hAnsi="Times New Roman" w:cs="Times New Roman"/>
          <w:color w:val="auto"/>
        </w:rPr>
        <w:t>- a szülő személyi igazolványát és lakcímkártyáját;</w:t>
      </w:r>
    </w:p>
    <w:p w:rsidR="00AD4FBD" w:rsidRPr="00AD4FBD" w:rsidRDefault="00AD4FBD" w:rsidP="00AD4FBD">
      <w:pPr>
        <w:pStyle w:val="Default"/>
        <w:spacing w:after="18" w:line="360" w:lineRule="auto"/>
        <w:jc w:val="both"/>
        <w:rPr>
          <w:rFonts w:ascii="Times New Roman" w:hAnsi="Times New Roman" w:cs="Times New Roman"/>
          <w:color w:val="auto"/>
        </w:rPr>
      </w:pPr>
      <w:r w:rsidRPr="00AD4FBD">
        <w:rPr>
          <w:rFonts w:ascii="Times New Roman" w:hAnsi="Times New Roman" w:cs="Times New Roman"/>
          <w:color w:val="auto"/>
        </w:rPr>
        <w:t xml:space="preserve">- az iskolába lépéshez szükséges fejlettség elérését tanúsító óvodai igazolást; </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 szükség esetén a szakértői bizottság véleményét.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after="22" w:line="360" w:lineRule="auto"/>
        <w:jc w:val="both"/>
        <w:rPr>
          <w:rFonts w:ascii="Times New Roman" w:hAnsi="Times New Roman" w:cs="Times New Roman"/>
          <w:color w:val="auto"/>
        </w:rPr>
      </w:pPr>
      <w:r w:rsidRPr="00AD4FBD">
        <w:rPr>
          <w:rFonts w:ascii="Times New Roman" w:hAnsi="Times New Roman" w:cs="Times New Roman"/>
          <w:color w:val="auto"/>
        </w:rPr>
        <w:t xml:space="preserve">d) </w:t>
      </w:r>
      <w:proofErr w:type="gramStart"/>
      <w:r w:rsidRPr="00AD4FBD">
        <w:rPr>
          <w:rFonts w:ascii="Times New Roman" w:hAnsi="Times New Roman" w:cs="Times New Roman"/>
          <w:color w:val="auto"/>
        </w:rPr>
        <w:t>A</w:t>
      </w:r>
      <w:proofErr w:type="gramEnd"/>
      <w:r w:rsidRPr="00AD4FBD">
        <w:rPr>
          <w:rFonts w:ascii="Times New Roman" w:hAnsi="Times New Roman" w:cs="Times New Roman"/>
          <w:color w:val="auto"/>
        </w:rPr>
        <w:t xml:space="preserve"> második-nyolcadik évfolyamba történő felvételnél be kell mutatni: </w:t>
      </w:r>
    </w:p>
    <w:p w:rsidR="00AD4FBD" w:rsidRPr="00AD4FBD" w:rsidRDefault="00AD4FBD" w:rsidP="00AD4FBD">
      <w:pPr>
        <w:pStyle w:val="Default"/>
        <w:spacing w:after="22" w:line="360" w:lineRule="auto"/>
        <w:jc w:val="both"/>
        <w:rPr>
          <w:rFonts w:ascii="Times New Roman" w:hAnsi="Times New Roman" w:cs="Times New Roman"/>
          <w:color w:val="auto"/>
        </w:rPr>
      </w:pPr>
      <w:r w:rsidRPr="00AD4FBD">
        <w:rPr>
          <w:rFonts w:ascii="Times New Roman" w:hAnsi="Times New Roman" w:cs="Times New Roman"/>
          <w:color w:val="auto"/>
        </w:rPr>
        <w:t xml:space="preserve">- a tanuló anyakönyvi kivonatát; </w:t>
      </w:r>
    </w:p>
    <w:p w:rsidR="00AD4FBD" w:rsidRPr="00AD4FBD" w:rsidRDefault="00AD4FBD" w:rsidP="00AD4FBD">
      <w:pPr>
        <w:pStyle w:val="Default"/>
        <w:spacing w:after="22" w:line="360" w:lineRule="auto"/>
        <w:jc w:val="both"/>
        <w:rPr>
          <w:rFonts w:ascii="Times New Roman" w:hAnsi="Times New Roman" w:cs="Times New Roman"/>
          <w:color w:val="auto"/>
        </w:rPr>
      </w:pPr>
      <w:r w:rsidRPr="00AD4FBD">
        <w:rPr>
          <w:rFonts w:ascii="Times New Roman" w:hAnsi="Times New Roman" w:cs="Times New Roman"/>
          <w:color w:val="auto"/>
        </w:rPr>
        <w:t xml:space="preserve">- a szülő személyi igazolványát; </w:t>
      </w:r>
    </w:p>
    <w:p w:rsidR="00AD4FBD" w:rsidRPr="00AD4FBD" w:rsidRDefault="00AD4FBD" w:rsidP="00AD4FBD">
      <w:pPr>
        <w:pStyle w:val="Default"/>
        <w:spacing w:after="22" w:line="360" w:lineRule="auto"/>
        <w:jc w:val="both"/>
        <w:rPr>
          <w:rFonts w:ascii="Times New Roman" w:hAnsi="Times New Roman" w:cs="Times New Roman"/>
          <w:color w:val="auto"/>
        </w:rPr>
      </w:pPr>
      <w:r w:rsidRPr="00AD4FBD">
        <w:rPr>
          <w:rFonts w:ascii="Times New Roman" w:hAnsi="Times New Roman" w:cs="Times New Roman"/>
          <w:color w:val="auto"/>
        </w:rPr>
        <w:t xml:space="preserve">- az elvégzett évfolyamokat tanúsító bizonyítványt; </w:t>
      </w:r>
    </w:p>
    <w:p w:rsidR="00AD4FBD" w:rsidRPr="00AD4FBD" w:rsidRDefault="00AD4FBD" w:rsidP="00AD4FBD">
      <w:pPr>
        <w:pStyle w:val="Default"/>
        <w:spacing w:line="360" w:lineRule="auto"/>
        <w:jc w:val="both"/>
        <w:rPr>
          <w:rFonts w:ascii="Times New Roman" w:hAnsi="Times New Roman" w:cs="Times New Roman"/>
          <w:color w:val="auto"/>
        </w:rPr>
      </w:pPr>
      <w:r w:rsidRPr="00AD4FBD">
        <w:rPr>
          <w:rFonts w:ascii="Times New Roman" w:hAnsi="Times New Roman" w:cs="Times New Roman"/>
          <w:color w:val="auto"/>
        </w:rPr>
        <w:t xml:space="preserve">- az előző iskola által kiadott átjelentkezési lapot.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AD4FBD" w:rsidP="00AD4FBD">
      <w:pPr>
        <w:pStyle w:val="Default"/>
        <w:spacing w:line="360" w:lineRule="auto"/>
        <w:jc w:val="both"/>
        <w:rPr>
          <w:rFonts w:ascii="Times New Roman" w:hAnsi="Times New Roman" w:cs="Times New Roman"/>
          <w:color w:val="auto"/>
        </w:rPr>
      </w:pPr>
      <w:proofErr w:type="gramStart"/>
      <w:r w:rsidRPr="00AD4FBD">
        <w:rPr>
          <w:rFonts w:ascii="Times New Roman" w:hAnsi="Times New Roman" w:cs="Times New Roman"/>
          <w:color w:val="auto"/>
        </w:rPr>
        <w:t>e</w:t>
      </w:r>
      <w:proofErr w:type="gramEnd"/>
      <w:r w:rsidRPr="00AD4FBD">
        <w:rPr>
          <w:rFonts w:ascii="Times New Roman" w:hAnsi="Times New Roman" w:cs="Times New Roman"/>
          <w:color w:val="auto"/>
        </w:rPr>
        <w:t xml:space="preserve">) Az iskola beiratkozási körzetén kívül lakó tanulók átvételéről a szülő kérésének, a tanuló előző tanulmányi eredményének, illetve magatartás és szorgalom érdemjegyeinek, valamint az adott évfolyamra járó tanulók létszámának figyelembe vételével az iskola igazgatója dönt.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4C06C3" w:rsidP="00AD4FBD">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f</w:t>
      </w:r>
      <w:proofErr w:type="gramEnd"/>
      <w:r w:rsidR="00AD4FBD" w:rsidRPr="00AD4FBD">
        <w:rPr>
          <w:rFonts w:ascii="Times New Roman" w:hAnsi="Times New Roman" w:cs="Times New Roman"/>
          <w:color w:val="auto"/>
        </w:rPr>
        <w:t xml:space="preserve">) Az iskolába beadott felvételi kérelmeket </w:t>
      </w:r>
      <w:r w:rsidR="00AD4FBD" w:rsidRPr="00AD4FBD">
        <w:rPr>
          <w:rFonts w:ascii="Times New Roman" w:hAnsi="Times New Roman" w:cs="Times New Roman"/>
          <w:b/>
          <w:bCs/>
          <w:i/>
          <w:iCs/>
          <w:color w:val="auto"/>
        </w:rPr>
        <w:t xml:space="preserve">a nevelési-oktatási intézmények működéséről szóló rendeletben </w:t>
      </w:r>
      <w:r w:rsidR="00AD4FBD" w:rsidRPr="00AD4FBD">
        <w:rPr>
          <w:rFonts w:ascii="Times New Roman" w:hAnsi="Times New Roman" w:cs="Times New Roman"/>
          <w:color w:val="auto"/>
        </w:rPr>
        <w:t xml:space="preserve">meghatározott sorrendben teljesítjük. </w:t>
      </w:r>
    </w:p>
    <w:p w:rsidR="00AD4FBD" w:rsidRPr="00AD4FBD" w:rsidRDefault="00AD4FBD" w:rsidP="00AD4FBD">
      <w:pPr>
        <w:pStyle w:val="Default"/>
        <w:spacing w:line="360" w:lineRule="auto"/>
        <w:jc w:val="both"/>
        <w:rPr>
          <w:rFonts w:ascii="Times New Roman" w:hAnsi="Times New Roman" w:cs="Times New Roman"/>
          <w:color w:val="auto"/>
        </w:rPr>
      </w:pPr>
    </w:p>
    <w:p w:rsidR="00AD4FBD" w:rsidRPr="00AD4FBD" w:rsidRDefault="004C06C3" w:rsidP="00AD4FBD">
      <w:pPr>
        <w:pStyle w:val="Default"/>
        <w:spacing w:after="22" w:line="360" w:lineRule="auto"/>
        <w:jc w:val="both"/>
        <w:rPr>
          <w:rFonts w:ascii="Times New Roman" w:hAnsi="Times New Roman" w:cs="Times New Roman"/>
          <w:color w:val="auto"/>
        </w:rPr>
      </w:pPr>
      <w:proofErr w:type="gramStart"/>
      <w:r>
        <w:rPr>
          <w:rFonts w:ascii="Times New Roman" w:hAnsi="Times New Roman" w:cs="Times New Roman"/>
          <w:color w:val="auto"/>
        </w:rPr>
        <w:t>g</w:t>
      </w:r>
      <w:proofErr w:type="gramEnd"/>
      <w:r w:rsidR="00AD4FBD" w:rsidRPr="00AD4FBD">
        <w:rPr>
          <w:rFonts w:ascii="Times New Roman" w:hAnsi="Times New Roman" w:cs="Times New Roman"/>
          <w:color w:val="auto"/>
        </w:rPr>
        <w:t xml:space="preserve">) Amennyiben iskolánk – a rendeletben megadott sorrend szerint – az összes felvételi kérelmet helyhiány miatt nem tudja teljesíteni, akkor az érintett csoportba tartozók között sorsolás útján kell dönteni. A sorsolás lebonyolításának részletes szabályait a házirend tartalmazza. </w:t>
      </w:r>
    </w:p>
    <w:p w:rsidR="00AD4FBD" w:rsidRPr="00AD4FBD" w:rsidRDefault="004C06C3" w:rsidP="00AD4FBD">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h</w:t>
      </w:r>
      <w:proofErr w:type="gramEnd"/>
      <w:r w:rsidR="00AD4FBD" w:rsidRPr="00AD4FBD">
        <w:rPr>
          <w:rFonts w:ascii="Times New Roman" w:hAnsi="Times New Roman" w:cs="Times New Roman"/>
          <w:color w:val="auto"/>
        </w:rPr>
        <w:t xml:space="preserve">) Iskolánkba tanév közben érkező új tanulók számára - szükség esetén-, az ismeretelsajátításhoz, alkalmazkodáshoz több időt, egyéni differenciálást nyújtanak pedagógusaink. </w:t>
      </w:r>
    </w:p>
    <w:p w:rsidR="00345304" w:rsidRPr="00345304" w:rsidRDefault="00345304" w:rsidP="00345304">
      <w:pPr>
        <w:pStyle w:val="Default"/>
        <w:spacing w:after="138" w:line="360" w:lineRule="auto"/>
        <w:jc w:val="both"/>
        <w:rPr>
          <w:rFonts w:ascii="Times New Roman" w:hAnsi="Times New Roman" w:cs="Times New Roman"/>
        </w:rPr>
      </w:pPr>
    </w:p>
    <w:p w:rsidR="00FC5E0E" w:rsidRDefault="00FC5E0E">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Default="00245710">
      <w:pPr>
        <w:pStyle w:val="Default"/>
        <w:spacing w:line="360" w:lineRule="auto"/>
        <w:jc w:val="both"/>
        <w:rPr>
          <w:rFonts w:ascii="Times New Roman" w:hAnsi="Times New Roman" w:cs="Times New Roman"/>
          <w:color w:val="auto"/>
        </w:rPr>
      </w:pPr>
    </w:p>
    <w:p w:rsidR="00245710" w:rsidRPr="00036D4A" w:rsidRDefault="00245710" w:rsidP="00036D4A">
      <w:pPr>
        <w:pStyle w:val="Default"/>
        <w:numPr>
          <w:ilvl w:val="0"/>
          <w:numId w:val="36"/>
        </w:numPr>
        <w:spacing w:line="360" w:lineRule="auto"/>
        <w:jc w:val="center"/>
        <w:rPr>
          <w:rFonts w:ascii="Times New Roman" w:hAnsi="Times New Roman" w:cs="Times New Roman"/>
          <w:b/>
          <w:color w:val="auto"/>
        </w:rPr>
      </w:pPr>
      <w:r w:rsidRPr="00245710">
        <w:rPr>
          <w:rFonts w:ascii="Times New Roman" w:hAnsi="Times New Roman" w:cs="Times New Roman"/>
          <w:b/>
          <w:color w:val="auto"/>
        </w:rPr>
        <w:lastRenderedPageBreak/>
        <w:t>HELYI TANTERV</w:t>
      </w:r>
    </w:p>
    <w:p w:rsidR="00036D4A" w:rsidRDefault="00036D4A" w:rsidP="00036D4A">
      <w:pPr>
        <w:pStyle w:val="Default"/>
        <w:spacing w:line="360" w:lineRule="auto"/>
        <w:jc w:val="both"/>
        <w:rPr>
          <w:rFonts w:ascii="Times New Roman" w:hAnsi="Times New Roman" w:cs="Times New Roman"/>
          <w:b/>
          <w:sz w:val="28"/>
          <w:szCs w:val="28"/>
        </w:rPr>
      </w:pPr>
    </w:p>
    <w:p w:rsidR="00245710" w:rsidRPr="00E36F50" w:rsidRDefault="00245710" w:rsidP="00036D4A">
      <w:pPr>
        <w:pStyle w:val="Default"/>
        <w:spacing w:line="360" w:lineRule="auto"/>
        <w:jc w:val="both"/>
        <w:rPr>
          <w:rFonts w:ascii="Times New Roman" w:hAnsi="Times New Roman" w:cs="Times New Roman"/>
          <w:b/>
          <w:sz w:val="28"/>
          <w:szCs w:val="28"/>
        </w:rPr>
      </w:pPr>
      <w:r w:rsidRPr="00E36F50">
        <w:rPr>
          <w:rFonts w:ascii="Times New Roman" w:hAnsi="Times New Roman" w:cs="Times New Roman"/>
          <w:b/>
          <w:sz w:val="28"/>
          <w:szCs w:val="28"/>
        </w:rPr>
        <w:t>II.1. A választott Kerettanterv, az iskolában tanított kötelező és nem kötelező (választható) tantárgyak és óraszámaik (óraterv)</w:t>
      </w:r>
    </w:p>
    <w:p w:rsidR="00245710" w:rsidRPr="00245710" w:rsidRDefault="00245710" w:rsidP="00245710">
      <w:pPr>
        <w:pStyle w:val="Default"/>
        <w:spacing w:line="360" w:lineRule="auto"/>
        <w:ind w:left="360"/>
        <w:jc w:val="both"/>
        <w:rPr>
          <w:rFonts w:ascii="Times New Roman" w:hAnsi="Times New Roman" w:cs="Times New Roman"/>
          <w:b/>
        </w:rPr>
      </w:pPr>
    </w:p>
    <w:p w:rsidR="00245710" w:rsidRPr="00245710" w:rsidRDefault="00245710" w:rsidP="00245710">
      <w:pPr>
        <w:pStyle w:val="Default"/>
        <w:spacing w:line="360" w:lineRule="auto"/>
        <w:jc w:val="both"/>
        <w:rPr>
          <w:rFonts w:ascii="Times New Roman" w:hAnsi="Times New Roman" w:cs="Times New Roman"/>
        </w:rPr>
      </w:pPr>
      <w:r w:rsidRPr="00245710">
        <w:rPr>
          <w:rFonts w:ascii="Times New Roman" w:hAnsi="Times New Roman" w:cs="Times New Roman"/>
        </w:rPr>
        <w:t xml:space="preserve">1. Iskolánk helyi tantervében a kötelező tanítási órák keretében tanított tantárgyak tananyagai és követelményei teljes egészében megegyeznek az oktatási miniszter által kiadott kerettantervekben meghatározott tananyaggal és követelményekkel. </w:t>
      </w:r>
    </w:p>
    <w:p w:rsidR="00245710" w:rsidRDefault="00245710" w:rsidP="00245710">
      <w:pPr>
        <w:pStyle w:val="Default"/>
        <w:spacing w:line="360" w:lineRule="auto"/>
        <w:jc w:val="both"/>
        <w:rPr>
          <w:rFonts w:ascii="Times New Roman" w:hAnsi="Times New Roman" w:cs="Times New Roman"/>
        </w:rPr>
      </w:pPr>
      <w:r w:rsidRPr="00245710">
        <w:rPr>
          <w:rFonts w:ascii="Times New Roman" w:hAnsi="Times New Roman" w:cs="Times New Roman"/>
        </w:rPr>
        <w:t xml:space="preserve">2. A miniszter által kiadott kerettantervben meghatározott szabadon tervezhető órák számával az alábbi tantárgyak óraszámát növeltük meg azzal a céllal, hogy e tárgyból a készségfejlesztésre, az ismeretek gyakorlására több idő jusson: </w:t>
      </w:r>
    </w:p>
    <w:tbl>
      <w:tblPr>
        <w:tblStyle w:val="Rcsostblzat"/>
        <w:tblW w:w="0" w:type="auto"/>
        <w:tblLook w:val="04A0"/>
      </w:tblPr>
      <w:tblGrid>
        <w:gridCol w:w="3070"/>
        <w:gridCol w:w="3071"/>
        <w:gridCol w:w="3071"/>
      </w:tblGrid>
      <w:tr w:rsidR="00245710" w:rsidTr="00245710">
        <w:tc>
          <w:tcPr>
            <w:tcW w:w="3070" w:type="dxa"/>
          </w:tcPr>
          <w:p w:rsidR="00245710" w:rsidRDefault="00245710" w:rsidP="00245710">
            <w:pPr>
              <w:pStyle w:val="Default"/>
              <w:spacing w:line="360" w:lineRule="auto"/>
              <w:jc w:val="center"/>
              <w:rPr>
                <w:rFonts w:ascii="Times New Roman" w:hAnsi="Times New Roman" w:cs="Times New Roman"/>
              </w:rPr>
            </w:pPr>
          </w:p>
          <w:p w:rsidR="00245710" w:rsidRPr="00245710" w:rsidRDefault="00245710" w:rsidP="00245710">
            <w:pPr>
              <w:pStyle w:val="Default"/>
              <w:spacing w:line="360" w:lineRule="auto"/>
              <w:jc w:val="center"/>
              <w:rPr>
                <w:rFonts w:ascii="Times New Roman" w:hAnsi="Times New Roman" w:cs="Times New Roman"/>
                <w:b/>
              </w:rPr>
            </w:pPr>
            <w:r w:rsidRPr="00245710">
              <w:rPr>
                <w:rFonts w:ascii="Times New Roman" w:hAnsi="Times New Roman" w:cs="Times New Roman"/>
                <w:b/>
              </w:rPr>
              <w:t>Évfolyam</w:t>
            </w:r>
          </w:p>
        </w:tc>
        <w:tc>
          <w:tcPr>
            <w:tcW w:w="3071" w:type="dxa"/>
          </w:tcPr>
          <w:p w:rsidR="00245710" w:rsidRPr="00245710" w:rsidRDefault="00245710" w:rsidP="00245710">
            <w:pPr>
              <w:pStyle w:val="Default"/>
              <w:jc w:val="center"/>
              <w:rPr>
                <w:sz w:val="22"/>
                <w:szCs w:val="22"/>
              </w:rPr>
            </w:pPr>
            <w:r>
              <w:rPr>
                <w:b/>
                <w:bCs/>
                <w:sz w:val="22"/>
                <w:szCs w:val="22"/>
              </w:rPr>
              <w:t xml:space="preserve">Melyik tantárgy óraszáma lett megnövelve a szabadon tervezhető órák óraszámából? </w:t>
            </w:r>
          </w:p>
        </w:tc>
        <w:tc>
          <w:tcPr>
            <w:tcW w:w="3071" w:type="dxa"/>
          </w:tcPr>
          <w:p w:rsidR="00245710" w:rsidRPr="00245710" w:rsidRDefault="00245710" w:rsidP="00245710">
            <w:pPr>
              <w:pStyle w:val="Default"/>
              <w:jc w:val="center"/>
              <w:rPr>
                <w:sz w:val="22"/>
                <w:szCs w:val="22"/>
              </w:rPr>
            </w:pPr>
            <w:r>
              <w:rPr>
                <w:b/>
                <w:bCs/>
                <w:sz w:val="22"/>
                <w:szCs w:val="22"/>
              </w:rPr>
              <w:t xml:space="preserve">Hány órával lett megnövelve a szabadon tervezhető órák óraszámából? </w:t>
            </w:r>
          </w:p>
        </w:tc>
      </w:tr>
      <w:tr w:rsidR="00036D4A" w:rsidTr="00245710">
        <w:tc>
          <w:tcPr>
            <w:tcW w:w="3070" w:type="dxa"/>
            <w:vMerge w:val="restart"/>
          </w:tcPr>
          <w:p w:rsidR="00036D4A" w:rsidRPr="00036D4A" w:rsidRDefault="00036D4A" w:rsidP="00245710">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036D4A" w:rsidRPr="00036D4A" w:rsidRDefault="00036D4A" w:rsidP="00036D4A">
            <w:pPr>
              <w:pStyle w:val="Default"/>
              <w:spacing w:line="360" w:lineRule="auto"/>
              <w:ind w:left="108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1 óra</w:t>
            </w:r>
          </w:p>
        </w:tc>
      </w:tr>
      <w:tr w:rsidR="00036D4A" w:rsidTr="00245710">
        <w:tc>
          <w:tcPr>
            <w:tcW w:w="3070" w:type="dxa"/>
            <w:vMerge/>
          </w:tcPr>
          <w:p w:rsidR="00036D4A" w:rsidRPr="00036D4A" w:rsidRDefault="00036D4A" w:rsidP="00036D4A">
            <w:pPr>
              <w:pStyle w:val="Default"/>
              <w:numPr>
                <w:ilvl w:val="0"/>
                <w:numId w:val="126"/>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26"/>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környezetismeret</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val="restart"/>
          </w:tcPr>
          <w:p w:rsidR="00036D4A" w:rsidRPr="00036D4A" w:rsidRDefault="00036D4A" w:rsidP="00C86DE4">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036D4A" w:rsidRPr="00036D4A" w:rsidRDefault="00036D4A" w:rsidP="00036D4A">
            <w:pPr>
              <w:pStyle w:val="Default"/>
              <w:spacing w:line="360" w:lineRule="auto"/>
              <w:ind w:left="720"/>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036D4A" w:rsidRPr="00036D4A" w:rsidRDefault="00036D4A" w:rsidP="00036D4A">
            <w:pPr>
              <w:pStyle w:val="Default"/>
              <w:numPr>
                <w:ilvl w:val="0"/>
                <w:numId w:val="127"/>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óra</w:t>
            </w:r>
          </w:p>
        </w:tc>
      </w:tr>
      <w:tr w:rsidR="00036D4A" w:rsidTr="00245710">
        <w:tc>
          <w:tcPr>
            <w:tcW w:w="3070" w:type="dxa"/>
            <w:vMerge/>
          </w:tcPr>
          <w:p w:rsidR="00036D4A" w:rsidRPr="00036D4A" w:rsidRDefault="00036D4A" w:rsidP="00036D4A">
            <w:pPr>
              <w:pStyle w:val="Default"/>
              <w:numPr>
                <w:ilvl w:val="0"/>
                <w:numId w:val="126"/>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26"/>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környezetismeret</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val="restart"/>
          </w:tcPr>
          <w:p w:rsidR="00036D4A" w:rsidRPr="00036D4A" w:rsidRDefault="00036D4A" w:rsidP="00036D4A">
            <w:pPr>
              <w:pStyle w:val="Default"/>
              <w:spacing w:line="360" w:lineRule="auto"/>
              <w:rPr>
                <w:rFonts w:ascii="Times New Roman" w:hAnsi="Times New Roman" w:cs="Times New Roman"/>
                <w:sz w:val="20"/>
                <w:szCs w:val="20"/>
              </w:rPr>
            </w:pPr>
          </w:p>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036D4A" w:rsidRPr="00036D4A" w:rsidRDefault="00036D4A" w:rsidP="00036D4A">
            <w:pPr>
              <w:pStyle w:val="Default"/>
              <w:spacing w:line="360" w:lineRule="auto"/>
              <w:ind w:left="72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036D4A" w:rsidRPr="00036D4A" w:rsidRDefault="00036D4A" w:rsidP="00036D4A">
            <w:pPr>
              <w:pStyle w:val="Default"/>
              <w:numPr>
                <w:ilvl w:val="0"/>
                <w:numId w:val="127"/>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óra</w:t>
            </w:r>
          </w:p>
        </w:tc>
      </w:tr>
      <w:tr w:rsidR="00036D4A" w:rsidTr="00245710">
        <w:tc>
          <w:tcPr>
            <w:tcW w:w="3070" w:type="dxa"/>
            <w:vMerge/>
          </w:tcPr>
          <w:p w:rsidR="00036D4A" w:rsidRPr="00036D4A" w:rsidRDefault="00036D4A" w:rsidP="00036D4A">
            <w:pPr>
              <w:pStyle w:val="Default"/>
              <w:numPr>
                <w:ilvl w:val="0"/>
                <w:numId w:val="127"/>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27"/>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környezetismeret</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val="restart"/>
          </w:tcPr>
          <w:p w:rsidR="00036D4A" w:rsidRPr="00036D4A" w:rsidRDefault="00036D4A" w:rsidP="00036D4A">
            <w:pPr>
              <w:pStyle w:val="Default"/>
              <w:spacing w:line="360" w:lineRule="auto"/>
              <w:rPr>
                <w:rFonts w:ascii="Times New Roman" w:hAnsi="Times New Roman" w:cs="Times New Roman"/>
                <w:sz w:val="20"/>
                <w:szCs w:val="20"/>
              </w:rPr>
            </w:pPr>
          </w:p>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036D4A" w:rsidRPr="00036D4A" w:rsidRDefault="00036D4A" w:rsidP="00036D4A">
            <w:pPr>
              <w:pStyle w:val="Default"/>
              <w:spacing w:line="360" w:lineRule="auto"/>
              <w:ind w:left="72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036D4A" w:rsidRPr="00036D4A" w:rsidRDefault="0033025D" w:rsidP="0033025D">
            <w:pPr>
              <w:pStyle w:val="Default"/>
              <w:spacing w:line="360" w:lineRule="auto"/>
              <w:ind w:left="1080"/>
              <w:rPr>
                <w:rFonts w:ascii="Times New Roman" w:hAnsi="Times New Roman" w:cs="Times New Roman"/>
                <w:sz w:val="20"/>
                <w:szCs w:val="20"/>
              </w:rPr>
            </w:pPr>
            <w:r>
              <w:rPr>
                <w:rFonts w:ascii="Times New Roman" w:hAnsi="Times New Roman" w:cs="Times New Roman"/>
                <w:sz w:val="20"/>
                <w:szCs w:val="20"/>
              </w:rPr>
              <w:t>2</w:t>
            </w:r>
            <w:proofErr w:type="gramStart"/>
            <w:r>
              <w:rPr>
                <w:rFonts w:ascii="Times New Roman" w:hAnsi="Times New Roman" w:cs="Times New Roman"/>
                <w:sz w:val="20"/>
                <w:szCs w:val="20"/>
              </w:rPr>
              <w:t>.</w:t>
            </w:r>
            <w:r w:rsidR="00036D4A" w:rsidRPr="00036D4A">
              <w:rPr>
                <w:rFonts w:ascii="Times New Roman" w:hAnsi="Times New Roman" w:cs="Times New Roman"/>
                <w:sz w:val="20"/>
                <w:szCs w:val="20"/>
              </w:rPr>
              <w:t>óra</w:t>
            </w:r>
            <w:proofErr w:type="gramEnd"/>
          </w:p>
        </w:tc>
      </w:tr>
      <w:tr w:rsidR="00036D4A" w:rsidTr="00245710">
        <w:tc>
          <w:tcPr>
            <w:tcW w:w="3070" w:type="dxa"/>
            <w:vMerge/>
          </w:tcPr>
          <w:p w:rsidR="00036D4A" w:rsidRPr="00036D4A" w:rsidRDefault="00036D4A" w:rsidP="00036D4A">
            <w:pPr>
              <w:pStyle w:val="Default"/>
              <w:spacing w:line="360" w:lineRule="auto"/>
              <w:ind w:left="72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spacing w:line="360" w:lineRule="auto"/>
              <w:ind w:left="72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környezetismeret</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val="restart"/>
          </w:tcPr>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036D4A" w:rsidRPr="00036D4A" w:rsidRDefault="00036D4A" w:rsidP="00036D4A">
            <w:pPr>
              <w:pStyle w:val="Default"/>
              <w:spacing w:line="360" w:lineRule="auto"/>
              <w:ind w:left="720"/>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idegen nyelv</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Történelem</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036D4A" w:rsidTr="00245710">
        <w:tc>
          <w:tcPr>
            <w:tcW w:w="3070" w:type="dxa"/>
            <w:vMerge/>
          </w:tcPr>
          <w:p w:rsidR="00036D4A" w:rsidRPr="00036D4A" w:rsidRDefault="00036D4A" w:rsidP="00036D4A">
            <w:pPr>
              <w:pStyle w:val="Default"/>
              <w:numPr>
                <w:ilvl w:val="0"/>
                <w:numId w:val="104"/>
              </w:numPr>
              <w:spacing w:line="360" w:lineRule="auto"/>
              <w:jc w:val="center"/>
              <w:rPr>
                <w:rFonts w:ascii="Times New Roman" w:hAnsi="Times New Roman" w:cs="Times New Roman"/>
                <w:sz w:val="20"/>
                <w:szCs w:val="20"/>
              </w:rPr>
            </w:pP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Vizuális kultúra</w:t>
            </w:r>
          </w:p>
        </w:tc>
        <w:tc>
          <w:tcPr>
            <w:tcW w:w="3071" w:type="dxa"/>
          </w:tcPr>
          <w:p w:rsidR="00036D4A" w:rsidRPr="00036D4A" w:rsidRDefault="00036D4A" w:rsidP="00245710">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CE347D" w:rsidTr="00245710">
        <w:tc>
          <w:tcPr>
            <w:tcW w:w="3070" w:type="dxa"/>
            <w:vMerge w:val="restart"/>
          </w:tcPr>
          <w:p w:rsidR="00CE347D" w:rsidRDefault="00CE347D" w:rsidP="00036D4A">
            <w:pPr>
              <w:pStyle w:val="Default"/>
              <w:numPr>
                <w:ilvl w:val="0"/>
                <w:numId w:val="104"/>
              </w:numPr>
              <w:spacing w:line="360" w:lineRule="auto"/>
              <w:jc w:val="center"/>
              <w:rPr>
                <w:rFonts w:ascii="Times New Roman" w:hAnsi="Times New Roman" w:cs="Times New Roman"/>
              </w:rPr>
            </w:pPr>
            <w:r>
              <w:rPr>
                <w:rFonts w:ascii="Times New Roman" w:hAnsi="Times New Roman" w:cs="Times New Roman"/>
              </w:rPr>
              <w:t>évfolyam</w:t>
            </w:r>
          </w:p>
          <w:p w:rsidR="00CE347D" w:rsidRPr="00CE347D" w:rsidRDefault="00CE347D" w:rsidP="00CE347D">
            <w:pPr>
              <w:pStyle w:val="Default"/>
              <w:spacing w:line="360" w:lineRule="auto"/>
              <w:ind w:left="360"/>
              <w:rPr>
                <w:rFonts w:ascii="Times New Roman" w:hAnsi="Times New Roman" w:cs="Times New Roman"/>
              </w:rPr>
            </w:pP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magyar nyelv és irodalom</w:t>
            </w: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0,5 óra</w:t>
            </w:r>
          </w:p>
        </w:tc>
      </w:tr>
      <w:tr w:rsidR="00A16027" w:rsidTr="00245710">
        <w:tc>
          <w:tcPr>
            <w:tcW w:w="3070" w:type="dxa"/>
            <w:vMerge/>
          </w:tcPr>
          <w:p w:rsidR="00A16027" w:rsidRDefault="00A16027" w:rsidP="00036D4A">
            <w:pPr>
              <w:pStyle w:val="Default"/>
              <w:numPr>
                <w:ilvl w:val="0"/>
                <w:numId w:val="104"/>
              </w:numPr>
              <w:spacing w:line="360" w:lineRule="auto"/>
              <w:jc w:val="center"/>
              <w:rPr>
                <w:rFonts w:ascii="Times New Roman" w:hAnsi="Times New Roman" w:cs="Times New Roman"/>
              </w:rPr>
            </w:pPr>
          </w:p>
        </w:tc>
        <w:tc>
          <w:tcPr>
            <w:tcW w:w="3071" w:type="dxa"/>
          </w:tcPr>
          <w:p w:rsidR="00A16027"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idegen nyelv</w:t>
            </w:r>
          </w:p>
        </w:tc>
        <w:tc>
          <w:tcPr>
            <w:tcW w:w="3071" w:type="dxa"/>
          </w:tcPr>
          <w:p w:rsidR="00A16027"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0,5 óra</w:t>
            </w:r>
          </w:p>
        </w:tc>
      </w:tr>
      <w:tr w:rsidR="00CE347D" w:rsidTr="00245710">
        <w:tc>
          <w:tcPr>
            <w:tcW w:w="3070" w:type="dxa"/>
            <w:vMerge/>
          </w:tcPr>
          <w:p w:rsidR="00CE347D" w:rsidRDefault="00CE347D" w:rsidP="00036D4A">
            <w:pPr>
              <w:pStyle w:val="Default"/>
              <w:numPr>
                <w:ilvl w:val="0"/>
                <w:numId w:val="104"/>
              </w:numPr>
              <w:spacing w:line="360" w:lineRule="auto"/>
              <w:jc w:val="center"/>
              <w:rPr>
                <w:rFonts w:ascii="Times New Roman" w:hAnsi="Times New Roman" w:cs="Times New Roman"/>
              </w:rPr>
            </w:pP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matematika</w:t>
            </w: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1 óra</w:t>
            </w:r>
          </w:p>
        </w:tc>
      </w:tr>
      <w:tr w:rsidR="00CE347D" w:rsidTr="00245710">
        <w:tc>
          <w:tcPr>
            <w:tcW w:w="3070" w:type="dxa"/>
            <w:vMerge/>
          </w:tcPr>
          <w:p w:rsidR="00CE347D" w:rsidRDefault="00CE347D" w:rsidP="00036D4A">
            <w:pPr>
              <w:pStyle w:val="Default"/>
              <w:numPr>
                <w:ilvl w:val="0"/>
                <w:numId w:val="104"/>
              </w:numPr>
              <w:spacing w:line="360" w:lineRule="auto"/>
              <w:jc w:val="center"/>
              <w:rPr>
                <w:rFonts w:ascii="Times New Roman" w:hAnsi="Times New Roman" w:cs="Times New Roman"/>
              </w:rPr>
            </w:pP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Történelem</w:t>
            </w: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0,5 óra</w:t>
            </w:r>
          </w:p>
        </w:tc>
      </w:tr>
      <w:tr w:rsidR="00CE347D" w:rsidTr="00245710">
        <w:tc>
          <w:tcPr>
            <w:tcW w:w="3070" w:type="dxa"/>
            <w:vMerge/>
          </w:tcPr>
          <w:p w:rsidR="00CE347D" w:rsidRDefault="00CE347D" w:rsidP="00036D4A">
            <w:pPr>
              <w:pStyle w:val="Default"/>
              <w:numPr>
                <w:ilvl w:val="0"/>
                <w:numId w:val="104"/>
              </w:numPr>
              <w:spacing w:line="360" w:lineRule="auto"/>
              <w:jc w:val="center"/>
              <w:rPr>
                <w:rFonts w:ascii="Times New Roman" w:hAnsi="Times New Roman" w:cs="Times New Roman"/>
              </w:rPr>
            </w:pP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Vizuális kultúra</w:t>
            </w:r>
          </w:p>
        </w:tc>
        <w:tc>
          <w:tcPr>
            <w:tcW w:w="3071" w:type="dxa"/>
          </w:tcPr>
          <w:p w:rsidR="00CE347D" w:rsidRDefault="00A16027" w:rsidP="00245710">
            <w:pPr>
              <w:pStyle w:val="Default"/>
              <w:spacing w:line="360" w:lineRule="auto"/>
              <w:jc w:val="center"/>
              <w:rPr>
                <w:rFonts w:ascii="Times New Roman" w:hAnsi="Times New Roman" w:cs="Times New Roman"/>
              </w:rPr>
            </w:pPr>
            <w:r>
              <w:rPr>
                <w:rFonts w:ascii="Times New Roman" w:hAnsi="Times New Roman" w:cs="Times New Roman"/>
              </w:rPr>
              <w:t>0,5 óra</w:t>
            </w:r>
          </w:p>
        </w:tc>
      </w:tr>
    </w:tbl>
    <w:p w:rsidR="00245710" w:rsidRPr="00245710" w:rsidRDefault="00245710" w:rsidP="00245710">
      <w:pPr>
        <w:pStyle w:val="Default"/>
        <w:spacing w:line="360" w:lineRule="auto"/>
        <w:jc w:val="center"/>
        <w:rPr>
          <w:rFonts w:ascii="Times New Roman" w:hAnsi="Times New Roman" w:cs="Times New Roman"/>
        </w:rPr>
      </w:pPr>
    </w:p>
    <w:p w:rsidR="00245710" w:rsidRDefault="00245710" w:rsidP="00245710">
      <w:pPr>
        <w:pStyle w:val="Default"/>
        <w:spacing w:line="360" w:lineRule="auto"/>
        <w:ind w:left="360"/>
        <w:jc w:val="both"/>
        <w:rPr>
          <w:rFonts w:ascii="Times New Roman" w:hAnsi="Times New Roman" w:cs="Times New Roman"/>
          <w:b/>
          <w:color w:val="auto"/>
        </w:rPr>
      </w:pPr>
    </w:p>
    <w:tbl>
      <w:tblPr>
        <w:tblStyle w:val="Rcsostblzat"/>
        <w:tblW w:w="0" w:type="auto"/>
        <w:tblLook w:val="04A0"/>
      </w:tblPr>
      <w:tblGrid>
        <w:gridCol w:w="3070"/>
        <w:gridCol w:w="3071"/>
        <w:gridCol w:w="3071"/>
      </w:tblGrid>
      <w:tr w:rsidR="00A16027" w:rsidRPr="00245710" w:rsidTr="00573B95">
        <w:tc>
          <w:tcPr>
            <w:tcW w:w="3070" w:type="dxa"/>
          </w:tcPr>
          <w:p w:rsidR="00A16027" w:rsidRDefault="00A16027" w:rsidP="00573B95">
            <w:pPr>
              <w:pStyle w:val="Default"/>
              <w:spacing w:line="360" w:lineRule="auto"/>
              <w:jc w:val="center"/>
              <w:rPr>
                <w:rFonts w:ascii="Times New Roman" w:hAnsi="Times New Roman" w:cs="Times New Roman"/>
              </w:rPr>
            </w:pPr>
          </w:p>
          <w:p w:rsidR="00A16027" w:rsidRPr="00245710" w:rsidRDefault="00A16027" w:rsidP="00573B95">
            <w:pPr>
              <w:pStyle w:val="Default"/>
              <w:spacing w:line="360" w:lineRule="auto"/>
              <w:jc w:val="center"/>
              <w:rPr>
                <w:rFonts w:ascii="Times New Roman" w:hAnsi="Times New Roman" w:cs="Times New Roman"/>
                <w:b/>
              </w:rPr>
            </w:pPr>
            <w:r w:rsidRPr="00245710">
              <w:rPr>
                <w:rFonts w:ascii="Times New Roman" w:hAnsi="Times New Roman" w:cs="Times New Roman"/>
                <w:b/>
              </w:rPr>
              <w:t>Évfolyam</w:t>
            </w:r>
          </w:p>
        </w:tc>
        <w:tc>
          <w:tcPr>
            <w:tcW w:w="3071" w:type="dxa"/>
          </w:tcPr>
          <w:p w:rsidR="00A16027" w:rsidRPr="00245710" w:rsidRDefault="00A16027" w:rsidP="00573B95">
            <w:pPr>
              <w:pStyle w:val="Default"/>
              <w:jc w:val="center"/>
              <w:rPr>
                <w:sz w:val="22"/>
                <w:szCs w:val="22"/>
              </w:rPr>
            </w:pPr>
            <w:r>
              <w:rPr>
                <w:b/>
                <w:bCs/>
                <w:sz w:val="22"/>
                <w:szCs w:val="22"/>
              </w:rPr>
              <w:t xml:space="preserve">Melyik tantárgy óraszáma lett megnövelve a szabadon tervezhető órák óraszámából? </w:t>
            </w:r>
          </w:p>
        </w:tc>
        <w:tc>
          <w:tcPr>
            <w:tcW w:w="3071" w:type="dxa"/>
          </w:tcPr>
          <w:p w:rsidR="00A16027" w:rsidRPr="00245710" w:rsidRDefault="00A16027" w:rsidP="00573B95">
            <w:pPr>
              <w:pStyle w:val="Default"/>
              <w:jc w:val="center"/>
              <w:rPr>
                <w:sz w:val="22"/>
                <w:szCs w:val="22"/>
              </w:rPr>
            </w:pPr>
            <w:r>
              <w:rPr>
                <w:b/>
                <w:bCs/>
                <w:sz w:val="22"/>
                <w:szCs w:val="22"/>
              </w:rPr>
              <w:t xml:space="preserve">Hány órával lett megnövelve a szabadon tervezhető órák óraszámából? </w:t>
            </w:r>
          </w:p>
        </w:tc>
      </w:tr>
      <w:tr w:rsidR="00A16027" w:rsidRPr="00036D4A" w:rsidTr="00573B95">
        <w:tc>
          <w:tcPr>
            <w:tcW w:w="3070" w:type="dxa"/>
            <w:vMerge w:val="restart"/>
          </w:tcPr>
          <w:p w:rsidR="00A16027" w:rsidRPr="00036D4A" w:rsidRDefault="00A16027" w:rsidP="00573B95">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A16027" w:rsidRPr="00036D4A" w:rsidRDefault="00A16027" w:rsidP="00573B95">
            <w:pPr>
              <w:pStyle w:val="Default"/>
              <w:spacing w:line="360" w:lineRule="auto"/>
              <w:ind w:left="1080"/>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1</w:t>
            </w:r>
            <w:r>
              <w:rPr>
                <w:rFonts w:ascii="Times New Roman" w:hAnsi="Times New Roman" w:cs="Times New Roman"/>
                <w:sz w:val="20"/>
                <w:szCs w:val="20"/>
              </w:rPr>
              <w:t>,5</w:t>
            </w:r>
            <w:r w:rsidRPr="00036D4A">
              <w:rPr>
                <w:rFonts w:ascii="Times New Roman" w:hAnsi="Times New Roman" w:cs="Times New Roman"/>
                <w:sz w:val="20"/>
                <w:szCs w:val="20"/>
              </w:rPr>
              <w:t xml:space="preserve"> 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idegen nyelv</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0,5 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Pr="00036D4A">
              <w:rPr>
                <w:rFonts w:ascii="Times New Roman" w:hAnsi="Times New Roman" w:cs="Times New Roman"/>
                <w:sz w:val="20"/>
                <w:szCs w:val="20"/>
              </w:rPr>
              <w:t xml:space="preserve"> óra</w:t>
            </w:r>
          </w:p>
        </w:tc>
      </w:tr>
      <w:tr w:rsidR="00A16027" w:rsidRPr="00036D4A" w:rsidTr="00573B95">
        <w:tc>
          <w:tcPr>
            <w:tcW w:w="3070" w:type="dxa"/>
            <w:vMerge w:val="restart"/>
          </w:tcPr>
          <w:p w:rsidR="00A16027" w:rsidRPr="00036D4A" w:rsidRDefault="00A16027" w:rsidP="00573B95">
            <w:pPr>
              <w:pStyle w:val="Default"/>
              <w:numPr>
                <w:ilvl w:val="0"/>
                <w:numId w:val="104"/>
              </w:numPr>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évfolyam</w:t>
            </w:r>
          </w:p>
          <w:p w:rsidR="00A16027" w:rsidRPr="00036D4A" w:rsidRDefault="00A16027" w:rsidP="00573B95">
            <w:pPr>
              <w:pStyle w:val="Default"/>
              <w:spacing w:line="360" w:lineRule="auto"/>
              <w:ind w:left="720"/>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magyar nyelv és irodalom</w:t>
            </w:r>
          </w:p>
        </w:tc>
        <w:tc>
          <w:tcPr>
            <w:tcW w:w="3071" w:type="dxa"/>
          </w:tcPr>
          <w:p w:rsidR="00A16027" w:rsidRPr="00036D4A" w:rsidRDefault="00A16027" w:rsidP="00A16027">
            <w:pPr>
              <w:pStyle w:val="Default"/>
              <w:spacing w:line="360" w:lineRule="auto"/>
              <w:ind w:left="720"/>
              <w:rPr>
                <w:rFonts w:ascii="Times New Roman" w:hAnsi="Times New Roman" w:cs="Times New Roman"/>
                <w:sz w:val="20"/>
                <w:szCs w:val="20"/>
              </w:rPr>
            </w:pPr>
            <w:r>
              <w:rPr>
                <w:rFonts w:ascii="Times New Roman" w:hAnsi="Times New Roman" w:cs="Times New Roman"/>
                <w:sz w:val="20"/>
                <w:szCs w:val="20"/>
              </w:rPr>
              <w:t xml:space="preserve">         0,5 </w:t>
            </w:r>
            <w:r w:rsidRPr="00036D4A">
              <w:rPr>
                <w:rFonts w:ascii="Times New Roman" w:hAnsi="Times New Roman" w:cs="Times New Roman"/>
                <w:sz w:val="20"/>
                <w:szCs w:val="20"/>
              </w:rPr>
              <w:t>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idegen nyelv</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0,5 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matematika</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Pr="00036D4A">
              <w:rPr>
                <w:rFonts w:ascii="Times New Roman" w:hAnsi="Times New Roman" w:cs="Times New Roman"/>
                <w:sz w:val="20"/>
                <w:szCs w:val="20"/>
              </w:rPr>
              <w:t xml:space="preserve"> 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biológia</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sidRPr="00036D4A">
              <w:rPr>
                <w:rFonts w:ascii="Times New Roman" w:hAnsi="Times New Roman" w:cs="Times New Roman"/>
                <w:sz w:val="20"/>
                <w:szCs w:val="20"/>
              </w:rPr>
              <w:t>0,5 óra</w:t>
            </w:r>
          </w:p>
        </w:tc>
      </w:tr>
      <w:tr w:rsidR="00A16027" w:rsidRPr="00036D4A" w:rsidTr="00573B95">
        <w:tc>
          <w:tcPr>
            <w:tcW w:w="3070" w:type="dxa"/>
            <w:vMerge/>
          </w:tcPr>
          <w:p w:rsidR="00A16027" w:rsidRPr="00036D4A" w:rsidRDefault="00A16027" w:rsidP="00573B95">
            <w:pPr>
              <w:pStyle w:val="Default"/>
              <w:numPr>
                <w:ilvl w:val="0"/>
                <w:numId w:val="126"/>
              </w:numPr>
              <w:spacing w:line="360" w:lineRule="auto"/>
              <w:jc w:val="center"/>
              <w:rPr>
                <w:rFonts w:ascii="Times New Roman" w:hAnsi="Times New Roman" w:cs="Times New Roman"/>
                <w:sz w:val="20"/>
                <w:szCs w:val="20"/>
              </w:rPr>
            </w:pPr>
          </w:p>
        </w:tc>
        <w:tc>
          <w:tcPr>
            <w:tcW w:w="3071" w:type="dxa"/>
          </w:tcPr>
          <w:p w:rsidR="00A16027"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technika</w:t>
            </w:r>
          </w:p>
        </w:tc>
        <w:tc>
          <w:tcPr>
            <w:tcW w:w="3071" w:type="dxa"/>
          </w:tcPr>
          <w:p w:rsidR="00A16027" w:rsidRPr="00036D4A" w:rsidRDefault="00A16027" w:rsidP="00573B95">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0,5 óra</w:t>
            </w:r>
          </w:p>
        </w:tc>
      </w:tr>
    </w:tbl>
    <w:p w:rsidR="00CC3239" w:rsidRDefault="00CC3239" w:rsidP="00A16027">
      <w:pPr>
        <w:pStyle w:val="Default"/>
        <w:spacing w:line="360" w:lineRule="auto"/>
        <w:jc w:val="both"/>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994"/>
        <w:gridCol w:w="995"/>
        <w:gridCol w:w="994"/>
        <w:gridCol w:w="995"/>
      </w:tblGrid>
      <w:tr w:rsidR="00CC3239" w:rsidTr="00573B95">
        <w:trPr>
          <w:cantSplit/>
          <w:jc w:val="center"/>
        </w:trPr>
        <w:tc>
          <w:tcPr>
            <w:tcW w:w="3472" w:type="dxa"/>
            <w:vMerge w:val="restart"/>
          </w:tcPr>
          <w:p w:rsidR="00CC3239" w:rsidRDefault="00CC3239" w:rsidP="00573B95">
            <w:pPr>
              <w:jc w:val="center"/>
              <w:rPr>
                <w:b/>
                <w:bCs/>
              </w:rPr>
            </w:pPr>
            <w:r>
              <w:rPr>
                <w:b/>
                <w:bCs/>
              </w:rPr>
              <w:t>Tanórák</w:t>
            </w:r>
          </w:p>
        </w:tc>
        <w:tc>
          <w:tcPr>
            <w:tcW w:w="3978" w:type="dxa"/>
            <w:gridSpan w:val="4"/>
          </w:tcPr>
          <w:p w:rsidR="00CC3239" w:rsidRDefault="00CC3239" w:rsidP="00573B95">
            <w:pPr>
              <w:pStyle w:val="Cmsor2"/>
            </w:pPr>
            <w:r>
              <w:t>Évfolyamok</w:t>
            </w:r>
          </w:p>
        </w:tc>
      </w:tr>
      <w:tr w:rsidR="00CC3239" w:rsidTr="00573B95">
        <w:trPr>
          <w:cantSplit/>
          <w:jc w:val="center"/>
        </w:trPr>
        <w:tc>
          <w:tcPr>
            <w:tcW w:w="3472" w:type="dxa"/>
            <w:vMerge/>
          </w:tcPr>
          <w:p w:rsidR="00CC3239" w:rsidRDefault="00CC3239" w:rsidP="00573B95">
            <w:pPr>
              <w:rPr>
                <w:b/>
                <w:bCs/>
              </w:rPr>
            </w:pPr>
          </w:p>
        </w:tc>
        <w:tc>
          <w:tcPr>
            <w:tcW w:w="994" w:type="dxa"/>
          </w:tcPr>
          <w:p w:rsidR="00CC3239" w:rsidRDefault="00CC3239" w:rsidP="00573B95">
            <w:pPr>
              <w:jc w:val="center"/>
              <w:rPr>
                <w:b/>
                <w:bCs/>
                <w:snapToGrid w:val="0"/>
              </w:rPr>
            </w:pPr>
            <w:r>
              <w:rPr>
                <w:b/>
                <w:bCs/>
                <w:snapToGrid w:val="0"/>
              </w:rPr>
              <w:t>1.</w:t>
            </w:r>
          </w:p>
        </w:tc>
        <w:tc>
          <w:tcPr>
            <w:tcW w:w="995" w:type="dxa"/>
          </w:tcPr>
          <w:p w:rsidR="00CC3239" w:rsidRDefault="00CC3239" w:rsidP="00573B95">
            <w:pPr>
              <w:jc w:val="center"/>
              <w:rPr>
                <w:b/>
                <w:bCs/>
                <w:snapToGrid w:val="0"/>
              </w:rPr>
            </w:pPr>
            <w:r>
              <w:rPr>
                <w:b/>
                <w:bCs/>
                <w:snapToGrid w:val="0"/>
              </w:rPr>
              <w:t>2.</w:t>
            </w:r>
          </w:p>
        </w:tc>
        <w:tc>
          <w:tcPr>
            <w:tcW w:w="994" w:type="dxa"/>
          </w:tcPr>
          <w:p w:rsidR="00CC3239" w:rsidRDefault="00CC3239" w:rsidP="00573B95">
            <w:pPr>
              <w:jc w:val="center"/>
              <w:rPr>
                <w:b/>
                <w:bCs/>
                <w:snapToGrid w:val="0"/>
              </w:rPr>
            </w:pPr>
            <w:r>
              <w:rPr>
                <w:b/>
                <w:bCs/>
                <w:snapToGrid w:val="0"/>
              </w:rPr>
              <w:t>3.</w:t>
            </w:r>
          </w:p>
        </w:tc>
        <w:tc>
          <w:tcPr>
            <w:tcW w:w="995" w:type="dxa"/>
          </w:tcPr>
          <w:p w:rsidR="00CC3239" w:rsidRDefault="00CC3239" w:rsidP="00573B95">
            <w:pPr>
              <w:jc w:val="center"/>
              <w:rPr>
                <w:snapToGrid w:val="0"/>
              </w:rPr>
            </w:pPr>
            <w:r>
              <w:rPr>
                <w:b/>
                <w:bCs/>
                <w:snapToGrid w:val="0"/>
              </w:rPr>
              <w:t>4.</w:t>
            </w:r>
          </w:p>
        </w:tc>
      </w:tr>
      <w:tr w:rsidR="00CC3239" w:rsidTr="00573B95">
        <w:trPr>
          <w:cantSplit/>
          <w:jc w:val="center"/>
        </w:trPr>
        <w:tc>
          <w:tcPr>
            <w:tcW w:w="3472" w:type="dxa"/>
          </w:tcPr>
          <w:p w:rsidR="00CC3239" w:rsidRDefault="00CC3239" w:rsidP="00573B95">
            <w:pPr>
              <w:pStyle w:val="llb"/>
              <w:tabs>
                <w:tab w:val="clear" w:pos="4536"/>
                <w:tab w:val="clear" w:pos="9072"/>
              </w:tabs>
              <w:ind w:left="330" w:hanging="330"/>
            </w:pPr>
            <w:r>
              <w:t xml:space="preserve">1. </w:t>
            </w:r>
            <w:r>
              <w:tab/>
              <w:t xml:space="preserve">Kötelező tanórák </w:t>
            </w:r>
          </w:p>
        </w:tc>
        <w:tc>
          <w:tcPr>
            <w:tcW w:w="994" w:type="dxa"/>
          </w:tcPr>
          <w:p w:rsidR="00CC3239" w:rsidRDefault="00CC3239" w:rsidP="00573B95">
            <w:pPr>
              <w:jc w:val="center"/>
              <w:rPr>
                <w:snapToGrid w:val="0"/>
              </w:rPr>
            </w:pPr>
            <w:r>
              <w:rPr>
                <w:snapToGrid w:val="0"/>
              </w:rPr>
              <w:t>23</w:t>
            </w:r>
          </w:p>
          <w:p w:rsidR="00CC3239" w:rsidRDefault="00CC3239" w:rsidP="00573B95">
            <w:pPr>
              <w:jc w:val="center"/>
              <w:rPr>
                <w:snapToGrid w:val="0"/>
              </w:rPr>
            </w:pPr>
          </w:p>
        </w:tc>
        <w:tc>
          <w:tcPr>
            <w:tcW w:w="995" w:type="dxa"/>
          </w:tcPr>
          <w:p w:rsidR="00CC3239" w:rsidRDefault="00CC3239" w:rsidP="00573B95">
            <w:pPr>
              <w:jc w:val="center"/>
              <w:rPr>
                <w:snapToGrid w:val="0"/>
              </w:rPr>
            </w:pPr>
            <w:r>
              <w:rPr>
                <w:snapToGrid w:val="0"/>
              </w:rPr>
              <w:t>23</w:t>
            </w:r>
          </w:p>
        </w:tc>
        <w:tc>
          <w:tcPr>
            <w:tcW w:w="994" w:type="dxa"/>
          </w:tcPr>
          <w:p w:rsidR="00CC3239" w:rsidRDefault="00CC3239" w:rsidP="00573B95">
            <w:pPr>
              <w:jc w:val="center"/>
              <w:rPr>
                <w:snapToGrid w:val="0"/>
              </w:rPr>
            </w:pPr>
            <w:r>
              <w:rPr>
                <w:snapToGrid w:val="0"/>
              </w:rPr>
              <w:t>22</w:t>
            </w:r>
          </w:p>
        </w:tc>
        <w:tc>
          <w:tcPr>
            <w:tcW w:w="995" w:type="dxa"/>
          </w:tcPr>
          <w:p w:rsidR="00CC3239" w:rsidRDefault="00CC3239" w:rsidP="00573B95">
            <w:pPr>
              <w:jc w:val="center"/>
              <w:rPr>
                <w:snapToGrid w:val="0"/>
              </w:rPr>
            </w:pPr>
            <w:r>
              <w:rPr>
                <w:snapToGrid w:val="0"/>
              </w:rPr>
              <w:t>24</w:t>
            </w:r>
          </w:p>
        </w:tc>
      </w:tr>
      <w:tr w:rsidR="00CC3239" w:rsidTr="00573B95">
        <w:trPr>
          <w:cantSplit/>
          <w:jc w:val="center"/>
        </w:trPr>
        <w:tc>
          <w:tcPr>
            <w:tcW w:w="3472" w:type="dxa"/>
          </w:tcPr>
          <w:p w:rsidR="00CC3239" w:rsidRDefault="00CC3239" w:rsidP="00CC3239"/>
          <w:p w:rsidR="00CC3239" w:rsidRDefault="00CC3239" w:rsidP="00CC3239">
            <w:r>
              <w:t>2.Szabadon tervezhető</w:t>
            </w:r>
          </w:p>
        </w:tc>
        <w:tc>
          <w:tcPr>
            <w:tcW w:w="994" w:type="dxa"/>
          </w:tcPr>
          <w:p w:rsidR="00CC3239" w:rsidRDefault="00CC3239" w:rsidP="00CC3239">
            <w:pPr>
              <w:jc w:val="center"/>
              <w:rPr>
                <w:snapToGrid w:val="0"/>
              </w:rPr>
            </w:pPr>
            <w:r>
              <w:rPr>
                <w:snapToGrid w:val="0"/>
              </w:rPr>
              <w:t>2</w:t>
            </w:r>
          </w:p>
        </w:tc>
        <w:tc>
          <w:tcPr>
            <w:tcW w:w="995" w:type="dxa"/>
          </w:tcPr>
          <w:p w:rsidR="00CC3239" w:rsidRDefault="00CC3239" w:rsidP="00CC3239">
            <w:pPr>
              <w:jc w:val="center"/>
              <w:rPr>
                <w:snapToGrid w:val="0"/>
              </w:rPr>
            </w:pPr>
            <w:r>
              <w:rPr>
                <w:snapToGrid w:val="0"/>
              </w:rPr>
              <w:t>2</w:t>
            </w:r>
          </w:p>
        </w:tc>
        <w:tc>
          <w:tcPr>
            <w:tcW w:w="994" w:type="dxa"/>
          </w:tcPr>
          <w:p w:rsidR="00CC3239" w:rsidRDefault="00CC3239" w:rsidP="00CC3239">
            <w:pPr>
              <w:jc w:val="center"/>
              <w:rPr>
                <w:snapToGrid w:val="0"/>
              </w:rPr>
            </w:pPr>
            <w:r>
              <w:rPr>
                <w:snapToGrid w:val="0"/>
              </w:rPr>
              <w:t>3</w:t>
            </w:r>
          </w:p>
        </w:tc>
        <w:tc>
          <w:tcPr>
            <w:tcW w:w="995" w:type="dxa"/>
          </w:tcPr>
          <w:p w:rsidR="00CC3239" w:rsidRDefault="00CC3239" w:rsidP="00CC3239">
            <w:pPr>
              <w:jc w:val="center"/>
              <w:rPr>
                <w:snapToGrid w:val="0"/>
              </w:rPr>
            </w:pPr>
            <w:r>
              <w:rPr>
                <w:snapToGrid w:val="0"/>
              </w:rPr>
              <w:t>3</w:t>
            </w:r>
          </w:p>
        </w:tc>
      </w:tr>
      <w:tr w:rsidR="00CC3239" w:rsidTr="00573B95">
        <w:trPr>
          <w:cantSplit/>
          <w:jc w:val="center"/>
        </w:trPr>
        <w:tc>
          <w:tcPr>
            <w:tcW w:w="3472" w:type="dxa"/>
          </w:tcPr>
          <w:p w:rsidR="00CC3239" w:rsidRDefault="00CC3239" w:rsidP="00573B95">
            <w:pPr>
              <w:ind w:left="330" w:hanging="330"/>
            </w:pPr>
            <w:r>
              <w:t xml:space="preserve">3. </w:t>
            </w:r>
            <w:r>
              <w:tab/>
              <w:t>Szabadon választható (nem kötelező)</w:t>
            </w:r>
          </w:p>
        </w:tc>
        <w:tc>
          <w:tcPr>
            <w:tcW w:w="994" w:type="dxa"/>
          </w:tcPr>
          <w:p w:rsidR="00CC3239" w:rsidRDefault="00CC3239" w:rsidP="00573B95">
            <w:pPr>
              <w:jc w:val="center"/>
              <w:rPr>
                <w:snapToGrid w:val="0"/>
              </w:rPr>
            </w:pPr>
            <w:r>
              <w:rPr>
                <w:snapToGrid w:val="0"/>
              </w:rPr>
              <w:t>2</w:t>
            </w:r>
          </w:p>
        </w:tc>
        <w:tc>
          <w:tcPr>
            <w:tcW w:w="995" w:type="dxa"/>
          </w:tcPr>
          <w:p w:rsidR="00CC3239" w:rsidRDefault="00CC3239" w:rsidP="00573B95">
            <w:pPr>
              <w:jc w:val="center"/>
              <w:rPr>
                <w:snapToGrid w:val="0"/>
              </w:rPr>
            </w:pPr>
            <w:r>
              <w:rPr>
                <w:snapToGrid w:val="0"/>
              </w:rPr>
              <w:t>2</w:t>
            </w:r>
          </w:p>
        </w:tc>
        <w:tc>
          <w:tcPr>
            <w:tcW w:w="994" w:type="dxa"/>
          </w:tcPr>
          <w:p w:rsidR="00CC3239" w:rsidRDefault="00CC3239" w:rsidP="00573B95">
            <w:pPr>
              <w:jc w:val="center"/>
              <w:rPr>
                <w:snapToGrid w:val="0"/>
              </w:rPr>
            </w:pPr>
            <w:r>
              <w:rPr>
                <w:snapToGrid w:val="0"/>
              </w:rPr>
              <w:t>2</w:t>
            </w:r>
          </w:p>
        </w:tc>
        <w:tc>
          <w:tcPr>
            <w:tcW w:w="995" w:type="dxa"/>
          </w:tcPr>
          <w:p w:rsidR="00CC3239" w:rsidRDefault="00CC3239" w:rsidP="00573B95">
            <w:pPr>
              <w:jc w:val="center"/>
              <w:rPr>
                <w:snapToGrid w:val="0"/>
              </w:rPr>
            </w:pPr>
            <w:r>
              <w:rPr>
                <w:snapToGrid w:val="0"/>
              </w:rPr>
              <w:t>2</w:t>
            </w:r>
          </w:p>
        </w:tc>
      </w:tr>
    </w:tbl>
    <w:p w:rsidR="00CC3239" w:rsidRDefault="00CC3239" w:rsidP="00A16027">
      <w:pPr>
        <w:pStyle w:val="Default"/>
        <w:spacing w:line="360" w:lineRule="auto"/>
        <w:jc w:val="both"/>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994"/>
        <w:gridCol w:w="995"/>
        <w:gridCol w:w="994"/>
        <w:gridCol w:w="995"/>
      </w:tblGrid>
      <w:tr w:rsidR="00CC3239" w:rsidTr="00573B95">
        <w:trPr>
          <w:cantSplit/>
          <w:jc w:val="center"/>
        </w:trPr>
        <w:tc>
          <w:tcPr>
            <w:tcW w:w="3472" w:type="dxa"/>
            <w:vMerge w:val="restart"/>
          </w:tcPr>
          <w:p w:rsidR="00CC3239" w:rsidRDefault="00CC3239" w:rsidP="00573B95">
            <w:pPr>
              <w:jc w:val="center"/>
              <w:rPr>
                <w:b/>
                <w:bCs/>
              </w:rPr>
            </w:pPr>
            <w:r>
              <w:rPr>
                <w:b/>
                <w:bCs/>
              </w:rPr>
              <w:t>Tanórák</w:t>
            </w:r>
          </w:p>
        </w:tc>
        <w:tc>
          <w:tcPr>
            <w:tcW w:w="3978" w:type="dxa"/>
            <w:gridSpan w:val="4"/>
          </w:tcPr>
          <w:p w:rsidR="00CC3239" w:rsidRDefault="00CC3239" w:rsidP="00573B95">
            <w:pPr>
              <w:pStyle w:val="Cmsor2"/>
            </w:pPr>
            <w:r>
              <w:t>Évfolyamok</w:t>
            </w:r>
          </w:p>
        </w:tc>
      </w:tr>
      <w:tr w:rsidR="00CC3239" w:rsidTr="00573B95">
        <w:trPr>
          <w:cantSplit/>
          <w:jc w:val="center"/>
        </w:trPr>
        <w:tc>
          <w:tcPr>
            <w:tcW w:w="3472" w:type="dxa"/>
            <w:vMerge/>
          </w:tcPr>
          <w:p w:rsidR="00CC3239" w:rsidRDefault="00CC3239" w:rsidP="00573B95">
            <w:pPr>
              <w:rPr>
                <w:b/>
                <w:bCs/>
              </w:rPr>
            </w:pPr>
          </w:p>
        </w:tc>
        <w:tc>
          <w:tcPr>
            <w:tcW w:w="994" w:type="dxa"/>
          </w:tcPr>
          <w:p w:rsidR="00CC3239" w:rsidRDefault="00CC3239" w:rsidP="00573B95">
            <w:pPr>
              <w:jc w:val="center"/>
              <w:rPr>
                <w:b/>
                <w:bCs/>
                <w:snapToGrid w:val="0"/>
              </w:rPr>
            </w:pPr>
            <w:r>
              <w:rPr>
                <w:b/>
                <w:bCs/>
                <w:snapToGrid w:val="0"/>
              </w:rPr>
              <w:t>5.</w:t>
            </w:r>
          </w:p>
        </w:tc>
        <w:tc>
          <w:tcPr>
            <w:tcW w:w="995" w:type="dxa"/>
          </w:tcPr>
          <w:p w:rsidR="00CC3239" w:rsidRDefault="00CC3239" w:rsidP="00573B95">
            <w:pPr>
              <w:jc w:val="center"/>
              <w:rPr>
                <w:b/>
                <w:bCs/>
                <w:snapToGrid w:val="0"/>
              </w:rPr>
            </w:pPr>
            <w:r>
              <w:rPr>
                <w:b/>
                <w:bCs/>
                <w:snapToGrid w:val="0"/>
              </w:rPr>
              <w:t>6.</w:t>
            </w:r>
          </w:p>
        </w:tc>
        <w:tc>
          <w:tcPr>
            <w:tcW w:w="994" w:type="dxa"/>
          </w:tcPr>
          <w:p w:rsidR="00CC3239" w:rsidRDefault="00CC3239" w:rsidP="00573B95">
            <w:pPr>
              <w:jc w:val="center"/>
              <w:rPr>
                <w:b/>
                <w:bCs/>
                <w:snapToGrid w:val="0"/>
              </w:rPr>
            </w:pPr>
            <w:r>
              <w:rPr>
                <w:b/>
                <w:bCs/>
                <w:snapToGrid w:val="0"/>
              </w:rPr>
              <w:t>7.</w:t>
            </w:r>
          </w:p>
        </w:tc>
        <w:tc>
          <w:tcPr>
            <w:tcW w:w="995" w:type="dxa"/>
          </w:tcPr>
          <w:p w:rsidR="00CC3239" w:rsidRDefault="00CC3239" w:rsidP="00573B95">
            <w:pPr>
              <w:jc w:val="center"/>
              <w:rPr>
                <w:snapToGrid w:val="0"/>
              </w:rPr>
            </w:pPr>
            <w:r>
              <w:rPr>
                <w:b/>
                <w:bCs/>
                <w:snapToGrid w:val="0"/>
              </w:rPr>
              <w:t>8.</w:t>
            </w:r>
          </w:p>
        </w:tc>
      </w:tr>
      <w:tr w:rsidR="00CC3239" w:rsidTr="00573B95">
        <w:trPr>
          <w:cantSplit/>
          <w:jc w:val="center"/>
        </w:trPr>
        <w:tc>
          <w:tcPr>
            <w:tcW w:w="3472" w:type="dxa"/>
          </w:tcPr>
          <w:p w:rsidR="00CC3239" w:rsidRDefault="00CC3239" w:rsidP="00573B95">
            <w:pPr>
              <w:pStyle w:val="llb"/>
              <w:tabs>
                <w:tab w:val="clear" w:pos="4536"/>
                <w:tab w:val="clear" w:pos="9072"/>
              </w:tabs>
              <w:ind w:left="330" w:hanging="330"/>
            </w:pPr>
            <w:r>
              <w:t xml:space="preserve">1. </w:t>
            </w:r>
            <w:r>
              <w:tab/>
              <w:t xml:space="preserve">Kötelező tanórák </w:t>
            </w:r>
          </w:p>
        </w:tc>
        <w:tc>
          <w:tcPr>
            <w:tcW w:w="994" w:type="dxa"/>
          </w:tcPr>
          <w:p w:rsidR="00CC3239" w:rsidRDefault="00CC3239" w:rsidP="00573B95">
            <w:pPr>
              <w:jc w:val="center"/>
              <w:rPr>
                <w:snapToGrid w:val="0"/>
              </w:rPr>
            </w:pPr>
            <w:r>
              <w:rPr>
                <w:snapToGrid w:val="0"/>
              </w:rPr>
              <w:t>26</w:t>
            </w:r>
          </w:p>
          <w:p w:rsidR="00CC3239" w:rsidRDefault="00CC3239" w:rsidP="00573B95">
            <w:pPr>
              <w:jc w:val="center"/>
              <w:rPr>
                <w:snapToGrid w:val="0"/>
              </w:rPr>
            </w:pPr>
          </w:p>
        </w:tc>
        <w:tc>
          <w:tcPr>
            <w:tcW w:w="995" w:type="dxa"/>
          </w:tcPr>
          <w:p w:rsidR="00CC3239" w:rsidRDefault="00CC3239" w:rsidP="00573B95">
            <w:pPr>
              <w:jc w:val="center"/>
              <w:rPr>
                <w:snapToGrid w:val="0"/>
              </w:rPr>
            </w:pPr>
            <w:r>
              <w:rPr>
                <w:snapToGrid w:val="0"/>
              </w:rPr>
              <w:t>25</w:t>
            </w:r>
          </w:p>
        </w:tc>
        <w:tc>
          <w:tcPr>
            <w:tcW w:w="994" w:type="dxa"/>
          </w:tcPr>
          <w:p w:rsidR="00CC3239" w:rsidRDefault="00CC3239" w:rsidP="00573B95">
            <w:pPr>
              <w:jc w:val="center"/>
              <w:rPr>
                <w:snapToGrid w:val="0"/>
              </w:rPr>
            </w:pPr>
            <w:r>
              <w:rPr>
                <w:snapToGrid w:val="0"/>
              </w:rPr>
              <w:t>28</w:t>
            </w:r>
          </w:p>
        </w:tc>
        <w:tc>
          <w:tcPr>
            <w:tcW w:w="995" w:type="dxa"/>
          </w:tcPr>
          <w:p w:rsidR="00CC3239" w:rsidRDefault="00CC3239" w:rsidP="00573B95">
            <w:pPr>
              <w:jc w:val="center"/>
              <w:rPr>
                <w:snapToGrid w:val="0"/>
              </w:rPr>
            </w:pPr>
            <w:r>
              <w:rPr>
                <w:snapToGrid w:val="0"/>
              </w:rPr>
              <w:t>228</w:t>
            </w:r>
          </w:p>
        </w:tc>
      </w:tr>
      <w:tr w:rsidR="00CC3239" w:rsidTr="00573B95">
        <w:trPr>
          <w:cantSplit/>
          <w:jc w:val="center"/>
        </w:trPr>
        <w:tc>
          <w:tcPr>
            <w:tcW w:w="3472" w:type="dxa"/>
          </w:tcPr>
          <w:p w:rsidR="00CC3239" w:rsidRDefault="00CC3239" w:rsidP="00CC3239">
            <w:r>
              <w:t>2.Szabadon tervezhető</w:t>
            </w:r>
          </w:p>
        </w:tc>
        <w:tc>
          <w:tcPr>
            <w:tcW w:w="994" w:type="dxa"/>
          </w:tcPr>
          <w:p w:rsidR="00CC3239" w:rsidRDefault="00CC3239" w:rsidP="00CC3239">
            <w:pPr>
              <w:jc w:val="center"/>
              <w:rPr>
                <w:snapToGrid w:val="0"/>
              </w:rPr>
            </w:pPr>
            <w:r>
              <w:rPr>
                <w:snapToGrid w:val="0"/>
              </w:rPr>
              <w:t>2</w:t>
            </w:r>
          </w:p>
        </w:tc>
        <w:tc>
          <w:tcPr>
            <w:tcW w:w="995" w:type="dxa"/>
          </w:tcPr>
          <w:p w:rsidR="00CC3239" w:rsidRDefault="00CC3239" w:rsidP="00CC3239">
            <w:pPr>
              <w:jc w:val="center"/>
              <w:rPr>
                <w:snapToGrid w:val="0"/>
              </w:rPr>
            </w:pPr>
            <w:r>
              <w:rPr>
                <w:snapToGrid w:val="0"/>
              </w:rPr>
              <w:t>3</w:t>
            </w:r>
          </w:p>
        </w:tc>
        <w:tc>
          <w:tcPr>
            <w:tcW w:w="994" w:type="dxa"/>
          </w:tcPr>
          <w:p w:rsidR="00CC3239" w:rsidRDefault="00CC3239" w:rsidP="00CC3239">
            <w:pPr>
              <w:jc w:val="center"/>
              <w:rPr>
                <w:snapToGrid w:val="0"/>
              </w:rPr>
            </w:pPr>
            <w:r>
              <w:rPr>
                <w:snapToGrid w:val="0"/>
              </w:rPr>
              <w:t>3</w:t>
            </w:r>
          </w:p>
        </w:tc>
        <w:tc>
          <w:tcPr>
            <w:tcW w:w="995" w:type="dxa"/>
          </w:tcPr>
          <w:p w:rsidR="00CC3239" w:rsidRDefault="00CC3239" w:rsidP="00CC3239">
            <w:pPr>
              <w:jc w:val="center"/>
              <w:rPr>
                <w:snapToGrid w:val="0"/>
              </w:rPr>
            </w:pPr>
            <w:r>
              <w:rPr>
                <w:snapToGrid w:val="0"/>
              </w:rPr>
              <w:t>3</w:t>
            </w:r>
          </w:p>
          <w:p w:rsidR="00CC3239" w:rsidRDefault="00CC3239" w:rsidP="00CC3239">
            <w:pPr>
              <w:jc w:val="center"/>
              <w:rPr>
                <w:snapToGrid w:val="0"/>
              </w:rPr>
            </w:pPr>
          </w:p>
        </w:tc>
      </w:tr>
      <w:tr w:rsidR="00CC3239" w:rsidTr="00573B95">
        <w:trPr>
          <w:cantSplit/>
          <w:jc w:val="center"/>
        </w:trPr>
        <w:tc>
          <w:tcPr>
            <w:tcW w:w="3472" w:type="dxa"/>
          </w:tcPr>
          <w:p w:rsidR="00CC3239" w:rsidRDefault="00CC3239" w:rsidP="00573B95">
            <w:pPr>
              <w:ind w:left="330" w:hanging="330"/>
            </w:pPr>
            <w:r>
              <w:t>3.Szabadon választható (nem kötelező)</w:t>
            </w:r>
          </w:p>
        </w:tc>
        <w:tc>
          <w:tcPr>
            <w:tcW w:w="994" w:type="dxa"/>
          </w:tcPr>
          <w:p w:rsidR="00CC3239" w:rsidRDefault="00CC3239" w:rsidP="00573B95">
            <w:pPr>
              <w:jc w:val="center"/>
              <w:rPr>
                <w:snapToGrid w:val="0"/>
              </w:rPr>
            </w:pPr>
            <w:r>
              <w:rPr>
                <w:snapToGrid w:val="0"/>
              </w:rPr>
              <w:t>3</w:t>
            </w:r>
          </w:p>
        </w:tc>
        <w:tc>
          <w:tcPr>
            <w:tcW w:w="995" w:type="dxa"/>
          </w:tcPr>
          <w:p w:rsidR="00CC3239" w:rsidRDefault="00CC3239" w:rsidP="00573B95">
            <w:pPr>
              <w:jc w:val="center"/>
              <w:rPr>
                <w:snapToGrid w:val="0"/>
              </w:rPr>
            </w:pPr>
            <w:r>
              <w:rPr>
                <w:snapToGrid w:val="0"/>
              </w:rPr>
              <w:t>3</w:t>
            </w:r>
          </w:p>
        </w:tc>
        <w:tc>
          <w:tcPr>
            <w:tcW w:w="994" w:type="dxa"/>
          </w:tcPr>
          <w:p w:rsidR="00CC3239" w:rsidRDefault="00CC3239" w:rsidP="00573B95">
            <w:pPr>
              <w:jc w:val="center"/>
              <w:rPr>
                <w:snapToGrid w:val="0"/>
              </w:rPr>
            </w:pPr>
            <w:r>
              <w:rPr>
                <w:snapToGrid w:val="0"/>
              </w:rPr>
              <w:t>4</w:t>
            </w:r>
          </w:p>
        </w:tc>
        <w:tc>
          <w:tcPr>
            <w:tcW w:w="995" w:type="dxa"/>
          </w:tcPr>
          <w:p w:rsidR="00CC3239" w:rsidRDefault="00CC3239" w:rsidP="00573B95">
            <w:pPr>
              <w:jc w:val="center"/>
              <w:rPr>
                <w:snapToGrid w:val="0"/>
              </w:rPr>
            </w:pPr>
            <w:r>
              <w:rPr>
                <w:snapToGrid w:val="0"/>
              </w:rPr>
              <w:t>4</w:t>
            </w:r>
          </w:p>
        </w:tc>
      </w:tr>
    </w:tbl>
    <w:p w:rsidR="00CC3239" w:rsidRDefault="00CC3239" w:rsidP="00A16027">
      <w:pPr>
        <w:pStyle w:val="Default"/>
        <w:spacing w:line="360" w:lineRule="auto"/>
        <w:jc w:val="both"/>
        <w:rPr>
          <w:rFonts w:ascii="Times New Roman" w:hAnsi="Times New Roman" w:cs="Times New Roman"/>
          <w:b/>
          <w:color w:val="auto"/>
        </w:rPr>
      </w:pPr>
    </w:p>
    <w:p w:rsidR="00245710" w:rsidRPr="00127227" w:rsidRDefault="00245710" w:rsidP="00245710">
      <w:pPr>
        <w:pStyle w:val="Default"/>
      </w:pPr>
    </w:p>
    <w:p w:rsidR="00245710" w:rsidRPr="00127227" w:rsidRDefault="00245710" w:rsidP="00127227">
      <w:pPr>
        <w:pStyle w:val="Default"/>
        <w:spacing w:after="219" w:line="360" w:lineRule="auto"/>
        <w:jc w:val="both"/>
        <w:rPr>
          <w:rFonts w:ascii="Times New Roman" w:hAnsi="Times New Roman" w:cs="Times New Roman"/>
        </w:rPr>
      </w:pPr>
      <w:r w:rsidRPr="00127227">
        <w:rPr>
          <w:rFonts w:ascii="Times New Roman" w:hAnsi="Times New Roman" w:cs="Times New Roman"/>
        </w:rPr>
        <w:t xml:space="preserve">3. Iskolánk az ötödik </w:t>
      </w:r>
      <w:proofErr w:type="gramStart"/>
      <w:r w:rsidRPr="00127227">
        <w:rPr>
          <w:rFonts w:ascii="Times New Roman" w:hAnsi="Times New Roman" w:cs="Times New Roman"/>
        </w:rPr>
        <w:t>évfolyamon  a</w:t>
      </w:r>
      <w:proofErr w:type="gramEnd"/>
      <w:r w:rsidRPr="00127227">
        <w:rPr>
          <w:rFonts w:ascii="Times New Roman" w:hAnsi="Times New Roman" w:cs="Times New Roman"/>
        </w:rPr>
        <w:t xml:space="preserve"> </w:t>
      </w:r>
      <w:r w:rsidRPr="00127227">
        <w:rPr>
          <w:rFonts w:ascii="Times New Roman" w:hAnsi="Times New Roman" w:cs="Times New Roman"/>
          <w:b/>
          <w:bCs/>
          <w:i/>
          <w:iCs/>
        </w:rPr>
        <w:t xml:space="preserve">Hon- és népismeret </w:t>
      </w:r>
      <w:r w:rsidRPr="00127227">
        <w:rPr>
          <w:rFonts w:ascii="Times New Roman" w:hAnsi="Times New Roman" w:cs="Times New Roman"/>
        </w:rPr>
        <w:t xml:space="preserve">tantárgyat tanítja. </w:t>
      </w:r>
    </w:p>
    <w:p w:rsidR="00127227" w:rsidRPr="00127227" w:rsidRDefault="00245710" w:rsidP="00127227">
      <w:pPr>
        <w:pStyle w:val="Default"/>
        <w:spacing w:line="360" w:lineRule="auto"/>
        <w:jc w:val="both"/>
        <w:rPr>
          <w:rFonts w:ascii="Times New Roman" w:hAnsi="Times New Roman" w:cs="Times New Roman"/>
        </w:rPr>
      </w:pPr>
      <w:r w:rsidRPr="00127227">
        <w:rPr>
          <w:rFonts w:ascii="Times New Roman" w:hAnsi="Times New Roman" w:cs="Times New Roman"/>
        </w:rPr>
        <w:t>4. Iskolánk miniszter által kiadott kerettantervben szereplő választható („</w:t>
      </w:r>
      <w:proofErr w:type="gramStart"/>
      <w:r w:rsidRPr="00127227">
        <w:rPr>
          <w:rFonts w:ascii="Times New Roman" w:hAnsi="Times New Roman" w:cs="Times New Roman"/>
          <w:b/>
          <w:bCs/>
          <w:i/>
          <w:iCs/>
        </w:rPr>
        <w:t>A</w:t>
      </w:r>
      <w:proofErr w:type="gramEnd"/>
      <w:r w:rsidRPr="00127227">
        <w:rPr>
          <w:rFonts w:ascii="Times New Roman" w:hAnsi="Times New Roman" w:cs="Times New Roman"/>
          <w:b/>
          <w:bCs/>
          <w:i/>
          <w:iCs/>
        </w:rPr>
        <w:t xml:space="preserve"> változat” </w:t>
      </w:r>
      <w:r w:rsidRPr="00127227">
        <w:rPr>
          <w:rFonts w:ascii="Times New Roman" w:hAnsi="Times New Roman" w:cs="Times New Roman"/>
        </w:rPr>
        <w:t>illetve „</w:t>
      </w:r>
      <w:r w:rsidRPr="00127227">
        <w:rPr>
          <w:rFonts w:ascii="Times New Roman" w:hAnsi="Times New Roman" w:cs="Times New Roman"/>
          <w:b/>
          <w:bCs/>
          <w:i/>
          <w:iCs/>
        </w:rPr>
        <w:t>B változat”</w:t>
      </w:r>
      <w:r w:rsidRPr="00127227">
        <w:rPr>
          <w:rFonts w:ascii="Times New Roman" w:hAnsi="Times New Roman" w:cs="Times New Roman"/>
        </w:rPr>
        <w:t xml:space="preserve">) kerettantervek közül az alábbi tantervek alapján tanít: </w:t>
      </w:r>
    </w:p>
    <w:tbl>
      <w:tblPr>
        <w:tblStyle w:val="Rcsostblzat"/>
        <w:tblW w:w="0" w:type="auto"/>
        <w:tblInd w:w="360" w:type="dxa"/>
        <w:tblLook w:val="04A0"/>
      </w:tblPr>
      <w:tblGrid>
        <w:gridCol w:w="4458"/>
        <w:gridCol w:w="4470"/>
      </w:tblGrid>
      <w:tr w:rsidR="00127227" w:rsidTr="00221EC8">
        <w:tc>
          <w:tcPr>
            <w:tcW w:w="4458" w:type="dxa"/>
          </w:tcPr>
          <w:p w:rsidR="00127227" w:rsidRDefault="00127227" w:rsidP="00127227">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Évfolyam</w:t>
            </w:r>
          </w:p>
        </w:tc>
        <w:tc>
          <w:tcPr>
            <w:tcW w:w="4470" w:type="dxa"/>
          </w:tcPr>
          <w:p w:rsidR="00127227" w:rsidRDefault="00127227" w:rsidP="00127227">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Választott kerettanterv</w:t>
            </w:r>
          </w:p>
        </w:tc>
      </w:tr>
      <w:tr w:rsidR="00127227" w:rsidTr="00221EC8">
        <w:tc>
          <w:tcPr>
            <w:tcW w:w="4458"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1-4 évfolyam</w:t>
            </w:r>
          </w:p>
        </w:tc>
        <w:tc>
          <w:tcPr>
            <w:tcW w:w="4470"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Ének-zene „B” változat</w:t>
            </w:r>
          </w:p>
        </w:tc>
      </w:tr>
      <w:tr w:rsidR="00127227" w:rsidTr="00221EC8">
        <w:tc>
          <w:tcPr>
            <w:tcW w:w="4458"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5-8 évfolyam</w:t>
            </w:r>
          </w:p>
        </w:tc>
        <w:tc>
          <w:tcPr>
            <w:tcW w:w="4470"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Magyar nyelv és irodalom „</w:t>
            </w:r>
            <w:proofErr w:type="gramStart"/>
            <w:r w:rsidRPr="00221EC8">
              <w:rPr>
                <w:rFonts w:ascii="Times New Roman" w:hAnsi="Times New Roman" w:cs="Times New Roman"/>
                <w:color w:val="auto"/>
              </w:rPr>
              <w:t>A</w:t>
            </w:r>
            <w:proofErr w:type="gramEnd"/>
            <w:r w:rsidRPr="00221EC8">
              <w:rPr>
                <w:rFonts w:ascii="Times New Roman" w:hAnsi="Times New Roman" w:cs="Times New Roman"/>
                <w:color w:val="auto"/>
              </w:rPr>
              <w:t>” változat</w:t>
            </w:r>
          </w:p>
        </w:tc>
      </w:tr>
      <w:tr w:rsidR="00127227" w:rsidTr="00221EC8">
        <w:tc>
          <w:tcPr>
            <w:tcW w:w="4458"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5-8 évfolyam</w:t>
            </w:r>
          </w:p>
        </w:tc>
        <w:tc>
          <w:tcPr>
            <w:tcW w:w="4470"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Fizika</w:t>
            </w:r>
            <w:r w:rsidR="00CC3239">
              <w:rPr>
                <w:rFonts w:ascii="Times New Roman" w:hAnsi="Times New Roman" w:cs="Times New Roman"/>
                <w:color w:val="auto"/>
              </w:rPr>
              <w:t xml:space="preserve"> „B” változat</w:t>
            </w:r>
          </w:p>
        </w:tc>
      </w:tr>
      <w:tr w:rsidR="00127227" w:rsidTr="00221EC8">
        <w:tc>
          <w:tcPr>
            <w:tcW w:w="4458"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5-8 évfolyam</w:t>
            </w:r>
          </w:p>
        </w:tc>
        <w:tc>
          <w:tcPr>
            <w:tcW w:w="4470"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Kémia „B” változat</w:t>
            </w:r>
          </w:p>
        </w:tc>
      </w:tr>
      <w:tr w:rsidR="00127227" w:rsidTr="00221EC8">
        <w:tc>
          <w:tcPr>
            <w:tcW w:w="4458"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5-8 évfolyam</w:t>
            </w:r>
          </w:p>
        </w:tc>
        <w:tc>
          <w:tcPr>
            <w:tcW w:w="4470" w:type="dxa"/>
          </w:tcPr>
          <w:p w:rsidR="00127227" w:rsidRPr="00221EC8" w:rsidRDefault="00127227"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 xml:space="preserve">Ének-zene </w:t>
            </w:r>
            <w:r w:rsidR="00C86DE4">
              <w:rPr>
                <w:rFonts w:ascii="Times New Roman" w:hAnsi="Times New Roman" w:cs="Times New Roman"/>
                <w:color w:val="auto"/>
              </w:rPr>
              <w:t>„B” változat</w:t>
            </w:r>
          </w:p>
        </w:tc>
      </w:tr>
      <w:tr w:rsidR="00221EC8" w:rsidTr="00221EC8">
        <w:tc>
          <w:tcPr>
            <w:tcW w:w="4458" w:type="dxa"/>
          </w:tcPr>
          <w:p w:rsidR="00221EC8" w:rsidRPr="00221EC8" w:rsidRDefault="00221EC8"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5-8 évfolyam</w:t>
            </w:r>
          </w:p>
        </w:tc>
        <w:tc>
          <w:tcPr>
            <w:tcW w:w="4470" w:type="dxa"/>
          </w:tcPr>
          <w:p w:rsidR="00221EC8" w:rsidRPr="00221EC8" w:rsidRDefault="00221EC8" w:rsidP="00127227">
            <w:pPr>
              <w:pStyle w:val="Default"/>
              <w:spacing w:line="360" w:lineRule="auto"/>
              <w:jc w:val="center"/>
              <w:rPr>
                <w:rFonts w:ascii="Times New Roman" w:hAnsi="Times New Roman" w:cs="Times New Roman"/>
                <w:color w:val="auto"/>
              </w:rPr>
            </w:pPr>
            <w:r w:rsidRPr="00221EC8">
              <w:rPr>
                <w:rFonts w:ascii="Times New Roman" w:hAnsi="Times New Roman" w:cs="Times New Roman"/>
                <w:color w:val="auto"/>
              </w:rPr>
              <w:t>Biológia-egészségtan</w:t>
            </w:r>
            <w:r w:rsidR="00C86DE4">
              <w:rPr>
                <w:rFonts w:ascii="Times New Roman" w:hAnsi="Times New Roman" w:cs="Times New Roman"/>
                <w:color w:val="auto"/>
              </w:rPr>
              <w:t xml:space="preserve"> „</w:t>
            </w:r>
            <w:proofErr w:type="gramStart"/>
            <w:r w:rsidR="00C86DE4">
              <w:rPr>
                <w:rFonts w:ascii="Times New Roman" w:hAnsi="Times New Roman" w:cs="Times New Roman"/>
                <w:color w:val="auto"/>
              </w:rPr>
              <w:t>A</w:t>
            </w:r>
            <w:proofErr w:type="gramEnd"/>
            <w:r w:rsidR="00C86DE4">
              <w:rPr>
                <w:rFonts w:ascii="Times New Roman" w:hAnsi="Times New Roman" w:cs="Times New Roman"/>
                <w:color w:val="auto"/>
              </w:rPr>
              <w:t>”változat</w:t>
            </w:r>
          </w:p>
        </w:tc>
      </w:tr>
    </w:tbl>
    <w:p w:rsidR="00245710" w:rsidRDefault="00245710" w:rsidP="00127227">
      <w:pPr>
        <w:pStyle w:val="Default"/>
        <w:spacing w:line="360" w:lineRule="auto"/>
        <w:ind w:left="360"/>
        <w:jc w:val="center"/>
        <w:rPr>
          <w:rFonts w:ascii="Times New Roman" w:hAnsi="Times New Roman" w:cs="Times New Roman"/>
          <w:b/>
          <w:color w:val="auto"/>
        </w:rPr>
      </w:pPr>
    </w:p>
    <w:p w:rsidR="00221EC8" w:rsidRDefault="00221EC8" w:rsidP="00221EC8">
      <w:pPr>
        <w:pStyle w:val="Default"/>
        <w:spacing w:line="360" w:lineRule="auto"/>
        <w:jc w:val="both"/>
        <w:rPr>
          <w:rFonts w:ascii="Times New Roman" w:hAnsi="Times New Roman" w:cs="Times New Roman"/>
        </w:rPr>
      </w:pPr>
      <w:r w:rsidRPr="00221EC8">
        <w:rPr>
          <w:rFonts w:ascii="Times New Roman" w:hAnsi="Times New Roman" w:cs="Times New Roman"/>
        </w:rPr>
        <w:lastRenderedPageBreak/>
        <w:t>A jelenlegi központi kerettanterv-változatok a korábbi OM kerettantervektől eltérően két évfolyamra határozzák meg a tananyagot és a követelményeket. Így a legfontosabb feladatnak azt tartottuk, hogy az ajánlásunkban javaslatot tegyünk a tananyagok évfolyamonkénti bontására és az egyes tematikai egységekhez tartozó órakeret meghatározására. A választott kerettantervben szereplő tananyagok évfolyamonkénti bontása, illetve az egyes témákhoz tartozó órakeretek meghatározása a pedagógiai program mellékletét képezi.</w:t>
      </w:r>
    </w:p>
    <w:p w:rsidR="00221EC8" w:rsidRPr="00221EC8" w:rsidRDefault="00221EC8" w:rsidP="00221EC8">
      <w:pPr>
        <w:pStyle w:val="Default"/>
        <w:spacing w:line="360" w:lineRule="auto"/>
        <w:rPr>
          <w:rFonts w:ascii="Times New Roman" w:hAnsi="Times New Roman" w:cs="Times New Roman"/>
        </w:rPr>
      </w:pPr>
    </w:p>
    <w:p w:rsidR="00221EC8" w:rsidRDefault="00221EC8" w:rsidP="00221EC8">
      <w:pPr>
        <w:pStyle w:val="Default"/>
        <w:spacing w:line="360" w:lineRule="auto"/>
        <w:jc w:val="both"/>
        <w:rPr>
          <w:rFonts w:ascii="Times New Roman" w:hAnsi="Times New Roman" w:cs="Times New Roman"/>
        </w:rPr>
      </w:pPr>
      <w:r w:rsidRPr="00221EC8">
        <w:rPr>
          <w:rFonts w:ascii="Times New Roman" w:hAnsi="Times New Roman" w:cs="Times New Roman"/>
        </w:rPr>
        <w:t>5. Iskolánkban a tanulók az ide</w:t>
      </w:r>
      <w:r>
        <w:rPr>
          <w:rFonts w:ascii="Times New Roman" w:hAnsi="Times New Roman" w:cs="Times New Roman"/>
        </w:rPr>
        <w:t>gen nyelvi órákon angol</w:t>
      </w:r>
      <w:r w:rsidRPr="00221EC8">
        <w:rPr>
          <w:rFonts w:ascii="Times New Roman" w:hAnsi="Times New Roman" w:cs="Times New Roman"/>
        </w:rPr>
        <w:t xml:space="preserve"> nyelvet tanulnak. Iskolánkban csoportbontásban tanítjuk az idegen nyelvet. Célunk ezzel, hogy az ismereteket elmélyítsük, több idő jusson a kommunikációs készségek fejlesztésére és tanulók tudásának megalapozására. </w:t>
      </w:r>
      <w:r>
        <w:rPr>
          <w:rFonts w:ascii="Times New Roman" w:hAnsi="Times New Roman" w:cs="Times New Roman"/>
        </w:rPr>
        <w:t>Az alapkészségek fejlesztése érdekében a matematika tantárgy is felső tagozaton csoportbontásban oktatjuk.</w:t>
      </w:r>
    </w:p>
    <w:p w:rsidR="00221EC8" w:rsidRDefault="00221EC8" w:rsidP="00221EC8">
      <w:pPr>
        <w:pStyle w:val="Default"/>
        <w:spacing w:line="360" w:lineRule="auto"/>
        <w:jc w:val="both"/>
        <w:rPr>
          <w:rFonts w:ascii="Times New Roman" w:hAnsi="Times New Roman" w:cs="Times New Roman"/>
          <w:b/>
          <w:bCs/>
        </w:rPr>
      </w:pPr>
      <w:r w:rsidRPr="00221EC8">
        <w:rPr>
          <w:rFonts w:ascii="Times New Roman" w:hAnsi="Times New Roman" w:cs="Times New Roman"/>
          <w:b/>
          <w:bCs/>
        </w:rPr>
        <w:t xml:space="preserve">Tantárgyi struktúra és óraszámok Kötelező tantárgyak és minimális óraszámok az 1–4. </w:t>
      </w:r>
      <w:r>
        <w:rPr>
          <w:rFonts w:ascii="Times New Roman" w:hAnsi="Times New Roman" w:cs="Times New Roman"/>
          <w:b/>
          <w:bCs/>
        </w:rPr>
        <w:t>és 5-8 év</w:t>
      </w:r>
      <w:r w:rsidRPr="00221EC8">
        <w:rPr>
          <w:rFonts w:ascii="Times New Roman" w:hAnsi="Times New Roman" w:cs="Times New Roman"/>
          <w:b/>
          <w:bCs/>
        </w:rPr>
        <w:t>évfolyamon</w:t>
      </w:r>
    </w:p>
    <w:p w:rsidR="00221EC8" w:rsidRDefault="00221EC8" w:rsidP="00221EC8">
      <w:pPr>
        <w:pStyle w:val="Default"/>
        <w:spacing w:line="360" w:lineRule="auto"/>
        <w:jc w:val="both"/>
        <w:rPr>
          <w:rFonts w:ascii="Times New Roman" w:hAnsi="Times New Roman" w:cs="Times New Roman"/>
        </w:rPr>
      </w:pPr>
      <w:r w:rsidRPr="00221EC8">
        <w:rPr>
          <w:rFonts w:ascii="Times New Roman" w:hAnsi="Times New Roman" w:cs="Times New Roman"/>
        </w:rPr>
        <w:t>A kerettantervek által előírt tartalmak a tantárgyak számára rendelkezésre álló időkeret kilencven százalékát fedik le. Egy heti öt (évi 180) órás időkerettel rendelkező tantárgy kerettanterve tehát heti fél (évi 18) óra szabad időkeretet biztosít a tantárgy óraszámán belül a pedagógusnak, melyet a helyi igényeknek megfelelően a kerettanterven kívüli tantárgyi tartalommal tölthet meg.</w:t>
      </w:r>
    </w:p>
    <w:p w:rsidR="00221EC8" w:rsidRDefault="00221EC8" w:rsidP="00221EC8">
      <w:pPr>
        <w:pStyle w:val="Default"/>
        <w:spacing w:line="360" w:lineRule="auto"/>
        <w:jc w:val="both"/>
        <w:rPr>
          <w:rFonts w:ascii="Times New Roman" w:hAnsi="Times New Roman" w:cs="Times New Roman"/>
        </w:rPr>
      </w:pPr>
    </w:p>
    <w:tbl>
      <w:tblPr>
        <w:tblW w:w="7260" w:type="dxa"/>
        <w:jc w:val="center"/>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3132"/>
        <w:gridCol w:w="94"/>
        <w:gridCol w:w="898"/>
        <w:gridCol w:w="94"/>
        <w:gridCol w:w="898"/>
        <w:gridCol w:w="94"/>
        <w:gridCol w:w="992"/>
        <w:gridCol w:w="10"/>
        <w:gridCol w:w="982"/>
        <w:gridCol w:w="66"/>
      </w:tblGrid>
      <w:tr w:rsidR="00573B95" w:rsidRPr="007816D6" w:rsidTr="005D3434">
        <w:trPr>
          <w:trHeight w:val="630"/>
          <w:jc w:val="center"/>
        </w:trPr>
        <w:tc>
          <w:tcPr>
            <w:tcW w:w="7260" w:type="dxa"/>
            <w:gridSpan w:val="10"/>
            <w:shd w:val="clear" w:color="auto" w:fill="auto"/>
            <w:noWrap/>
            <w:vAlign w:val="center"/>
          </w:tcPr>
          <w:p w:rsidR="00573B95" w:rsidRPr="007816D6" w:rsidRDefault="00573B95" w:rsidP="00573B95">
            <w:pPr>
              <w:jc w:val="center"/>
              <w:rPr>
                <w:b/>
                <w:bCs/>
                <w:color w:val="000000"/>
                <w:sz w:val="24"/>
                <w:szCs w:val="24"/>
              </w:rPr>
            </w:pPr>
            <w:r w:rsidRPr="007816D6">
              <w:rPr>
                <w:b/>
                <w:bCs/>
                <w:color w:val="000000"/>
                <w:sz w:val="24"/>
                <w:szCs w:val="24"/>
              </w:rPr>
              <w:t>Óraterv a</w:t>
            </w:r>
            <w:r w:rsidR="005D3434">
              <w:rPr>
                <w:b/>
                <w:bCs/>
                <w:color w:val="000000"/>
                <w:sz w:val="24"/>
                <w:szCs w:val="24"/>
              </w:rPr>
              <w:t>z</w:t>
            </w:r>
            <w:r w:rsidRPr="007816D6">
              <w:rPr>
                <w:b/>
                <w:bCs/>
                <w:color w:val="000000"/>
                <w:sz w:val="24"/>
                <w:szCs w:val="24"/>
              </w:rPr>
              <w:t xml:space="preserve"> 1</w:t>
            </w:r>
            <w:r w:rsidRPr="007816D6">
              <w:rPr>
                <w:b/>
                <w:sz w:val="24"/>
                <w:szCs w:val="24"/>
              </w:rPr>
              <w:t>–</w:t>
            </w:r>
            <w:r w:rsidRPr="007816D6">
              <w:rPr>
                <w:b/>
                <w:bCs/>
                <w:color w:val="000000"/>
                <w:sz w:val="24"/>
                <w:szCs w:val="24"/>
              </w:rPr>
              <w:t>4. évfolyam</w:t>
            </w:r>
          </w:p>
        </w:tc>
      </w:tr>
      <w:tr w:rsidR="00573B95" w:rsidRPr="007816D6" w:rsidTr="005D3434">
        <w:trPr>
          <w:trHeight w:val="315"/>
          <w:jc w:val="center"/>
        </w:trPr>
        <w:tc>
          <w:tcPr>
            <w:tcW w:w="3132" w:type="dxa"/>
            <w:shd w:val="clear" w:color="auto" w:fill="auto"/>
            <w:vAlign w:val="center"/>
          </w:tcPr>
          <w:p w:rsidR="00573B95" w:rsidRPr="007816D6" w:rsidRDefault="00573B95" w:rsidP="00573B95">
            <w:pPr>
              <w:jc w:val="center"/>
              <w:rPr>
                <w:b/>
                <w:bCs/>
                <w:color w:val="000000"/>
                <w:sz w:val="24"/>
                <w:szCs w:val="24"/>
              </w:rPr>
            </w:pPr>
            <w:r w:rsidRPr="007816D6">
              <w:rPr>
                <w:b/>
                <w:bCs/>
                <w:color w:val="000000"/>
                <w:sz w:val="24"/>
                <w:szCs w:val="24"/>
              </w:rPr>
              <w:t>Tantárgy</w:t>
            </w:r>
            <w:r>
              <w:rPr>
                <w:b/>
                <w:bCs/>
                <w:color w:val="000000"/>
                <w:sz w:val="24"/>
                <w:szCs w:val="24"/>
              </w:rPr>
              <w:t>ak</w:t>
            </w:r>
          </w:p>
        </w:tc>
        <w:tc>
          <w:tcPr>
            <w:tcW w:w="992" w:type="dxa"/>
            <w:gridSpan w:val="2"/>
            <w:shd w:val="clear" w:color="auto" w:fill="auto"/>
            <w:noWrap/>
            <w:vAlign w:val="bottom"/>
          </w:tcPr>
          <w:p w:rsidR="00573B95" w:rsidRPr="007816D6" w:rsidRDefault="00573B95" w:rsidP="00573B95">
            <w:pPr>
              <w:jc w:val="center"/>
              <w:rPr>
                <w:b/>
                <w:bCs/>
                <w:color w:val="000000"/>
                <w:sz w:val="24"/>
                <w:szCs w:val="24"/>
              </w:rPr>
            </w:pPr>
            <w:r w:rsidRPr="007816D6">
              <w:rPr>
                <w:b/>
                <w:bCs/>
                <w:color w:val="000000"/>
                <w:sz w:val="24"/>
                <w:szCs w:val="24"/>
              </w:rPr>
              <w:t>1.</w:t>
            </w:r>
            <w:r>
              <w:rPr>
                <w:b/>
                <w:bCs/>
                <w:color w:val="000000"/>
                <w:sz w:val="24"/>
                <w:szCs w:val="24"/>
              </w:rPr>
              <w:t xml:space="preserve"> </w:t>
            </w:r>
            <w:r w:rsidRPr="007816D6">
              <w:rPr>
                <w:b/>
                <w:bCs/>
                <w:color w:val="000000"/>
                <w:sz w:val="24"/>
                <w:szCs w:val="24"/>
              </w:rPr>
              <w:t>évf.</w:t>
            </w:r>
          </w:p>
        </w:tc>
        <w:tc>
          <w:tcPr>
            <w:tcW w:w="992" w:type="dxa"/>
            <w:gridSpan w:val="2"/>
            <w:shd w:val="clear" w:color="auto" w:fill="auto"/>
            <w:noWrap/>
            <w:vAlign w:val="bottom"/>
          </w:tcPr>
          <w:p w:rsidR="00573B95" w:rsidRPr="007816D6" w:rsidRDefault="00573B95" w:rsidP="00573B95">
            <w:pPr>
              <w:jc w:val="center"/>
              <w:rPr>
                <w:b/>
                <w:bCs/>
                <w:color w:val="000000"/>
                <w:sz w:val="24"/>
                <w:szCs w:val="24"/>
              </w:rPr>
            </w:pPr>
            <w:r w:rsidRPr="007816D6">
              <w:rPr>
                <w:b/>
                <w:bCs/>
                <w:color w:val="000000"/>
                <w:sz w:val="24"/>
                <w:szCs w:val="24"/>
              </w:rPr>
              <w:t>2.</w:t>
            </w:r>
            <w:r>
              <w:rPr>
                <w:b/>
                <w:bCs/>
                <w:color w:val="000000"/>
                <w:sz w:val="24"/>
                <w:szCs w:val="24"/>
              </w:rPr>
              <w:t xml:space="preserve"> </w:t>
            </w:r>
            <w:r w:rsidRPr="007816D6">
              <w:rPr>
                <w:b/>
                <w:bCs/>
                <w:color w:val="000000"/>
                <w:sz w:val="24"/>
                <w:szCs w:val="24"/>
              </w:rPr>
              <w:t>évf.</w:t>
            </w:r>
          </w:p>
        </w:tc>
        <w:tc>
          <w:tcPr>
            <w:tcW w:w="1096" w:type="dxa"/>
            <w:gridSpan w:val="3"/>
            <w:shd w:val="clear" w:color="auto" w:fill="auto"/>
            <w:noWrap/>
            <w:vAlign w:val="bottom"/>
          </w:tcPr>
          <w:p w:rsidR="00573B95" w:rsidRPr="007816D6" w:rsidRDefault="00573B95" w:rsidP="00573B95">
            <w:pPr>
              <w:jc w:val="center"/>
              <w:rPr>
                <w:b/>
                <w:bCs/>
                <w:color w:val="000000"/>
                <w:sz w:val="24"/>
                <w:szCs w:val="24"/>
              </w:rPr>
            </w:pPr>
            <w:r w:rsidRPr="007816D6">
              <w:rPr>
                <w:b/>
                <w:bCs/>
                <w:color w:val="000000"/>
                <w:sz w:val="24"/>
                <w:szCs w:val="24"/>
              </w:rPr>
              <w:t>3.</w:t>
            </w:r>
            <w:r>
              <w:rPr>
                <w:b/>
                <w:bCs/>
                <w:color w:val="000000"/>
                <w:sz w:val="24"/>
                <w:szCs w:val="24"/>
              </w:rPr>
              <w:t xml:space="preserve"> </w:t>
            </w:r>
            <w:r w:rsidRPr="007816D6">
              <w:rPr>
                <w:b/>
                <w:bCs/>
                <w:color w:val="000000"/>
                <w:sz w:val="24"/>
                <w:szCs w:val="24"/>
              </w:rPr>
              <w:t>évf.</w:t>
            </w:r>
          </w:p>
        </w:tc>
        <w:tc>
          <w:tcPr>
            <w:tcW w:w="1048" w:type="dxa"/>
            <w:gridSpan w:val="2"/>
            <w:shd w:val="clear" w:color="auto" w:fill="auto"/>
            <w:noWrap/>
            <w:vAlign w:val="bottom"/>
          </w:tcPr>
          <w:p w:rsidR="00573B95" w:rsidRPr="007816D6" w:rsidRDefault="00573B95" w:rsidP="00573B95">
            <w:pPr>
              <w:jc w:val="center"/>
              <w:rPr>
                <w:b/>
                <w:bCs/>
                <w:color w:val="000000"/>
                <w:sz w:val="24"/>
                <w:szCs w:val="24"/>
              </w:rPr>
            </w:pPr>
            <w:r w:rsidRPr="007816D6">
              <w:rPr>
                <w:b/>
                <w:bCs/>
                <w:color w:val="000000"/>
                <w:sz w:val="24"/>
                <w:szCs w:val="24"/>
              </w:rPr>
              <w:t>4.</w:t>
            </w:r>
            <w:r>
              <w:rPr>
                <w:b/>
                <w:bCs/>
                <w:color w:val="000000"/>
                <w:sz w:val="24"/>
                <w:szCs w:val="24"/>
              </w:rPr>
              <w:t xml:space="preserve"> </w:t>
            </w:r>
            <w:r w:rsidRPr="007816D6">
              <w:rPr>
                <w:b/>
                <w:bCs/>
                <w:color w:val="000000"/>
                <w:sz w:val="24"/>
                <w:szCs w:val="24"/>
              </w:rPr>
              <w:t>évf.</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Magyar nyelv és irodalom</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7</w:t>
            </w:r>
            <w:r>
              <w:rPr>
                <w:color w:val="000000"/>
                <w:sz w:val="24"/>
                <w:szCs w:val="24"/>
              </w:rPr>
              <w:t>+1</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7</w:t>
            </w:r>
            <w:r w:rsidR="005D3434">
              <w:rPr>
                <w:color w:val="000000"/>
                <w:sz w:val="24"/>
                <w:szCs w:val="24"/>
              </w:rPr>
              <w:t>+1</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6</w:t>
            </w:r>
            <w:r w:rsidR="005D3434">
              <w:rPr>
                <w:color w:val="000000"/>
                <w:sz w:val="24"/>
                <w:szCs w:val="24"/>
              </w:rPr>
              <w:t>+2</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6</w:t>
            </w:r>
            <w:r w:rsidR="005D3434">
              <w:rPr>
                <w:color w:val="000000"/>
                <w:sz w:val="24"/>
                <w:szCs w:val="24"/>
              </w:rPr>
              <w:t>+2</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Idegen nyelvek</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 </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 </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 </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sz w:val="24"/>
                <w:szCs w:val="24"/>
              </w:rPr>
            </w:pPr>
            <w:r w:rsidRPr="007816D6">
              <w:rPr>
                <w:sz w:val="24"/>
                <w:szCs w:val="24"/>
              </w:rPr>
              <w:t>Matematika</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4</w:t>
            </w:r>
            <w:r>
              <w:rPr>
                <w:color w:val="000000"/>
                <w:sz w:val="24"/>
                <w:szCs w:val="24"/>
              </w:rPr>
              <w:t>+0,5</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4</w:t>
            </w:r>
            <w:r w:rsidR="005D3434">
              <w:rPr>
                <w:color w:val="000000"/>
                <w:sz w:val="24"/>
                <w:szCs w:val="24"/>
              </w:rPr>
              <w:t>+0,5</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4</w:t>
            </w:r>
            <w:r w:rsidR="005D3434">
              <w:rPr>
                <w:color w:val="000000"/>
                <w:sz w:val="24"/>
                <w:szCs w:val="24"/>
              </w:rPr>
              <w:t>+0,5</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4</w:t>
            </w:r>
            <w:r w:rsidR="005D3434">
              <w:rPr>
                <w:color w:val="000000"/>
                <w:sz w:val="24"/>
                <w:szCs w:val="24"/>
              </w:rPr>
              <w:t>+0,5</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Erkölcstan</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Környezetismeret</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r>
              <w:rPr>
                <w:color w:val="000000"/>
                <w:sz w:val="24"/>
                <w:szCs w:val="24"/>
              </w:rPr>
              <w:t>+0,5</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r w:rsidR="005D3434">
              <w:rPr>
                <w:color w:val="000000"/>
                <w:sz w:val="24"/>
                <w:szCs w:val="24"/>
              </w:rPr>
              <w:t>+0,5</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r w:rsidR="005D3434">
              <w:rPr>
                <w:color w:val="000000"/>
                <w:sz w:val="24"/>
                <w:szCs w:val="24"/>
              </w:rPr>
              <w:t>+0,5</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r w:rsidR="005D3434">
              <w:rPr>
                <w:color w:val="000000"/>
                <w:sz w:val="24"/>
                <w:szCs w:val="24"/>
              </w:rPr>
              <w:t>+0,5</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Ének-zene</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Vizuális kultúra</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2</w:t>
            </w:r>
          </w:p>
        </w:tc>
      </w:tr>
      <w:tr w:rsidR="00573B95" w:rsidRPr="007816D6" w:rsidTr="005D3434">
        <w:trPr>
          <w:trHeight w:val="300"/>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 xml:space="preserve">Életvitel és gyakorlat </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1</w:t>
            </w:r>
          </w:p>
        </w:tc>
      </w:tr>
      <w:tr w:rsidR="00573B95" w:rsidRPr="007816D6" w:rsidTr="005D3434">
        <w:trPr>
          <w:trHeight w:val="315"/>
          <w:jc w:val="center"/>
        </w:trPr>
        <w:tc>
          <w:tcPr>
            <w:tcW w:w="3132" w:type="dxa"/>
            <w:shd w:val="clear" w:color="auto" w:fill="auto"/>
            <w:vAlign w:val="bottom"/>
          </w:tcPr>
          <w:p w:rsidR="00573B95" w:rsidRPr="007816D6" w:rsidRDefault="00573B95" w:rsidP="00573B95">
            <w:pPr>
              <w:rPr>
                <w:color w:val="000000"/>
                <w:sz w:val="24"/>
                <w:szCs w:val="24"/>
              </w:rPr>
            </w:pPr>
            <w:r w:rsidRPr="007816D6">
              <w:rPr>
                <w:color w:val="000000"/>
                <w:sz w:val="24"/>
                <w:szCs w:val="24"/>
              </w:rPr>
              <w:t>Testnevelés</w:t>
            </w:r>
            <w:r>
              <w:rPr>
                <w:color w:val="000000"/>
                <w:sz w:val="24"/>
                <w:szCs w:val="24"/>
              </w:rPr>
              <w:t xml:space="preserve"> és sport</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5</w:t>
            </w:r>
          </w:p>
        </w:tc>
        <w:tc>
          <w:tcPr>
            <w:tcW w:w="992"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5</w:t>
            </w:r>
          </w:p>
        </w:tc>
        <w:tc>
          <w:tcPr>
            <w:tcW w:w="1096" w:type="dxa"/>
            <w:gridSpan w:val="3"/>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5</w:t>
            </w:r>
          </w:p>
        </w:tc>
        <w:tc>
          <w:tcPr>
            <w:tcW w:w="1048" w:type="dxa"/>
            <w:gridSpan w:val="2"/>
            <w:shd w:val="clear" w:color="auto" w:fill="auto"/>
            <w:noWrap/>
            <w:vAlign w:val="center"/>
          </w:tcPr>
          <w:p w:rsidR="00573B95" w:rsidRPr="007816D6" w:rsidRDefault="00573B95" w:rsidP="00573B95">
            <w:pPr>
              <w:jc w:val="center"/>
              <w:rPr>
                <w:color w:val="000000"/>
                <w:sz w:val="24"/>
                <w:szCs w:val="24"/>
              </w:rPr>
            </w:pPr>
            <w:r w:rsidRPr="007816D6">
              <w:rPr>
                <w:color w:val="000000"/>
                <w:sz w:val="24"/>
                <w:szCs w:val="24"/>
              </w:rPr>
              <w:t>5</w:t>
            </w:r>
          </w:p>
        </w:tc>
      </w:tr>
      <w:tr w:rsidR="00573B95" w:rsidRPr="007816D6" w:rsidTr="005D3434">
        <w:trPr>
          <w:trHeight w:val="315"/>
          <w:jc w:val="center"/>
        </w:trPr>
        <w:tc>
          <w:tcPr>
            <w:tcW w:w="3132" w:type="dxa"/>
            <w:shd w:val="clear" w:color="auto" w:fill="BFBFBF"/>
            <w:vAlign w:val="bottom"/>
          </w:tcPr>
          <w:p w:rsidR="00573B95" w:rsidRPr="007816D6" w:rsidRDefault="00573B95" w:rsidP="00573B95">
            <w:pPr>
              <w:rPr>
                <w:color w:val="000000"/>
                <w:sz w:val="24"/>
                <w:szCs w:val="24"/>
              </w:rPr>
            </w:pPr>
            <w:r w:rsidRPr="007816D6">
              <w:rPr>
                <w:color w:val="000000"/>
                <w:sz w:val="24"/>
                <w:szCs w:val="24"/>
              </w:rPr>
              <w:t>Rendelkezésre álló órakeret</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sidRPr="007816D6">
              <w:rPr>
                <w:b/>
                <w:bCs/>
                <w:color w:val="000000"/>
                <w:sz w:val="24"/>
                <w:szCs w:val="24"/>
              </w:rPr>
              <w:t>25</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sidRPr="007816D6">
              <w:rPr>
                <w:b/>
                <w:bCs/>
                <w:color w:val="000000"/>
                <w:sz w:val="24"/>
                <w:szCs w:val="24"/>
              </w:rPr>
              <w:t>25</w:t>
            </w:r>
          </w:p>
        </w:tc>
        <w:tc>
          <w:tcPr>
            <w:tcW w:w="1096" w:type="dxa"/>
            <w:gridSpan w:val="3"/>
            <w:shd w:val="clear" w:color="auto" w:fill="BFBFBF"/>
            <w:noWrap/>
            <w:vAlign w:val="center"/>
          </w:tcPr>
          <w:p w:rsidR="00573B95" w:rsidRPr="007816D6" w:rsidRDefault="00573B95" w:rsidP="00573B95">
            <w:pPr>
              <w:jc w:val="center"/>
              <w:rPr>
                <w:b/>
                <w:bCs/>
                <w:color w:val="000000"/>
                <w:sz w:val="24"/>
                <w:szCs w:val="24"/>
              </w:rPr>
            </w:pPr>
            <w:r w:rsidRPr="007816D6">
              <w:rPr>
                <w:b/>
                <w:bCs/>
                <w:color w:val="000000"/>
                <w:sz w:val="24"/>
                <w:szCs w:val="24"/>
              </w:rPr>
              <w:t>25</w:t>
            </w:r>
          </w:p>
        </w:tc>
        <w:tc>
          <w:tcPr>
            <w:tcW w:w="1048" w:type="dxa"/>
            <w:gridSpan w:val="2"/>
            <w:shd w:val="clear" w:color="auto" w:fill="BFBFBF"/>
            <w:noWrap/>
            <w:vAlign w:val="center"/>
          </w:tcPr>
          <w:p w:rsidR="00573B95" w:rsidRPr="007816D6" w:rsidRDefault="00573B95" w:rsidP="00573B95">
            <w:pPr>
              <w:jc w:val="center"/>
              <w:rPr>
                <w:b/>
                <w:bCs/>
                <w:color w:val="000000"/>
                <w:sz w:val="24"/>
                <w:szCs w:val="24"/>
              </w:rPr>
            </w:pPr>
            <w:r w:rsidRPr="007816D6">
              <w:rPr>
                <w:b/>
                <w:bCs/>
                <w:color w:val="000000"/>
                <w:sz w:val="24"/>
                <w:szCs w:val="24"/>
              </w:rPr>
              <w:t>27</w:t>
            </w:r>
          </w:p>
        </w:tc>
      </w:tr>
      <w:tr w:rsidR="00573B95" w:rsidRPr="007816D6" w:rsidTr="005D3434">
        <w:trPr>
          <w:trHeight w:val="315"/>
          <w:jc w:val="center"/>
        </w:trPr>
        <w:tc>
          <w:tcPr>
            <w:tcW w:w="3132" w:type="dxa"/>
            <w:shd w:val="clear" w:color="auto" w:fill="BFBFBF"/>
            <w:vAlign w:val="bottom"/>
          </w:tcPr>
          <w:p w:rsidR="00573B95" w:rsidRPr="007816D6" w:rsidRDefault="00573B95" w:rsidP="00573B95">
            <w:pPr>
              <w:rPr>
                <w:color w:val="000000"/>
                <w:sz w:val="24"/>
                <w:szCs w:val="24"/>
              </w:rPr>
            </w:pPr>
            <w:r>
              <w:rPr>
                <w:color w:val="000000"/>
                <w:sz w:val="24"/>
                <w:szCs w:val="24"/>
              </w:rPr>
              <w:t>Szabadon választható:</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p>
        </w:tc>
        <w:tc>
          <w:tcPr>
            <w:tcW w:w="1096" w:type="dxa"/>
            <w:gridSpan w:val="3"/>
            <w:shd w:val="clear" w:color="auto" w:fill="BFBFBF"/>
            <w:noWrap/>
            <w:vAlign w:val="center"/>
          </w:tcPr>
          <w:p w:rsidR="00573B95" w:rsidRPr="007816D6" w:rsidRDefault="00573B95" w:rsidP="00573B95">
            <w:pPr>
              <w:jc w:val="center"/>
              <w:rPr>
                <w:b/>
                <w:bCs/>
                <w:color w:val="000000"/>
                <w:sz w:val="24"/>
                <w:szCs w:val="24"/>
              </w:rPr>
            </w:pPr>
          </w:p>
        </w:tc>
        <w:tc>
          <w:tcPr>
            <w:tcW w:w="1048" w:type="dxa"/>
            <w:gridSpan w:val="2"/>
            <w:shd w:val="clear" w:color="auto" w:fill="BFBFBF"/>
            <w:noWrap/>
            <w:vAlign w:val="center"/>
          </w:tcPr>
          <w:p w:rsidR="00573B95" w:rsidRPr="007816D6" w:rsidRDefault="00573B95" w:rsidP="00573B95">
            <w:pPr>
              <w:jc w:val="center"/>
              <w:rPr>
                <w:b/>
                <w:bCs/>
                <w:color w:val="000000"/>
                <w:sz w:val="24"/>
                <w:szCs w:val="24"/>
              </w:rPr>
            </w:pPr>
          </w:p>
        </w:tc>
      </w:tr>
      <w:tr w:rsidR="00573B95" w:rsidRPr="007816D6" w:rsidTr="005D3434">
        <w:trPr>
          <w:trHeight w:val="315"/>
          <w:jc w:val="center"/>
        </w:trPr>
        <w:tc>
          <w:tcPr>
            <w:tcW w:w="3132" w:type="dxa"/>
            <w:shd w:val="clear" w:color="auto" w:fill="BFBFBF"/>
            <w:vAlign w:val="bottom"/>
          </w:tcPr>
          <w:p w:rsidR="00573B95" w:rsidRDefault="00573B95" w:rsidP="00573B95">
            <w:pPr>
              <w:rPr>
                <w:color w:val="000000"/>
                <w:sz w:val="24"/>
                <w:szCs w:val="24"/>
              </w:rPr>
            </w:pPr>
            <w:r>
              <w:rPr>
                <w:color w:val="000000"/>
                <w:sz w:val="24"/>
                <w:szCs w:val="24"/>
              </w:rPr>
              <w:t xml:space="preserve"> angol nyelv/informatika</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1096" w:type="dxa"/>
            <w:gridSpan w:val="3"/>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1048"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r>
      <w:tr w:rsidR="00573B95" w:rsidRPr="007816D6" w:rsidTr="005D3434">
        <w:trPr>
          <w:trHeight w:val="315"/>
          <w:jc w:val="center"/>
        </w:trPr>
        <w:tc>
          <w:tcPr>
            <w:tcW w:w="3132" w:type="dxa"/>
            <w:shd w:val="clear" w:color="auto" w:fill="BFBFBF"/>
            <w:vAlign w:val="bottom"/>
          </w:tcPr>
          <w:p w:rsidR="00573B95" w:rsidRDefault="00573B95" w:rsidP="00573B95">
            <w:pPr>
              <w:rPr>
                <w:color w:val="000000"/>
                <w:sz w:val="24"/>
                <w:szCs w:val="24"/>
              </w:rPr>
            </w:pPr>
            <w:r>
              <w:rPr>
                <w:color w:val="000000"/>
                <w:sz w:val="24"/>
                <w:szCs w:val="24"/>
              </w:rPr>
              <w:t>családi életre nevelés</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1096" w:type="dxa"/>
            <w:gridSpan w:val="3"/>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c>
          <w:tcPr>
            <w:tcW w:w="1048" w:type="dxa"/>
            <w:gridSpan w:val="2"/>
            <w:shd w:val="clear" w:color="auto" w:fill="BFBFBF"/>
            <w:noWrap/>
            <w:vAlign w:val="center"/>
          </w:tcPr>
          <w:p w:rsidR="00573B95" w:rsidRPr="007816D6" w:rsidRDefault="00573B95" w:rsidP="00573B95">
            <w:pPr>
              <w:jc w:val="center"/>
              <w:rPr>
                <w:b/>
                <w:bCs/>
                <w:color w:val="000000"/>
                <w:sz w:val="24"/>
                <w:szCs w:val="24"/>
              </w:rPr>
            </w:pPr>
            <w:r>
              <w:rPr>
                <w:b/>
                <w:bCs/>
                <w:color w:val="000000"/>
                <w:sz w:val="24"/>
                <w:szCs w:val="24"/>
              </w:rPr>
              <w:t>1</w:t>
            </w:r>
          </w:p>
        </w:tc>
      </w:tr>
      <w:tr w:rsidR="00573B95" w:rsidRPr="007816D6" w:rsidTr="005D3434">
        <w:trPr>
          <w:trHeight w:val="315"/>
          <w:jc w:val="center"/>
        </w:trPr>
        <w:tc>
          <w:tcPr>
            <w:tcW w:w="3132" w:type="dxa"/>
            <w:shd w:val="clear" w:color="auto" w:fill="BFBFBF"/>
            <w:vAlign w:val="bottom"/>
          </w:tcPr>
          <w:p w:rsidR="00573B95" w:rsidRDefault="00573B95" w:rsidP="00573B95">
            <w:pPr>
              <w:rPr>
                <w:color w:val="000000"/>
                <w:sz w:val="24"/>
                <w:szCs w:val="24"/>
              </w:rPr>
            </w:pP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p>
        </w:tc>
        <w:tc>
          <w:tcPr>
            <w:tcW w:w="992" w:type="dxa"/>
            <w:gridSpan w:val="2"/>
            <w:shd w:val="clear" w:color="auto" w:fill="BFBFBF"/>
            <w:noWrap/>
            <w:vAlign w:val="center"/>
          </w:tcPr>
          <w:p w:rsidR="00573B95" w:rsidRPr="007816D6" w:rsidRDefault="00573B95" w:rsidP="00573B95">
            <w:pPr>
              <w:jc w:val="center"/>
              <w:rPr>
                <w:b/>
                <w:bCs/>
                <w:color w:val="000000"/>
                <w:sz w:val="24"/>
                <w:szCs w:val="24"/>
              </w:rPr>
            </w:pPr>
          </w:p>
        </w:tc>
        <w:tc>
          <w:tcPr>
            <w:tcW w:w="1096" w:type="dxa"/>
            <w:gridSpan w:val="3"/>
            <w:shd w:val="clear" w:color="auto" w:fill="BFBFBF"/>
            <w:noWrap/>
            <w:vAlign w:val="center"/>
          </w:tcPr>
          <w:p w:rsidR="00573B95" w:rsidRPr="007816D6" w:rsidRDefault="00573B95" w:rsidP="00573B95">
            <w:pPr>
              <w:jc w:val="center"/>
              <w:rPr>
                <w:b/>
                <w:bCs/>
                <w:color w:val="000000"/>
                <w:sz w:val="24"/>
                <w:szCs w:val="24"/>
              </w:rPr>
            </w:pPr>
          </w:p>
        </w:tc>
        <w:tc>
          <w:tcPr>
            <w:tcW w:w="1048" w:type="dxa"/>
            <w:gridSpan w:val="2"/>
            <w:shd w:val="clear" w:color="auto" w:fill="BFBFBF"/>
            <w:noWrap/>
            <w:vAlign w:val="center"/>
          </w:tcPr>
          <w:p w:rsidR="00573B95" w:rsidRPr="007816D6" w:rsidRDefault="00573B95" w:rsidP="00573B95">
            <w:pPr>
              <w:jc w:val="center"/>
              <w:rPr>
                <w:b/>
                <w:bCs/>
                <w:color w:val="000000"/>
                <w:sz w:val="24"/>
                <w:szCs w:val="24"/>
              </w:rPr>
            </w:pPr>
          </w:p>
        </w:tc>
      </w:tr>
      <w:tr w:rsidR="005D3434" w:rsidRPr="00C134B4" w:rsidTr="005D3434">
        <w:trPr>
          <w:gridAfter w:val="1"/>
          <w:wAfter w:w="66" w:type="dxa"/>
          <w:trHeight w:val="630"/>
          <w:jc w:val="center"/>
        </w:trPr>
        <w:tc>
          <w:tcPr>
            <w:tcW w:w="7194" w:type="dxa"/>
            <w:gridSpan w:val="9"/>
            <w:shd w:val="clear" w:color="auto" w:fill="auto"/>
            <w:noWrap/>
            <w:vAlign w:val="center"/>
          </w:tcPr>
          <w:p w:rsidR="005D3434" w:rsidRPr="00C134B4" w:rsidRDefault="005D3434" w:rsidP="00CF6749">
            <w:pPr>
              <w:jc w:val="center"/>
              <w:rPr>
                <w:b/>
                <w:bCs/>
                <w:color w:val="000000"/>
                <w:sz w:val="24"/>
                <w:szCs w:val="24"/>
              </w:rPr>
            </w:pPr>
            <w:r w:rsidRPr="00C134B4">
              <w:rPr>
                <w:b/>
                <w:bCs/>
                <w:color w:val="000000"/>
                <w:sz w:val="24"/>
                <w:szCs w:val="24"/>
              </w:rPr>
              <w:lastRenderedPageBreak/>
              <w:t>Óraterv a</w:t>
            </w:r>
            <w:r>
              <w:rPr>
                <w:b/>
                <w:bCs/>
                <w:color w:val="000000"/>
                <w:sz w:val="24"/>
                <w:szCs w:val="24"/>
              </w:rPr>
              <w:t>z</w:t>
            </w:r>
            <w:r w:rsidRPr="00C134B4">
              <w:rPr>
                <w:b/>
                <w:bCs/>
                <w:color w:val="000000"/>
                <w:sz w:val="24"/>
                <w:szCs w:val="24"/>
              </w:rPr>
              <w:t xml:space="preserve"> 5</w:t>
            </w:r>
            <w:r w:rsidRPr="00C134B4">
              <w:rPr>
                <w:b/>
                <w:sz w:val="24"/>
                <w:szCs w:val="24"/>
              </w:rPr>
              <w:t>–</w:t>
            </w:r>
            <w:r w:rsidRPr="00C134B4">
              <w:rPr>
                <w:b/>
                <w:bCs/>
                <w:color w:val="000000"/>
                <w:sz w:val="24"/>
                <w:szCs w:val="24"/>
              </w:rPr>
              <w:t>8. évfolyam</w:t>
            </w:r>
          </w:p>
        </w:tc>
      </w:tr>
      <w:tr w:rsidR="005D3434" w:rsidRPr="00C134B4" w:rsidTr="005D3434">
        <w:trPr>
          <w:gridAfter w:val="1"/>
          <w:wAfter w:w="66" w:type="dxa"/>
          <w:trHeight w:val="315"/>
          <w:jc w:val="center"/>
        </w:trPr>
        <w:tc>
          <w:tcPr>
            <w:tcW w:w="3226" w:type="dxa"/>
            <w:gridSpan w:val="2"/>
            <w:shd w:val="clear" w:color="auto" w:fill="auto"/>
            <w:vAlign w:val="center"/>
          </w:tcPr>
          <w:p w:rsidR="005D3434" w:rsidRPr="00C134B4" w:rsidRDefault="005D3434" w:rsidP="00CF6749">
            <w:pPr>
              <w:jc w:val="center"/>
              <w:rPr>
                <w:b/>
                <w:bCs/>
                <w:color w:val="000000"/>
                <w:sz w:val="24"/>
                <w:szCs w:val="24"/>
              </w:rPr>
            </w:pPr>
            <w:r w:rsidRPr="00C134B4">
              <w:rPr>
                <w:b/>
                <w:bCs/>
                <w:color w:val="000000"/>
                <w:sz w:val="24"/>
                <w:szCs w:val="24"/>
              </w:rPr>
              <w:t>Tantárgy</w:t>
            </w:r>
            <w:r>
              <w:rPr>
                <w:b/>
                <w:bCs/>
                <w:color w:val="000000"/>
                <w:sz w:val="24"/>
                <w:szCs w:val="24"/>
              </w:rPr>
              <w:t>ak</w:t>
            </w:r>
          </w:p>
        </w:tc>
        <w:tc>
          <w:tcPr>
            <w:tcW w:w="992" w:type="dxa"/>
            <w:gridSpan w:val="2"/>
            <w:shd w:val="clear" w:color="auto" w:fill="auto"/>
            <w:noWrap/>
            <w:vAlign w:val="bottom"/>
          </w:tcPr>
          <w:p w:rsidR="005D3434" w:rsidRPr="00C134B4" w:rsidRDefault="005D3434" w:rsidP="00CF6749">
            <w:pPr>
              <w:jc w:val="center"/>
              <w:rPr>
                <w:b/>
                <w:bCs/>
                <w:color w:val="000000"/>
                <w:sz w:val="24"/>
                <w:szCs w:val="24"/>
              </w:rPr>
            </w:pPr>
            <w:r w:rsidRPr="00C134B4">
              <w:rPr>
                <w:b/>
                <w:bCs/>
                <w:color w:val="000000"/>
                <w:sz w:val="24"/>
                <w:szCs w:val="24"/>
              </w:rPr>
              <w:t>5. évf.</w:t>
            </w:r>
          </w:p>
        </w:tc>
        <w:tc>
          <w:tcPr>
            <w:tcW w:w="992" w:type="dxa"/>
            <w:gridSpan w:val="2"/>
            <w:shd w:val="clear" w:color="auto" w:fill="auto"/>
            <w:noWrap/>
            <w:vAlign w:val="bottom"/>
          </w:tcPr>
          <w:p w:rsidR="005D3434" w:rsidRPr="00C134B4" w:rsidRDefault="005D3434" w:rsidP="00CF6749">
            <w:pPr>
              <w:jc w:val="center"/>
              <w:rPr>
                <w:b/>
                <w:bCs/>
                <w:color w:val="000000"/>
                <w:sz w:val="24"/>
                <w:szCs w:val="24"/>
              </w:rPr>
            </w:pPr>
            <w:r w:rsidRPr="00C134B4">
              <w:rPr>
                <w:b/>
                <w:bCs/>
                <w:color w:val="000000"/>
                <w:sz w:val="24"/>
                <w:szCs w:val="24"/>
              </w:rPr>
              <w:t>6.</w:t>
            </w:r>
            <w:r>
              <w:rPr>
                <w:b/>
                <w:bCs/>
                <w:color w:val="000000"/>
                <w:sz w:val="24"/>
                <w:szCs w:val="24"/>
              </w:rPr>
              <w:t xml:space="preserve"> </w:t>
            </w:r>
            <w:r w:rsidRPr="00C134B4">
              <w:rPr>
                <w:b/>
                <w:bCs/>
                <w:color w:val="000000"/>
                <w:sz w:val="24"/>
                <w:szCs w:val="24"/>
              </w:rPr>
              <w:t>évf.</w:t>
            </w:r>
          </w:p>
        </w:tc>
        <w:tc>
          <w:tcPr>
            <w:tcW w:w="992" w:type="dxa"/>
            <w:shd w:val="clear" w:color="auto" w:fill="auto"/>
            <w:noWrap/>
            <w:vAlign w:val="bottom"/>
          </w:tcPr>
          <w:p w:rsidR="005D3434" w:rsidRPr="00C134B4" w:rsidRDefault="005D3434" w:rsidP="00CF6749">
            <w:pPr>
              <w:jc w:val="center"/>
              <w:rPr>
                <w:b/>
                <w:bCs/>
                <w:color w:val="000000"/>
                <w:sz w:val="24"/>
                <w:szCs w:val="24"/>
              </w:rPr>
            </w:pPr>
            <w:r w:rsidRPr="00C134B4">
              <w:rPr>
                <w:b/>
                <w:bCs/>
                <w:color w:val="000000"/>
                <w:sz w:val="24"/>
                <w:szCs w:val="24"/>
              </w:rPr>
              <w:t>7.</w:t>
            </w:r>
            <w:r>
              <w:rPr>
                <w:b/>
                <w:bCs/>
                <w:color w:val="000000"/>
                <w:sz w:val="24"/>
                <w:szCs w:val="24"/>
              </w:rPr>
              <w:t xml:space="preserve"> </w:t>
            </w:r>
            <w:r w:rsidRPr="00C134B4">
              <w:rPr>
                <w:b/>
                <w:bCs/>
                <w:color w:val="000000"/>
                <w:sz w:val="24"/>
                <w:szCs w:val="24"/>
              </w:rPr>
              <w:t>évf.</w:t>
            </w:r>
          </w:p>
        </w:tc>
        <w:tc>
          <w:tcPr>
            <w:tcW w:w="992" w:type="dxa"/>
            <w:gridSpan w:val="2"/>
            <w:shd w:val="clear" w:color="auto" w:fill="auto"/>
            <w:noWrap/>
            <w:vAlign w:val="bottom"/>
          </w:tcPr>
          <w:p w:rsidR="005D3434" w:rsidRPr="00C134B4" w:rsidRDefault="005D3434" w:rsidP="00CF6749">
            <w:pPr>
              <w:jc w:val="center"/>
              <w:rPr>
                <w:b/>
                <w:bCs/>
                <w:color w:val="000000"/>
                <w:sz w:val="24"/>
                <w:szCs w:val="24"/>
              </w:rPr>
            </w:pPr>
            <w:r w:rsidRPr="00C134B4">
              <w:rPr>
                <w:b/>
                <w:bCs/>
                <w:color w:val="000000"/>
                <w:sz w:val="24"/>
                <w:szCs w:val="24"/>
              </w:rPr>
              <w:t>8.</w:t>
            </w:r>
            <w:r>
              <w:rPr>
                <w:b/>
                <w:bCs/>
                <w:color w:val="000000"/>
                <w:sz w:val="24"/>
                <w:szCs w:val="24"/>
              </w:rPr>
              <w:t xml:space="preserve"> </w:t>
            </w:r>
            <w:r w:rsidRPr="00C134B4">
              <w:rPr>
                <w:b/>
                <w:bCs/>
                <w:color w:val="000000"/>
                <w:sz w:val="24"/>
                <w:szCs w:val="24"/>
              </w:rPr>
              <w:t>évf.</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Magyar nyelv és irodalom</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4</w:t>
            </w:r>
            <w:r>
              <w:rPr>
                <w:color w:val="000000"/>
                <w:sz w:val="24"/>
                <w:szCs w:val="24"/>
              </w:rPr>
              <w:t>+0,5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4</w:t>
            </w:r>
            <w:r>
              <w:rPr>
                <w:color w:val="000000"/>
                <w:sz w:val="24"/>
                <w:szCs w:val="24"/>
              </w:rPr>
              <w:t>+0,5</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sidR="00E35DD4">
              <w:rPr>
                <w:color w:val="000000"/>
                <w:sz w:val="24"/>
                <w:szCs w:val="24"/>
              </w:rPr>
              <w:t>+1,5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4</w:t>
            </w:r>
            <w:r w:rsidR="00E35DD4">
              <w:rPr>
                <w:color w:val="000000"/>
                <w:sz w:val="24"/>
                <w:szCs w:val="24"/>
              </w:rPr>
              <w:t>+0,5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Idegen nyelvek</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Pr>
                <w:color w:val="000000"/>
                <w:sz w:val="24"/>
                <w:szCs w:val="24"/>
              </w:rPr>
              <w:t>+0,5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Pr>
                <w:color w:val="000000"/>
                <w:sz w:val="24"/>
                <w:szCs w:val="24"/>
              </w:rPr>
              <w:t>+0,5</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sidR="00E35DD4">
              <w:rPr>
                <w:color w:val="000000"/>
                <w:sz w:val="24"/>
                <w:szCs w:val="24"/>
              </w:rPr>
              <w:t>+0,5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sidR="00E35DD4">
              <w:rPr>
                <w:color w:val="000000"/>
                <w:sz w:val="24"/>
                <w:szCs w:val="24"/>
              </w:rPr>
              <w:t>+0,5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sz w:val="24"/>
                <w:szCs w:val="24"/>
              </w:rPr>
            </w:pPr>
            <w:r w:rsidRPr="00C134B4">
              <w:rPr>
                <w:sz w:val="24"/>
                <w:szCs w:val="24"/>
              </w:rPr>
              <w:t>Matematika</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Pr>
                <w:color w:val="000000"/>
                <w:sz w:val="24"/>
                <w:szCs w:val="24"/>
              </w:rPr>
              <w:t>4</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sidR="00E35DD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3</w:t>
            </w:r>
            <w:r w:rsidR="00E35DD4">
              <w:rPr>
                <w:color w:val="000000"/>
                <w:sz w:val="24"/>
                <w:szCs w:val="24"/>
              </w:rPr>
              <w:t>+1</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Történelem, társadalmi és állampolgári ismeretek</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r>
              <w:rPr>
                <w:color w:val="000000"/>
                <w:sz w:val="24"/>
                <w:szCs w:val="24"/>
              </w:rPr>
              <w:t>+0,5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r w:rsidR="00E35DD4">
              <w:rPr>
                <w:color w:val="000000"/>
                <w:sz w:val="24"/>
                <w:szCs w:val="24"/>
              </w:rPr>
              <w:t>+0,5</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Erkölcstan</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Természetismeret</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c>
          <w:tcPr>
            <w:tcW w:w="992" w:type="dxa"/>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Biológia-egészségtan</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r w:rsidR="00E35DD4">
              <w:rPr>
                <w:color w:val="000000"/>
                <w:sz w:val="24"/>
                <w:szCs w:val="24"/>
              </w:rPr>
              <w:t>+0,5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sz w:val="24"/>
                <w:szCs w:val="24"/>
              </w:rPr>
            </w:pPr>
            <w:r w:rsidRPr="00C134B4">
              <w:rPr>
                <w:sz w:val="24"/>
                <w:szCs w:val="24"/>
              </w:rPr>
              <w:t>Fizika</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shd w:val="clear" w:color="auto" w:fill="auto"/>
            <w:noWrap/>
            <w:vAlign w:val="center"/>
          </w:tcPr>
          <w:p w:rsidR="005D3434" w:rsidRPr="00C134B4" w:rsidRDefault="00BE7FD2" w:rsidP="00CF6749">
            <w:pPr>
              <w:jc w:val="center"/>
              <w:rPr>
                <w:color w:val="000000"/>
                <w:sz w:val="24"/>
                <w:szCs w:val="24"/>
              </w:rPr>
            </w:pPr>
            <w:r>
              <w:rPr>
                <w:color w:val="000000"/>
                <w:sz w:val="24"/>
                <w:szCs w:val="24"/>
              </w:rPr>
              <w:t>1,5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r w:rsidR="00BE7FD2">
              <w:rPr>
                <w:color w:val="000000"/>
                <w:sz w:val="24"/>
                <w:szCs w:val="24"/>
              </w:rPr>
              <w:t>,5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Kémia</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2</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Földrajz</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r w:rsidR="00BE7FD2">
              <w:rPr>
                <w:color w:val="000000"/>
                <w:sz w:val="24"/>
                <w:szCs w:val="24"/>
              </w:rPr>
              <w:t>,5</w:t>
            </w:r>
          </w:p>
        </w:tc>
        <w:tc>
          <w:tcPr>
            <w:tcW w:w="992" w:type="dxa"/>
            <w:gridSpan w:val="2"/>
            <w:shd w:val="clear" w:color="auto" w:fill="auto"/>
            <w:noWrap/>
            <w:vAlign w:val="center"/>
          </w:tcPr>
          <w:p w:rsidR="005D3434" w:rsidRPr="00C134B4" w:rsidRDefault="00BE7FD2" w:rsidP="00CF6749">
            <w:pPr>
              <w:jc w:val="center"/>
              <w:rPr>
                <w:color w:val="000000"/>
                <w:sz w:val="24"/>
                <w:szCs w:val="24"/>
              </w:rPr>
            </w:pPr>
            <w:r>
              <w:rPr>
                <w:color w:val="000000"/>
                <w:sz w:val="24"/>
                <w:szCs w:val="24"/>
              </w:rPr>
              <w:t>1,5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Ének-zene</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sz w:val="24"/>
                <w:szCs w:val="24"/>
              </w:rPr>
            </w:pPr>
            <w:r w:rsidRPr="00C134B4">
              <w:rPr>
                <w:sz w:val="24"/>
                <w:szCs w:val="24"/>
              </w:rPr>
              <w:t>Vizuális kultúra</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r>
              <w:rPr>
                <w:color w:val="000000"/>
                <w:sz w:val="24"/>
                <w:szCs w:val="24"/>
              </w:rPr>
              <w:t>+0,5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r w:rsidR="00E35DD4">
              <w:rPr>
                <w:color w:val="000000"/>
                <w:sz w:val="24"/>
                <w:szCs w:val="24"/>
              </w:rPr>
              <w:t>+0,5</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sz w:val="24"/>
                <w:szCs w:val="24"/>
              </w:rPr>
            </w:pPr>
            <w:r w:rsidRPr="00C134B4">
              <w:rPr>
                <w:sz w:val="24"/>
                <w:szCs w:val="24"/>
              </w:rPr>
              <w:t>Hon- és népismeret</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Informatika</w:t>
            </w:r>
          </w:p>
        </w:tc>
        <w:tc>
          <w:tcPr>
            <w:tcW w:w="992" w:type="dxa"/>
            <w:gridSpan w:val="2"/>
            <w:shd w:val="clear" w:color="auto" w:fill="auto"/>
            <w:noWrap/>
            <w:vAlign w:val="center"/>
          </w:tcPr>
          <w:p w:rsidR="005D3434" w:rsidRPr="00C134B4" w:rsidRDefault="005D3434" w:rsidP="00CF6749">
            <w:pPr>
              <w:jc w:val="center"/>
              <w:rPr>
                <w:color w:val="000000"/>
                <w:sz w:val="24"/>
                <w:szCs w:val="24"/>
              </w:rPr>
            </w:pP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color w:val="000000"/>
                <w:sz w:val="24"/>
                <w:szCs w:val="24"/>
              </w:rPr>
            </w:pPr>
            <w:r w:rsidRPr="00C134B4">
              <w:rPr>
                <w:color w:val="000000"/>
                <w:sz w:val="24"/>
                <w:szCs w:val="24"/>
              </w:rPr>
              <w:t xml:space="preserve">Technika, életvitel és gyakorlat </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E35DD4" w:rsidP="00CF6749">
            <w:pPr>
              <w:jc w:val="center"/>
              <w:rPr>
                <w:color w:val="000000"/>
                <w:sz w:val="24"/>
                <w:szCs w:val="24"/>
              </w:rPr>
            </w:pPr>
            <w:r>
              <w:rPr>
                <w:color w:val="000000"/>
                <w:sz w:val="24"/>
                <w:szCs w:val="24"/>
              </w:rPr>
              <w:t>+0,5</w:t>
            </w:r>
          </w:p>
        </w:tc>
      </w:tr>
      <w:tr w:rsidR="005D3434" w:rsidRPr="00C134B4" w:rsidTr="005D3434">
        <w:trPr>
          <w:gridAfter w:val="1"/>
          <w:wAfter w:w="66" w:type="dxa"/>
          <w:trHeight w:val="300"/>
          <w:jc w:val="center"/>
        </w:trPr>
        <w:tc>
          <w:tcPr>
            <w:tcW w:w="3226" w:type="dxa"/>
            <w:gridSpan w:val="2"/>
            <w:shd w:val="clear" w:color="auto" w:fill="auto"/>
            <w:vAlign w:val="bottom"/>
          </w:tcPr>
          <w:p w:rsidR="005D3434" w:rsidRPr="00C134B4" w:rsidRDefault="005D3434" w:rsidP="00CF6749">
            <w:pPr>
              <w:rPr>
                <w:sz w:val="24"/>
                <w:szCs w:val="24"/>
              </w:rPr>
            </w:pPr>
            <w:r w:rsidRPr="00C134B4">
              <w:rPr>
                <w:sz w:val="24"/>
                <w:szCs w:val="24"/>
              </w:rPr>
              <w:t>Testnevelés</w:t>
            </w:r>
            <w:r>
              <w:rPr>
                <w:sz w:val="24"/>
                <w:szCs w:val="24"/>
              </w:rPr>
              <w:t xml:space="preserve"> és sport</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5</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5</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5</w:t>
            </w:r>
          </w:p>
        </w:tc>
      </w:tr>
      <w:tr w:rsidR="005D3434" w:rsidRPr="00C134B4" w:rsidTr="005D3434">
        <w:trPr>
          <w:gridAfter w:val="1"/>
          <w:wAfter w:w="66" w:type="dxa"/>
          <w:trHeight w:val="315"/>
          <w:jc w:val="center"/>
        </w:trPr>
        <w:tc>
          <w:tcPr>
            <w:tcW w:w="3226" w:type="dxa"/>
            <w:gridSpan w:val="2"/>
            <w:shd w:val="clear" w:color="auto" w:fill="auto"/>
            <w:vAlign w:val="bottom"/>
          </w:tcPr>
          <w:p w:rsidR="005D3434" w:rsidRPr="00C134B4" w:rsidRDefault="005D3434" w:rsidP="00CF6749">
            <w:pPr>
              <w:rPr>
                <w:i/>
                <w:iCs/>
                <w:color w:val="000000"/>
                <w:sz w:val="24"/>
                <w:szCs w:val="24"/>
              </w:rPr>
            </w:pPr>
            <w:r w:rsidRPr="00C134B4">
              <w:rPr>
                <w:i/>
                <w:iCs/>
                <w:color w:val="000000"/>
                <w:sz w:val="24"/>
                <w:szCs w:val="24"/>
              </w:rPr>
              <w:t>Osztályfőnöki</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c>
          <w:tcPr>
            <w:tcW w:w="992" w:type="dxa"/>
            <w:gridSpan w:val="2"/>
            <w:shd w:val="clear" w:color="auto" w:fill="auto"/>
            <w:noWrap/>
            <w:vAlign w:val="center"/>
          </w:tcPr>
          <w:p w:rsidR="005D3434" w:rsidRPr="00C134B4" w:rsidRDefault="005D3434" w:rsidP="00CF6749">
            <w:pPr>
              <w:jc w:val="center"/>
              <w:rPr>
                <w:color w:val="000000"/>
                <w:sz w:val="24"/>
                <w:szCs w:val="24"/>
              </w:rPr>
            </w:pPr>
            <w:r w:rsidRPr="00C134B4">
              <w:rPr>
                <w:color w:val="000000"/>
                <w:sz w:val="24"/>
                <w:szCs w:val="24"/>
              </w:rPr>
              <w:t>1</w:t>
            </w:r>
          </w:p>
        </w:tc>
      </w:tr>
      <w:tr w:rsidR="005D3434" w:rsidRPr="00C134B4" w:rsidTr="005D3434">
        <w:trPr>
          <w:gridAfter w:val="1"/>
          <w:wAfter w:w="66" w:type="dxa"/>
          <w:trHeight w:val="315"/>
          <w:jc w:val="center"/>
        </w:trPr>
        <w:tc>
          <w:tcPr>
            <w:tcW w:w="3226" w:type="dxa"/>
            <w:gridSpan w:val="2"/>
            <w:shd w:val="clear" w:color="auto" w:fill="BFBFBF"/>
            <w:vAlign w:val="bottom"/>
          </w:tcPr>
          <w:p w:rsidR="005D3434" w:rsidRPr="00C134B4" w:rsidRDefault="005D3434" w:rsidP="00CF6749">
            <w:pPr>
              <w:rPr>
                <w:color w:val="000000"/>
                <w:sz w:val="24"/>
                <w:szCs w:val="24"/>
              </w:rPr>
            </w:pPr>
            <w:r w:rsidRPr="00C134B4">
              <w:rPr>
                <w:color w:val="000000"/>
                <w:sz w:val="24"/>
                <w:szCs w:val="24"/>
              </w:rPr>
              <w:t>Rendelkezésre álló órakeret</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sidRPr="00C134B4">
              <w:rPr>
                <w:b/>
                <w:bCs/>
                <w:color w:val="000000"/>
                <w:sz w:val="24"/>
                <w:szCs w:val="24"/>
              </w:rPr>
              <w:t>28</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sidRPr="00C134B4">
              <w:rPr>
                <w:b/>
                <w:bCs/>
                <w:color w:val="000000"/>
                <w:sz w:val="24"/>
                <w:szCs w:val="24"/>
              </w:rPr>
              <w:t>28</w:t>
            </w:r>
          </w:p>
        </w:tc>
        <w:tc>
          <w:tcPr>
            <w:tcW w:w="992" w:type="dxa"/>
            <w:shd w:val="clear" w:color="auto" w:fill="BFBFBF"/>
            <w:noWrap/>
            <w:vAlign w:val="center"/>
          </w:tcPr>
          <w:p w:rsidR="005D3434" w:rsidRPr="00C134B4" w:rsidRDefault="005D3434" w:rsidP="00CF6749">
            <w:pPr>
              <w:jc w:val="center"/>
              <w:rPr>
                <w:b/>
                <w:bCs/>
                <w:color w:val="000000"/>
                <w:sz w:val="24"/>
                <w:szCs w:val="24"/>
              </w:rPr>
            </w:pPr>
            <w:r w:rsidRPr="00C134B4">
              <w:rPr>
                <w:b/>
                <w:bCs/>
                <w:color w:val="000000"/>
                <w:sz w:val="24"/>
                <w:szCs w:val="24"/>
              </w:rPr>
              <w:t>31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sidRPr="00C134B4">
              <w:rPr>
                <w:b/>
                <w:bCs/>
                <w:color w:val="000000"/>
                <w:sz w:val="24"/>
                <w:szCs w:val="24"/>
              </w:rPr>
              <w:t>31</w:t>
            </w:r>
          </w:p>
        </w:tc>
      </w:tr>
      <w:tr w:rsidR="005D3434" w:rsidRPr="00C134B4" w:rsidTr="005D3434">
        <w:trPr>
          <w:gridAfter w:val="1"/>
          <w:wAfter w:w="66" w:type="dxa"/>
          <w:trHeight w:val="315"/>
          <w:jc w:val="center"/>
        </w:trPr>
        <w:tc>
          <w:tcPr>
            <w:tcW w:w="3226" w:type="dxa"/>
            <w:gridSpan w:val="2"/>
            <w:shd w:val="clear" w:color="auto" w:fill="BFBFBF"/>
            <w:vAlign w:val="bottom"/>
          </w:tcPr>
          <w:p w:rsidR="005D3434" w:rsidRPr="00C134B4" w:rsidRDefault="005D3434" w:rsidP="00CF6749">
            <w:pPr>
              <w:rPr>
                <w:color w:val="000000"/>
                <w:sz w:val="24"/>
                <w:szCs w:val="24"/>
              </w:rPr>
            </w:pPr>
            <w:r>
              <w:rPr>
                <w:color w:val="000000"/>
                <w:sz w:val="24"/>
                <w:szCs w:val="24"/>
              </w:rPr>
              <w:t>Szabadon választható:</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p>
        </w:tc>
        <w:tc>
          <w:tcPr>
            <w:tcW w:w="992" w:type="dxa"/>
            <w:shd w:val="clear" w:color="auto" w:fill="BFBFBF"/>
            <w:noWrap/>
            <w:vAlign w:val="center"/>
          </w:tcPr>
          <w:p w:rsidR="005D3434" w:rsidRPr="00C134B4" w:rsidRDefault="005D3434" w:rsidP="00CF6749">
            <w:pPr>
              <w:jc w:val="center"/>
              <w:rPr>
                <w:b/>
                <w:bCs/>
                <w:color w:val="000000"/>
                <w:sz w:val="24"/>
                <w:szCs w:val="24"/>
              </w:rPr>
            </w:pP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p>
        </w:tc>
      </w:tr>
      <w:tr w:rsidR="005D3434" w:rsidRPr="00C134B4" w:rsidTr="005D3434">
        <w:trPr>
          <w:gridAfter w:val="1"/>
          <w:wAfter w:w="66" w:type="dxa"/>
          <w:trHeight w:val="315"/>
          <w:jc w:val="center"/>
        </w:trPr>
        <w:tc>
          <w:tcPr>
            <w:tcW w:w="3226" w:type="dxa"/>
            <w:gridSpan w:val="2"/>
            <w:shd w:val="clear" w:color="auto" w:fill="BFBFBF"/>
            <w:vAlign w:val="bottom"/>
          </w:tcPr>
          <w:p w:rsidR="005D3434" w:rsidRDefault="005D3434" w:rsidP="00CF6749">
            <w:pPr>
              <w:rPr>
                <w:color w:val="000000"/>
                <w:sz w:val="24"/>
                <w:szCs w:val="24"/>
              </w:rPr>
            </w:pPr>
            <w:r>
              <w:rPr>
                <w:color w:val="000000"/>
                <w:sz w:val="24"/>
                <w:szCs w:val="24"/>
              </w:rPr>
              <w:t>Angol nyelv/Informatika</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r>
      <w:tr w:rsidR="005D3434" w:rsidRPr="00C134B4" w:rsidTr="005D3434">
        <w:trPr>
          <w:gridAfter w:val="1"/>
          <w:wAfter w:w="66" w:type="dxa"/>
          <w:trHeight w:val="315"/>
          <w:jc w:val="center"/>
        </w:trPr>
        <w:tc>
          <w:tcPr>
            <w:tcW w:w="3226" w:type="dxa"/>
            <w:gridSpan w:val="2"/>
            <w:shd w:val="clear" w:color="auto" w:fill="BFBFBF"/>
            <w:vAlign w:val="bottom"/>
          </w:tcPr>
          <w:p w:rsidR="005D3434" w:rsidRDefault="005D3434" w:rsidP="00CF6749">
            <w:pPr>
              <w:rPr>
                <w:color w:val="000000"/>
                <w:sz w:val="24"/>
                <w:szCs w:val="24"/>
              </w:rPr>
            </w:pPr>
            <w:r>
              <w:rPr>
                <w:color w:val="000000"/>
                <w:sz w:val="24"/>
                <w:szCs w:val="24"/>
              </w:rPr>
              <w:t>Családi életre nevelés</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r>
      <w:tr w:rsidR="005D3434" w:rsidRPr="00C134B4" w:rsidTr="005D3434">
        <w:trPr>
          <w:gridAfter w:val="1"/>
          <w:wAfter w:w="66" w:type="dxa"/>
          <w:trHeight w:val="315"/>
          <w:jc w:val="center"/>
        </w:trPr>
        <w:tc>
          <w:tcPr>
            <w:tcW w:w="3226" w:type="dxa"/>
            <w:gridSpan w:val="2"/>
            <w:shd w:val="clear" w:color="auto" w:fill="BFBFBF"/>
            <w:vAlign w:val="bottom"/>
          </w:tcPr>
          <w:p w:rsidR="005D3434" w:rsidRDefault="005D3434" w:rsidP="00CF6749">
            <w:pPr>
              <w:rPr>
                <w:color w:val="000000"/>
                <w:sz w:val="24"/>
                <w:szCs w:val="24"/>
              </w:rPr>
            </w:pPr>
            <w:r>
              <w:rPr>
                <w:color w:val="000000"/>
                <w:sz w:val="24"/>
                <w:szCs w:val="24"/>
              </w:rPr>
              <w:t>Gazdasági és pénzügyi kultúra</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p>
        </w:tc>
        <w:tc>
          <w:tcPr>
            <w:tcW w:w="992" w:type="dxa"/>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c>
          <w:tcPr>
            <w:tcW w:w="992" w:type="dxa"/>
            <w:gridSpan w:val="2"/>
            <w:shd w:val="clear" w:color="auto" w:fill="BFBFBF"/>
            <w:noWrap/>
            <w:vAlign w:val="center"/>
          </w:tcPr>
          <w:p w:rsidR="005D3434" w:rsidRPr="00C134B4" w:rsidRDefault="005D3434" w:rsidP="00CF6749">
            <w:pPr>
              <w:jc w:val="center"/>
              <w:rPr>
                <w:b/>
                <w:bCs/>
                <w:color w:val="000000"/>
                <w:sz w:val="24"/>
                <w:szCs w:val="24"/>
              </w:rPr>
            </w:pPr>
            <w:r>
              <w:rPr>
                <w:b/>
                <w:bCs/>
                <w:color w:val="000000"/>
                <w:sz w:val="24"/>
                <w:szCs w:val="24"/>
              </w:rPr>
              <w:t>1</w:t>
            </w:r>
          </w:p>
        </w:tc>
      </w:tr>
    </w:tbl>
    <w:p w:rsidR="00B60FB5" w:rsidRDefault="00B60FB5" w:rsidP="00221EC8">
      <w:pPr>
        <w:pStyle w:val="Default"/>
        <w:spacing w:line="360" w:lineRule="auto"/>
        <w:jc w:val="both"/>
        <w:rPr>
          <w:rFonts w:ascii="Times New Roman" w:hAnsi="Times New Roman" w:cs="Times New Roman"/>
        </w:rPr>
      </w:pPr>
    </w:p>
    <w:p w:rsidR="00B60FB5" w:rsidRDefault="00B60FB5" w:rsidP="00221EC8">
      <w:pPr>
        <w:pStyle w:val="Default"/>
        <w:spacing w:line="360" w:lineRule="auto"/>
        <w:jc w:val="both"/>
        <w:rPr>
          <w:rFonts w:ascii="Times New Roman" w:hAnsi="Times New Roman" w:cs="Times New Roman"/>
        </w:rPr>
      </w:pPr>
    </w:p>
    <w:p w:rsidR="00E36F50" w:rsidRPr="00E36F50" w:rsidRDefault="00E36F50" w:rsidP="00E36F50">
      <w:pPr>
        <w:pStyle w:val="Default"/>
        <w:spacing w:line="360" w:lineRule="auto"/>
        <w:rPr>
          <w:rFonts w:ascii="Times New Roman" w:hAnsi="Times New Roman" w:cs="Times New Roman"/>
          <w:b/>
          <w:sz w:val="28"/>
          <w:szCs w:val="28"/>
        </w:rPr>
      </w:pPr>
      <w:r w:rsidRPr="00E36F50">
        <w:rPr>
          <w:rFonts w:ascii="Times New Roman" w:hAnsi="Times New Roman" w:cs="Times New Roman"/>
          <w:b/>
          <w:sz w:val="28"/>
          <w:szCs w:val="28"/>
        </w:rPr>
        <w:t>II.2. Az Erkölcstan és Hit- és erkölcstan oktatásának megszervezése</w:t>
      </w:r>
    </w:p>
    <w:p w:rsidR="00E36F50" w:rsidRPr="00E36F50" w:rsidRDefault="00E36F50" w:rsidP="00E36F50">
      <w:pPr>
        <w:pStyle w:val="Default"/>
        <w:spacing w:after="219" w:line="360" w:lineRule="auto"/>
        <w:jc w:val="both"/>
        <w:rPr>
          <w:rFonts w:ascii="Times New Roman" w:hAnsi="Times New Roman" w:cs="Times New Roman"/>
        </w:rPr>
      </w:pPr>
      <w:r w:rsidRPr="00E36F50">
        <w:rPr>
          <w:rFonts w:ascii="Times New Roman" w:hAnsi="Times New Roman" w:cs="Times New Roman"/>
        </w:rPr>
        <w:t xml:space="preserve">A nemzeti köznevelésről szóló 2011. évi CXC. törvény (továbbiakban </w:t>
      </w:r>
      <w:proofErr w:type="spellStart"/>
      <w:r w:rsidRPr="00E36F50">
        <w:rPr>
          <w:rFonts w:ascii="Times New Roman" w:hAnsi="Times New Roman" w:cs="Times New Roman"/>
        </w:rPr>
        <w:t>Nkt</w:t>
      </w:r>
      <w:proofErr w:type="spellEnd"/>
      <w:r w:rsidRPr="00E36F50">
        <w:rPr>
          <w:rFonts w:ascii="Times New Roman" w:hAnsi="Times New Roman" w:cs="Times New Roman"/>
        </w:rPr>
        <w:t xml:space="preserve">.) 35. § rendelkezései alapján az érintett állami általános iskolákban a 2013/2014-es tanévtől meg kell szervezni az </w:t>
      </w:r>
      <w:proofErr w:type="gramStart"/>
      <w:r w:rsidRPr="00E36F50">
        <w:rPr>
          <w:rFonts w:ascii="Times New Roman" w:hAnsi="Times New Roman" w:cs="Times New Roman"/>
        </w:rPr>
        <w:t>erkö</w:t>
      </w:r>
      <w:r>
        <w:rPr>
          <w:rFonts w:ascii="Times New Roman" w:hAnsi="Times New Roman" w:cs="Times New Roman"/>
        </w:rPr>
        <w:t xml:space="preserve">lcstan </w:t>
      </w:r>
      <w:r w:rsidRPr="00E36F50">
        <w:rPr>
          <w:rFonts w:ascii="Times New Roman" w:hAnsi="Times New Roman" w:cs="Times New Roman"/>
        </w:rPr>
        <w:t>oktatást</w:t>
      </w:r>
      <w:proofErr w:type="gramEnd"/>
      <w:r w:rsidRPr="00E36F50">
        <w:rPr>
          <w:rFonts w:ascii="Times New Roman" w:hAnsi="Times New Roman" w:cs="Times New Roman"/>
        </w:rPr>
        <w:t xml:space="preserve">, illetve a helyette választható hit- és erkölcstan oktatást. A tanügyi dokumentumokban minden esetben az „Erkölcstan/Hit- és erkölcstan” megnevezést kell használni. Így ezek a dokumentumok nem fognak információt adni arról, hogy az adott tanuló erkölcstant, vagy helyette választott, egyházi jogi személy által szervezett hit- és erkölcstant tanult-e. A világnézet hivatalos és nyilvános dokumentumban történő rögzítésére nem kerül sor. </w:t>
      </w:r>
    </w:p>
    <w:p w:rsidR="00E36F50" w:rsidRPr="00E36F50" w:rsidRDefault="00E36F50" w:rsidP="00E36F50">
      <w:pPr>
        <w:pStyle w:val="Default"/>
        <w:spacing w:after="219" w:line="360" w:lineRule="auto"/>
        <w:jc w:val="both"/>
        <w:rPr>
          <w:rFonts w:ascii="Times New Roman" w:hAnsi="Times New Roman" w:cs="Times New Roman"/>
        </w:rPr>
      </w:pPr>
      <w:r w:rsidRPr="00E36F50">
        <w:rPr>
          <w:rFonts w:ascii="Times New Roman" w:hAnsi="Times New Roman" w:cs="Times New Roman"/>
        </w:rPr>
        <w:t xml:space="preserve">2. Rendelet szabályozza, hogy az intézményvezető hogyan és meddig köteles biztosítani az egyházak bemutatkozásának lehetőségét, a szülő hogyan és mikor választhat a hit- és </w:t>
      </w:r>
      <w:r w:rsidRPr="00E36F50">
        <w:rPr>
          <w:rFonts w:ascii="Times New Roman" w:hAnsi="Times New Roman" w:cs="Times New Roman"/>
        </w:rPr>
        <w:lastRenderedPageBreak/>
        <w:t xml:space="preserve">erkölcstanoktatás között, miként változtathatja meg a döntését, hogyan történik a hit- és erkölcstan értékelése, valamint azt is, hogyan kell a csoportokat megszervezni. Abban az esetben, ha a szülő nem tesz nyilatkozatot, továbbá, ha az egyházi jogi személy a hit- és erkölcstanoktatást nem vállalja, az iskola a tanuló számára erkölcstanoktatást szervez. </w:t>
      </w:r>
    </w:p>
    <w:p w:rsidR="00E36F50" w:rsidRPr="00E36F50" w:rsidRDefault="00E36F50" w:rsidP="00E36F50">
      <w:pPr>
        <w:pStyle w:val="Default"/>
        <w:spacing w:after="219" w:line="360" w:lineRule="auto"/>
        <w:jc w:val="both"/>
        <w:rPr>
          <w:rFonts w:ascii="Times New Roman" w:hAnsi="Times New Roman" w:cs="Times New Roman"/>
        </w:rPr>
      </w:pPr>
      <w:r w:rsidRPr="00E36F50">
        <w:rPr>
          <w:rFonts w:ascii="Times New Roman" w:hAnsi="Times New Roman" w:cs="Times New Roman"/>
        </w:rPr>
        <w:t xml:space="preserve">3. Amennyiben a szülő a hit- és erkölcstanoktatást választja, az erről szóló nyilatkozatával egyidejűleg ahhoz is hozzájárul, hogy az iskola a gyermeke nevét és az osztálya megnevezését az érintett egyházi jogi személynek átadja. A beiratkozáskor a hit- és erkölcstanoktatás megszervezését a következő tanévben vállaló egyházi jogi személy képviselője is jelen lehet, a szülőnek –igénye esetén – hit- és erkölcstanoktatással kapcsolatban tájékoztatást nyújthat. az erkölcstan helyett választott hit- és erkölcstan órákat elsősorban az erkölcstan órák számára az órarendben meghatározott időben kell megtartani. Amennyiben az egyházi jogi személy az erkölcstan órával egyidejűleg a hit- és erkölcstan órát nem tudja megtartani, az érintett szülők írásbeli egyetértő nyilatkozata alapján az igazgató és az egyházi jogi személy képviselője írásban megállapodhat arról, hogy a hit- és erkölcstan órákat az egyházi jogi személy más időpontban vagy más időpontban az iskola épületén kívül tartja meg. </w:t>
      </w:r>
    </w:p>
    <w:p w:rsidR="00E36F50" w:rsidRDefault="00E36F50" w:rsidP="00E36F50">
      <w:pPr>
        <w:pStyle w:val="Default"/>
        <w:spacing w:line="360" w:lineRule="auto"/>
        <w:jc w:val="both"/>
        <w:rPr>
          <w:rFonts w:ascii="Times New Roman" w:hAnsi="Times New Roman" w:cs="Times New Roman"/>
        </w:rPr>
      </w:pPr>
      <w:r w:rsidRPr="00E36F50">
        <w:rPr>
          <w:rFonts w:ascii="Times New Roman" w:hAnsi="Times New Roman" w:cs="Times New Roman"/>
        </w:rPr>
        <w:t xml:space="preserve">4. A hit- és erkölcstan tantárgy értékelése és minősítése az </w:t>
      </w:r>
      <w:proofErr w:type="spellStart"/>
      <w:r w:rsidRPr="00E36F50">
        <w:rPr>
          <w:rFonts w:ascii="Times New Roman" w:hAnsi="Times New Roman" w:cs="Times New Roman"/>
        </w:rPr>
        <w:t>Nkt</w:t>
      </w:r>
      <w:proofErr w:type="spellEnd"/>
      <w:r w:rsidRPr="00E36F50">
        <w:rPr>
          <w:rFonts w:ascii="Times New Roman" w:hAnsi="Times New Roman" w:cs="Times New Roman"/>
        </w:rPr>
        <w:t xml:space="preserve">. 54.§ (2)-(3) bekezdésének vagy (4) bekezdésének megfelelően az iskola pedagógiai programjában meghatározottak szerint történik. Az iskola tanügyi dokumentumaiban az „Erkölcstan/Hit- és erkölcstan” megnevezést használja. Amennyiben az egyházi jogi személy nem tud gondoskodni a hitoktató, hittantanár szakszerű helyettesítéséről, az </w:t>
      </w:r>
      <w:proofErr w:type="gramStart"/>
      <w:r w:rsidRPr="00E36F50">
        <w:rPr>
          <w:rFonts w:ascii="Times New Roman" w:hAnsi="Times New Roman" w:cs="Times New Roman"/>
        </w:rPr>
        <w:t>iskola köteles</w:t>
      </w:r>
      <w:proofErr w:type="gramEnd"/>
      <w:r w:rsidRPr="00E36F50">
        <w:rPr>
          <w:rFonts w:ascii="Times New Roman" w:hAnsi="Times New Roman" w:cs="Times New Roman"/>
        </w:rPr>
        <w:t xml:space="preserve"> a hit- és erkölcstan órán részt vevő tanulók felügyeletéről gondoskodni.” </w:t>
      </w:r>
    </w:p>
    <w:p w:rsidR="00E36F50" w:rsidRDefault="00E36F50" w:rsidP="00E36F50">
      <w:pPr>
        <w:pStyle w:val="Default"/>
        <w:spacing w:line="360" w:lineRule="auto"/>
        <w:jc w:val="both"/>
        <w:rPr>
          <w:rFonts w:ascii="Times New Roman" w:hAnsi="Times New Roman" w:cs="Times New Roman"/>
        </w:rPr>
      </w:pPr>
    </w:p>
    <w:p w:rsidR="00E36F50" w:rsidRPr="001F3B8E" w:rsidRDefault="0070791D" w:rsidP="00E36F50">
      <w:pPr>
        <w:pStyle w:val="Default"/>
        <w:spacing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E36F50" w:rsidRPr="001F3B8E">
        <w:rPr>
          <w:rFonts w:ascii="Times New Roman" w:hAnsi="Times New Roman" w:cs="Times New Roman"/>
          <w:b/>
          <w:sz w:val="28"/>
          <w:szCs w:val="28"/>
        </w:rPr>
        <w:t xml:space="preserve">I.3. A tankönyvek és más taneszközök kiválasztásának elvei </w:t>
      </w:r>
    </w:p>
    <w:p w:rsidR="00E36F50" w:rsidRPr="00E36F50" w:rsidRDefault="00E36F50" w:rsidP="00E36F50">
      <w:pPr>
        <w:pStyle w:val="Default"/>
        <w:spacing w:after="18" w:line="360" w:lineRule="auto"/>
        <w:jc w:val="both"/>
        <w:rPr>
          <w:rFonts w:ascii="Times New Roman" w:hAnsi="Times New Roman" w:cs="Times New Roman"/>
        </w:rPr>
      </w:pPr>
      <w:r w:rsidRPr="00E36F50">
        <w:rPr>
          <w:rFonts w:ascii="Times New Roman" w:hAnsi="Times New Roman" w:cs="Times New Roman"/>
        </w:rPr>
        <w:t xml:space="preserve">1. Iskolánkban a nevelő-oktató munka során a pedagógusok csak olyan nyomtatott taneszközöket (tankönyv, munkafüzet, térkép stb.) használnak a tananyag feldolgozásához, amelyek a hivatalos tankönyvjegyzékben szerepelnek. </w:t>
      </w:r>
    </w:p>
    <w:p w:rsidR="00E36F50" w:rsidRPr="00E36F50" w:rsidRDefault="00E36F50" w:rsidP="00E36F50">
      <w:pPr>
        <w:pStyle w:val="Default"/>
        <w:spacing w:after="18" w:line="360" w:lineRule="auto"/>
        <w:jc w:val="both"/>
        <w:rPr>
          <w:rFonts w:ascii="Times New Roman" w:hAnsi="Times New Roman" w:cs="Times New Roman"/>
        </w:rPr>
      </w:pPr>
      <w:r w:rsidRPr="00E36F50">
        <w:rPr>
          <w:rFonts w:ascii="Times New Roman" w:hAnsi="Times New Roman" w:cs="Times New Roman"/>
        </w:rPr>
        <w:t xml:space="preserve">2. A nyomtatott taneszközön túl néhány tantárgynál a tanulóknak egyéb eszközökre is szükségük van. Ezek a </w:t>
      </w:r>
      <w:r w:rsidRPr="00E36F50">
        <w:rPr>
          <w:rFonts w:ascii="Times New Roman" w:hAnsi="Times New Roman" w:cs="Times New Roman"/>
          <w:b/>
          <w:bCs/>
          <w:i/>
          <w:iCs/>
        </w:rPr>
        <w:t>testnevelés</w:t>
      </w:r>
      <w:r w:rsidRPr="00E36F50">
        <w:rPr>
          <w:rFonts w:ascii="Times New Roman" w:hAnsi="Times New Roman" w:cs="Times New Roman"/>
        </w:rPr>
        <w:t xml:space="preserve">, a </w:t>
      </w:r>
      <w:r w:rsidRPr="00E36F50">
        <w:rPr>
          <w:rFonts w:ascii="Times New Roman" w:hAnsi="Times New Roman" w:cs="Times New Roman"/>
          <w:b/>
          <w:bCs/>
          <w:i/>
          <w:iCs/>
        </w:rPr>
        <w:t>vizuális kultúra</w:t>
      </w:r>
      <w:r w:rsidRPr="00E36F50">
        <w:rPr>
          <w:rFonts w:ascii="Times New Roman" w:hAnsi="Times New Roman" w:cs="Times New Roman"/>
        </w:rPr>
        <w:t xml:space="preserve">, valamint a </w:t>
      </w:r>
      <w:r w:rsidRPr="00E36F50">
        <w:rPr>
          <w:rFonts w:ascii="Times New Roman" w:hAnsi="Times New Roman" w:cs="Times New Roman"/>
          <w:b/>
          <w:bCs/>
          <w:i/>
          <w:iCs/>
        </w:rPr>
        <w:t>technika, életvitel és gyakorlat</w:t>
      </w:r>
      <w:r w:rsidRPr="00E36F50">
        <w:rPr>
          <w:rFonts w:ascii="Times New Roman" w:hAnsi="Times New Roman" w:cs="Times New Roman"/>
        </w:rPr>
        <w:t xml:space="preserve">. </w:t>
      </w:r>
    </w:p>
    <w:p w:rsidR="001F3B8E" w:rsidRPr="001F3B8E" w:rsidRDefault="00E36F50" w:rsidP="001F3B8E">
      <w:pPr>
        <w:pStyle w:val="Default"/>
        <w:spacing w:line="360" w:lineRule="auto"/>
        <w:jc w:val="both"/>
        <w:rPr>
          <w:rFonts w:ascii="Times New Roman" w:hAnsi="Times New Roman" w:cs="Times New Roman"/>
        </w:rPr>
      </w:pPr>
      <w:r w:rsidRPr="001F3B8E">
        <w:rPr>
          <w:rFonts w:ascii="Times New Roman" w:hAnsi="Times New Roman" w:cs="Times New Roman"/>
        </w:rPr>
        <w:t xml:space="preserve">3. Az egyes évfolyamokon a különféle tantárgyak feldolgozásához szükséges kötelező tanulói taneszközöket a nevelők szakmai munkaközösségei (illetve, ahol nincs munkaközösség, ott az </w:t>
      </w:r>
      <w:r w:rsidRPr="001F3B8E">
        <w:rPr>
          <w:rFonts w:ascii="Times New Roman" w:hAnsi="Times New Roman" w:cs="Times New Roman"/>
        </w:rPr>
        <w:lastRenderedPageBreak/>
        <w:t>egyes szaktanárok) határozzák meg az iskola helyi tanterve</w:t>
      </w:r>
      <w:r w:rsidR="001F3B8E" w:rsidRPr="001F3B8E">
        <w:rPr>
          <w:rFonts w:ascii="Times New Roman" w:hAnsi="Times New Roman" w:cs="Times New Roman"/>
        </w:rPr>
        <w:t xml:space="preserve"> alapján, a tankönyvrendelést és a taneszközök kiválasztását minden évben körültekintő gondossággal a legfrissebb információk, jogszabályok alkalmazásával kell elkészíteniük. </w:t>
      </w:r>
    </w:p>
    <w:p w:rsidR="001F3B8E" w:rsidRPr="001F3B8E" w:rsidRDefault="001F3B8E" w:rsidP="001F3B8E">
      <w:pPr>
        <w:pStyle w:val="Default"/>
        <w:spacing w:after="25" w:line="360" w:lineRule="auto"/>
        <w:jc w:val="both"/>
        <w:rPr>
          <w:rFonts w:ascii="Times New Roman" w:hAnsi="Times New Roman" w:cs="Times New Roman"/>
        </w:rPr>
      </w:pPr>
      <w:r w:rsidRPr="001F3B8E">
        <w:rPr>
          <w:rFonts w:ascii="Times New Roman" w:hAnsi="Times New Roman" w:cs="Times New Roman"/>
        </w:rPr>
        <w:t xml:space="preserve">4. A tankönyvválasztás elsődlegesen a hivatalosan tankönyvvé nyilvánított tankönyvekből történik. </w:t>
      </w:r>
    </w:p>
    <w:p w:rsidR="001F3B8E" w:rsidRPr="001F3B8E" w:rsidRDefault="001F3B8E" w:rsidP="001F3B8E">
      <w:pPr>
        <w:pStyle w:val="Default"/>
        <w:spacing w:after="25" w:line="360" w:lineRule="auto"/>
        <w:jc w:val="both"/>
        <w:rPr>
          <w:rFonts w:ascii="Times New Roman" w:hAnsi="Times New Roman" w:cs="Times New Roman"/>
        </w:rPr>
      </w:pPr>
      <w:r w:rsidRPr="001F3B8E">
        <w:rPr>
          <w:rFonts w:ascii="Times New Roman" w:hAnsi="Times New Roman" w:cs="Times New Roman"/>
        </w:rPr>
        <w:t xml:space="preserve">5. A tankönyvek kiválasztásánál alapvető szempontnak tartjuk, hogy a felmenő évfolyamok tankönyvei, tematikájuk egymásra épüljenek. </w:t>
      </w:r>
    </w:p>
    <w:p w:rsidR="001F3B8E" w:rsidRPr="001F3B8E" w:rsidRDefault="001F3B8E" w:rsidP="001F3B8E">
      <w:pPr>
        <w:pStyle w:val="Default"/>
        <w:spacing w:after="25" w:line="360" w:lineRule="auto"/>
        <w:jc w:val="both"/>
        <w:rPr>
          <w:rFonts w:ascii="Times New Roman" w:hAnsi="Times New Roman" w:cs="Times New Roman"/>
        </w:rPr>
      </w:pPr>
      <w:r w:rsidRPr="001F3B8E">
        <w:rPr>
          <w:rFonts w:ascii="Times New Roman" w:hAnsi="Times New Roman" w:cs="Times New Roman"/>
        </w:rPr>
        <w:t xml:space="preserve">6. A kötelezően előírt taneszközökről a szülőket minden tanév előtt (a megelőző tanév májusáig szülői értekezleteken) tájékoztatjuk. A taneszközök beszerzése a tanév kezdetéig a szülők kötelessége. </w:t>
      </w:r>
    </w:p>
    <w:p w:rsidR="001F3B8E" w:rsidRPr="001F3B8E" w:rsidRDefault="001F3B8E" w:rsidP="001F3B8E">
      <w:pPr>
        <w:pStyle w:val="Default"/>
        <w:spacing w:after="25" w:line="360" w:lineRule="auto"/>
        <w:jc w:val="both"/>
        <w:rPr>
          <w:rFonts w:ascii="Times New Roman" w:hAnsi="Times New Roman" w:cs="Times New Roman"/>
        </w:rPr>
      </w:pPr>
      <w:r w:rsidRPr="001F3B8E">
        <w:rPr>
          <w:rFonts w:ascii="Times New Roman" w:hAnsi="Times New Roman" w:cs="Times New Roman"/>
        </w:rPr>
        <w:t xml:space="preserve">7. A taneszközök kiválasztásánál a szakmai munkaközösségek a következő szempontokat veszik figyelembe: </w:t>
      </w:r>
    </w:p>
    <w:p w:rsidR="001F3B8E" w:rsidRPr="001F3B8E" w:rsidRDefault="001F3B8E" w:rsidP="00036D4A">
      <w:pPr>
        <w:pStyle w:val="Default"/>
        <w:numPr>
          <w:ilvl w:val="0"/>
          <w:numId w:val="105"/>
        </w:numPr>
        <w:spacing w:after="25" w:line="360" w:lineRule="auto"/>
        <w:jc w:val="both"/>
        <w:rPr>
          <w:rFonts w:ascii="Times New Roman" w:hAnsi="Times New Roman" w:cs="Times New Roman"/>
        </w:rPr>
      </w:pPr>
      <w:r w:rsidRPr="001F3B8E">
        <w:rPr>
          <w:rFonts w:ascii="Times New Roman" w:hAnsi="Times New Roman" w:cs="Times New Roman"/>
        </w:rPr>
        <w:t xml:space="preserve">A taneszköz feleljen meg az iskola helyi tantervének. </w:t>
      </w:r>
    </w:p>
    <w:p w:rsidR="001F3B8E" w:rsidRPr="001F3B8E" w:rsidRDefault="001F3B8E" w:rsidP="00036D4A">
      <w:pPr>
        <w:pStyle w:val="Default"/>
        <w:numPr>
          <w:ilvl w:val="0"/>
          <w:numId w:val="105"/>
        </w:numPr>
        <w:spacing w:after="25" w:line="360" w:lineRule="auto"/>
        <w:jc w:val="both"/>
        <w:rPr>
          <w:rFonts w:ascii="Times New Roman" w:hAnsi="Times New Roman" w:cs="Times New Roman"/>
        </w:rPr>
      </w:pPr>
      <w:r w:rsidRPr="001F3B8E">
        <w:rPr>
          <w:rFonts w:ascii="Times New Roman" w:hAnsi="Times New Roman" w:cs="Times New Roman"/>
        </w:rPr>
        <w:t xml:space="preserve">Az egyes taneszközök kiválasztásánál azokat az eszközöket kell előnyben részesíteni, amelyek több tanéven keresztül használhatóak. </w:t>
      </w:r>
    </w:p>
    <w:p w:rsidR="001F3B8E" w:rsidRPr="001F3B8E" w:rsidRDefault="001F3B8E" w:rsidP="00036D4A">
      <w:pPr>
        <w:pStyle w:val="Default"/>
        <w:numPr>
          <w:ilvl w:val="0"/>
          <w:numId w:val="105"/>
        </w:numPr>
        <w:spacing w:line="360" w:lineRule="auto"/>
        <w:jc w:val="both"/>
        <w:rPr>
          <w:rFonts w:ascii="Times New Roman" w:hAnsi="Times New Roman" w:cs="Times New Roman"/>
        </w:rPr>
      </w:pPr>
      <w:r w:rsidRPr="001F3B8E">
        <w:rPr>
          <w:rFonts w:ascii="Times New Roman" w:hAnsi="Times New Roman" w:cs="Times New Roman"/>
        </w:rPr>
        <w:t xml:space="preserve">A taneszközök használatában az állandóságra törekszünk: új taneszköz használatát csak nagyon szükséges, az oktatás minőségét lényegesen jobbító esetben vezetünk be. </w:t>
      </w:r>
    </w:p>
    <w:p w:rsidR="001F3B8E" w:rsidRDefault="001F3B8E" w:rsidP="00036D4A">
      <w:pPr>
        <w:pStyle w:val="Default"/>
        <w:numPr>
          <w:ilvl w:val="0"/>
          <w:numId w:val="104"/>
        </w:numPr>
        <w:spacing w:line="360" w:lineRule="auto"/>
        <w:jc w:val="both"/>
        <w:rPr>
          <w:rFonts w:ascii="Times New Roman" w:hAnsi="Times New Roman" w:cs="Times New Roman"/>
        </w:rPr>
      </w:pPr>
      <w:r w:rsidRPr="001F3B8E">
        <w:rPr>
          <w:rFonts w:ascii="Times New Roman" w:hAnsi="Times New Roman" w:cs="Times New Roman"/>
        </w:rPr>
        <w:t>Az iskola arra törekszik, hogy saját költségvetési keretéből, illetve más támogatásokból egyre több nyomtatott taneszkö</w:t>
      </w:r>
      <w:r>
        <w:rPr>
          <w:rFonts w:ascii="Times New Roman" w:hAnsi="Times New Roman" w:cs="Times New Roman"/>
        </w:rPr>
        <w:t>zt szerezzen be, a kiépítésre kerülő</w:t>
      </w:r>
      <w:r w:rsidRPr="001F3B8E">
        <w:rPr>
          <w:rFonts w:ascii="Times New Roman" w:hAnsi="Times New Roman" w:cs="Times New Roman"/>
        </w:rPr>
        <w:t xml:space="preserve"> iskolai könyvtár számára. Ezeket a taneszközöket a szociálisan hátrányos helyzetű tanulók ingyenesen használhatják </w:t>
      </w:r>
    </w:p>
    <w:p w:rsidR="0070791D" w:rsidRPr="00AF0AF6" w:rsidRDefault="0070791D" w:rsidP="006740B2">
      <w:pPr>
        <w:spacing w:line="360" w:lineRule="auto"/>
        <w:jc w:val="both"/>
        <w:rPr>
          <w:b/>
          <w:sz w:val="28"/>
          <w:szCs w:val="28"/>
        </w:rPr>
      </w:pPr>
      <w:r w:rsidRPr="00AF0AF6">
        <w:rPr>
          <w:b/>
          <w:sz w:val="28"/>
          <w:szCs w:val="28"/>
        </w:rPr>
        <w:t>II.4. A NAT meg határozott pedagógiai feladatok helyi megvalósítása</w:t>
      </w:r>
    </w:p>
    <w:p w:rsidR="006740B2" w:rsidRPr="006740B2" w:rsidRDefault="0070791D" w:rsidP="006740B2">
      <w:pPr>
        <w:spacing w:line="360" w:lineRule="auto"/>
        <w:jc w:val="both"/>
        <w:rPr>
          <w:sz w:val="24"/>
          <w:szCs w:val="24"/>
        </w:rPr>
      </w:pPr>
      <w:r w:rsidRPr="006740B2">
        <w:rPr>
          <w:sz w:val="24"/>
          <w:szCs w:val="24"/>
        </w:rPr>
        <w:t>1-2. évfolyam</w:t>
      </w:r>
      <w:r w:rsidR="006740B2">
        <w:rPr>
          <w:sz w:val="24"/>
          <w:szCs w:val="24"/>
        </w:rPr>
        <w:t xml:space="preserve">: </w:t>
      </w:r>
      <w:r w:rsidRPr="006740B2">
        <w:rPr>
          <w:sz w:val="24"/>
          <w:szCs w:val="24"/>
        </w:rPr>
        <w:t>Iskolaotthonos oktatási forma</w:t>
      </w:r>
      <w:r w:rsidR="006740B2" w:rsidRPr="006740B2">
        <w:rPr>
          <w:sz w:val="24"/>
          <w:szCs w:val="24"/>
        </w:rPr>
        <w:t xml:space="preserve"> </w:t>
      </w:r>
      <w:r w:rsidRPr="006740B2">
        <w:rPr>
          <w:sz w:val="24"/>
          <w:szCs w:val="24"/>
        </w:rPr>
        <w:t>keretében</w:t>
      </w:r>
    </w:p>
    <w:p w:rsidR="006740B2" w:rsidRPr="006740B2" w:rsidRDefault="0070791D" w:rsidP="006740B2">
      <w:pPr>
        <w:spacing w:line="360" w:lineRule="auto"/>
        <w:jc w:val="both"/>
        <w:rPr>
          <w:sz w:val="24"/>
          <w:szCs w:val="24"/>
        </w:rPr>
      </w:pPr>
      <w:r w:rsidRPr="006740B2">
        <w:rPr>
          <w:sz w:val="24"/>
          <w:szCs w:val="24"/>
        </w:rPr>
        <w:t>Átvezetni a kisgyermeket az óvodai játékközpontú tevékenységből az iskolai tanulás</w:t>
      </w:r>
      <w:r w:rsidR="006740B2" w:rsidRPr="006740B2">
        <w:rPr>
          <w:sz w:val="24"/>
          <w:szCs w:val="24"/>
        </w:rPr>
        <w:t xml:space="preserve"> </w:t>
      </w:r>
      <w:r w:rsidRPr="006740B2">
        <w:rPr>
          <w:sz w:val="24"/>
          <w:szCs w:val="24"/>
        </w:rPr>
        <w:t xml:space="preserve">tevékenységeibe, a játékosság elvének megtartásával. </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játékosság és mozgásigény kielégítése</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környezeti megismerés képességének fejlesztése</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társas kapcsola</w:t>
      </w:r>
      <w:r w:rsidR="006740B2" w:rsidRPr="006740B2">
        <w:rPr>
          <w:sz w:val="24"/>
          <w:szCs w:val="24"/>
        </w:rPr>
        <w:t>t</w:t>
      </w:r>
      <w:r w:rsidRPr="006740B2">
        <w:rPr>
          <w:sz w:val="24"/>
          <w:szCs w:val="24"/>
        </w:rPr>
        <w:t>ok elmélyítése</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tanítási tartalmakban elemi ismeretek közvetítése</w:t>
      </w:r>
    </w:p>
    <w:p w:rsidR="006740B2" w:rsidRPr="006740B2" w:rsidRDefault="0070791D" w:rsidP="00036D4A">
      <w:pPr>
        <w:pStyle w:val="Listaszerbekezds"/>
        <w:numPr>
          <w:ilvl w:val="0"/>
          <w:numId w:val="106"/>
        </w:numPr>
        <w:spacing w:line="360" w:lineRule="auto"/>
        <w:jc w:val="both"/>
        <w:rPr>
          <w:sz w:val="24"/>
          <w:szCs w:val="24"/>
        </w:rPr>
      </w:pPr>
      <w:r w:rsidRPr="006740B2">
        <w:rPr>
          <w:sz w:val="24"/>
          <w:szCs w:val="24"/>
        </w:rPr>
        <w:t>alapvető képességek és alapkészségek fejlesztése</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feladat és problémamegoldó képesség fejlesztése</w:t>
      </w:r>
    </w:p>
    <w:p w:rsidR="0070791D" w:rsidRPr="006740B2" w:rsidRDefault="0070791D" w:rsidP="00036D4A">
      <w:pPr>
        <w:pStyle w:val="Listaszerbekezds"/>
        <w:numPr>
          <w:ilvl w:val="0"/>
          <w:numId w:val="106"/>
        </w:numPr>
        <w:spacing w:line="360" w:lineRule="auto"/>
        <w:jc w:val="both"/>
        <w:rPr>
          <w:sz w:val="24"/>
          <w:szCs w:val="24"/>
        </w:rPr>
      </w:pPr>
      <w:r w:rsidRPr="006740B2">
        <w:rPr>
          <w:sz w:val="24"/>
          <w:szCs w:val="24"/>
        </w:rPr>
        <w:t>tanulási szokások kialakítása</w:t>
      </w:r>
    </w:p>
    <w:p w:rsidR="0070791D" w:rsidRDefault="0070791D" w:rsidP="00036D4A">
      <w:pPr>
        <w:pStyle w:val="Listaszerbekezds"/>
        <w:numPr>
          <w:ilvl w:val="0"/>
          <w:numId w:val="106"/>
        </w:numPr>
        <w:spacing w:line="360" w:lineRule="auto"/>
        <w:jc w:val="both"/>
        <w:rPr>
          <w:sz w:val="24"/>
          <w:szCs w:val="24"/>
        </w:rPr>
      </w:pPr>
      <w:r w:rsidRPr="006740B2">
        <w:rPr>
          <w:sz w:val="24"/>
          <w:szCs w:val="24"/>
        </w:rPr>
        <w:t>személyre szóló fejlesztés</w:t>
      </w:r>
    </w:p>
    <w:p w:rsidR="006740B2" w:rsidRDefault="006740B2" w:rsidP="006740B2">
      <w:pPr>
        <w:pStyle w:val="Listaszerbekezds"/>
        <w:spacing w:line="360" w:lineRule="auto"/>
        <w:jc w:val="both"/>
        <w:rPr>
          <w:sz w:val="24"/>
          <w:szCs w:val="24"/>
        </w:rPr>
      </w:pPr>
    </w:p>
    <w:p w:rsidR="006740B2" w:rsidRDefault="006740B2" w:rsidP="006740B2">
      <w:pPr>
        <w:pStyle w:val="Listaszerbekezds"/>
        <w:numPr>
          <w:ilvl w:val="0"/>
          <w:numId w:val="83"/>
        </w:numPr>
        <w:spacing w:line="360" w:lineRule="auto"/>
        <w:jc w:val="both"/>
        <w:rPr>
          <w:sz w:val="24"/>
          <w:szCs w:val="24"/>
        </w:rPr>
      </w:pPr>
      <w:r w:rsidRPr="006740B2">
        <w:rPr>
          <w:sz w:val="24"/>
          <w:szCs w:val="24"/>
        </w:rPr>
        <w:t>osztály</w:t>
      </w:r>
    </w:p>
    <w:p w:rsidR="006740B2" w:rsidRDefault="006740B2" w:rsidP="006740B2">
      <w:pPr>
        <w:spacing w:line="360" w:lineRule="auto"/>
        <w:jc w:val="both"/>
        <w:rPr>
          <w:sz w:val="24"/>
          <w:szCs w:val="24"/>
        </w:rPr>
      </w:pPr>
      <w:r w:rsidRPr="006740B2">
        <w:rPr>
          <w:sz w:val="24"/>
          <w:szCs w:val="24"/>
        </w:rPr>
        <w:t>A tanulók ismerjék meg nemzeti, népi kultúránk értékeit, hagyományait</w:t>
      </w:r>
      <w:r w:rsidR="00AF0AF6">
        <w:rPr>
          <w:sz w:val="24"/>
          <w:szCs w:val="24"/>
        </w:rPr>
        <w:t>.</w:t>
      </w:r>
    </w:p>
    <w:p w:rsidR="00AF0AF6" w:rsidRPr="00AF0AF6" w:rsidRDefault="00AF0AF6" w:rsidP="00036D4A">
      <w:pPr>
        <w:pStyle w:val="Listaszerbekezds"/>
        <w:numPr>
          <w:ilvl w:val="0"/>
          <w:numId w:val="108"/>
        </w:numPr>
        <w:spacing w:line="360" w:lineRule="auto"/>
        <w:jc w:val="both"/>
        <w:rPr>
          <w:sz w:val="24"/>
          <w:szCs w:val="24"/>
        </w:rPr>
      </w:pPr>
      <w:r w:rsidRPr="00AF0AF6">
        <w:rPr>
          <w:sz w:val="24"/>
          <w:szCs w:val="24"/>
        </w:rPr>
        <w:t>Kreativitás</w:t>
      </w:r>
    </w:p>
    <w:p w:rsidR="00AF0AF6" w:rsidRPr="00AF0AF6" w:rsidRDefault="00AF0AF6" w:rsidP="00036D4A">
      <w:pPr>
        <w:pStyle w:val="Listaszerbekezds"/>
        <w:numPr>
          <w:ilvl w:val="0"/>
          <w:numId w:val="108"/>
        </w:numPr>
        <w:spacing w:line="360" w:lineRule="auto"/>
        <w:jc w:val="both"/>
        <w:rPr>
          <w:sz w:val="24"/>
          <w:szCs w:val="24"/>
        </w:rPr>
      </w:pPr>
      <w:r w:rsidRPr="00AF0AF6">
        <w:rPr>
          <w:sz w:val="24"/>
          <w:szCs w:val="24"/>
        </w:rPr>
        <w:t>Felelősségtudat</w:t>
      </w:r>
    </w:p>
    <w:p w:rsidR="00AF0AF6" w:rsidRPr="00AF0AF6" w:rsidRDefault="00AF0AF6" w:rsidP="00036D4A">
      <w:pPr>
        <w:pStyle w:val="Listaszerbekezds"/>
        <w:numPr>
          <w:ilvl w:val="0"/>
          <w:numId w:val="108"/>
        </w:numPr>
        <w:spacing w:line="360" w:lineRule="auto"/>
        <w:jc w:val="both"/>
        <w:rPr>
          <w:sz w:val="24"/>
          <w:szCs w:val="24"/>
        </w:rPr>
      </w:pPr>
      <w:r w:rsidRPr="00AF0AF6">
        <w:rPr>
          <w:sz w:val="24"/>
          <w:szCs w:val="24"/>
        </w:rPr>
        <w:t>Ismeretszerzési minták</w:t>
      </w:r>
    </w:p>
    <w:p w:rsidR="00AF0AF6" w:rsidRPr="00AF0AF6" w:rsidRDefault="00AF0AF6" w:rsidP="00036D4A">
      <w:pPr>
        <w:pStyle w:val="Listaszerbekezds"/>
        <w:numPr>
          <w:ilvl w:val="0"/>
          <w:numId w:val="108"/>
        </w:numPr>
        <w:spacing w:line="360" w:lineRule="auto"/>
        <w:jc w:val="both"/>
        <w:rPr>
          <w:sz w:val="24"/>
          <w:szCs w:val="24"/>
        </w:rPr>
      </w:pPr>
      <w:r w:rsidRPr="00AF0AF6">
        <w:rPr>
          <w:sz w:val="24"/>
          <w:szCs w:val="24"/>
        </w:rPr>
        <w:t>Érzelemvilág gazdagítása</w:t>
      </w:r>
    </w:p>
    <w:p w:rsidR="006740B2" w:rsidRDefault="006740B2" w:rsidP="006740B2">
      <w:pPr>
        <w:spacing w:line="360" w:lineRule="auto"/>
        <w:jc w:val="both"/>
        <w:rPr>
          <w:sz w:val="24"/>
          <w:szCs w:val="24"/>
        </w:rPr>
      </w:pPr>
    </w:p>
    <w:p w:rsidR="006740B2" w:rsidRPr="006740B2" w:rsidRDefault="006740B2" w:rsidP="006740B2">
      <w:pPr>
        <w:spacing w:line="360" w:lineRule="auto"/>
        <w:jc w:val="both"/>
        <w:rPr>
          <w:sz w:val="24"/>
          <w:szCs w:val="24"/>
        </w:rPr>
      </w:pPr>
      <w:r w:rsidRPr="006740B2">
        <w:rPr>
          <w:sz w:val="24"/>
          <w:szCs w:val="24"/>
        </w:rPr>
        <w:t xml:space="preserve">4. osztály </w:t>
      </w:r>
    </w:p>
    <w:p w:rsidR="006740B2" w:rsidRPr="006740B2" w:rsidRDefault="006740B2" w:rsidP="006740B2">
      <w:pPr>
        <w:spacing w:line="360" w:lineRule="auto"/>
        <w:jc w:val="both"/>
        <w:rPr>
          <w:sz w:val="24"/>
          <w:szCs w:val="24"/>
        </w:rPr>
      </w:pPr>
      <w:r w:rsidRPr="006740B2">
        <w:rPr>
          <w:sz w:val="24"/>
          <w:szCs w:val="24"/>
        </w:rPr>
        <w:t>A gyermeki kíváncsiságra építve, motivált tanulási tevé</w:t>
      </w:r>
      <w:r>
        <w:rPr>
          <w:sz w:val="24"/>
          <w:szCs w:val="24"/>
        </w:rPr>
        <w:t>kenységekkel történő fejlesztés, ennek egyik megvalósítási formája az erdei iskolában való részvétel</w:t>
      </w:r>
      <w:r w:rsidR="00AF0AF6">
        <w:rPr>
          <w:sz w:val="24"/>
          <w:szCs w:val="24"/>
        </w:rPr>
        <w:t>.</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Felelősségtudat</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Munkafegyelem</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Kitartás</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Az érzelemvilág gazdagítása</w:t>
      </w:r>
    </w:p>
    <w:p w:rsidR="006740B2" w:rsidRPr="006740B2" w:rsidRDefault="00AF0AF6" w:rsidP="00036D4A">
      <w:pPr>
        <w:pStyle w:val="Listaszerbekezds"/>
        <w:numPr>
          <w:ilvl w:val="0"/>
          <w:numId w:val="107"/>
        </w:numPr>
        <w:spacing w:line="360" w:lineRule="auto"/>
        <w:jc w:val="both"/>
        <w:rPr>
          <w:sz w:val="24"/>
          <w:szCs w:val="24"/>
        </w:rPr>
      </w:pPr>
      <w:r>
        <w:rPr>
          <w:sz w:val="24"/>
          <w:szCs w:val="24"/>
        </w:rPr>
        <w:t>I</w:t>
      </w:r>
      <w:r w:rsidR="006740B2" w:rsidRPr="006740B2">
        <w:rPr>
          <w:sz w:val="24"/>
          <w:szCs w:val="24"/>
        </w:rPr>
        <w:t>smeretszerzési minták</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Feladat és problémamegoldó képesség fejlesztése</w:t>
      </w:r>
    </w:p>
    <w:p w:rsidR="006740B2" w:rsidRPr="006740B2" w:rsidRDefault="006740B2" w:rsidP="00036D4A">
      <w:pPr>
        <w:pStyle w:val="Listaszerbekezds"/>
        <w:numPr>
          <w:ilvl w:val="0"/>
          <w:numId w:val="107"/>
        </w:numPr>
        <w:spacing w:line="360" w:lineRule="auto"/>
        <w:jc w:val="both"/>
        <w:rPr>
          <w:sz w:val="24"/>
          <w:szCs w:val="24"/>
        </w:rPr>
      </w:pPr>
      <w:r w:rsidRPr="006740B2">
        <w:rPr>
          <w:sz w:val="24"/>
          <w:szCs w:val="24"/>
        </w:rPr>
        <w:t>Tanulási szokások kialakítása</w:t>
      </w:r>
    </w:p>
    <w:p w:rsidR="006740B2" w:rsidRDefault="006740B2" w:rsidP="00036D4A">
      <w:pPr>
        <w:pStyle w:val="Listaszerbekezds"/>
        <w:numPr>
          <w:ilvl w:val="0"/>
          <w:numId w:val="107"/>
        </w:numPr>
        <w:spacing w:line="360" w:lineRule="auto"/>
        <w:jc w:val="both"/>
        <w:rPr>
          <w:sz w:val="24"/>
          <w:szCs w:val="24"/>
        </w:rPr>
      </w:pPr>
      <w:r w:rsidRPr="006740B2">
        <w:rPr>
          <w:sz w:val="24"/>
          <w:szCs w:val="24"/>
        </w:rPr>
        <w:t>Személyre szóló fejlesztés</w:t>
      </w:r>
    </w:p>
    <w:p w:rsidR="00AF0AF6" w:rsidRDefault="00AF0AF6" w:rsidP="00AF0AF6">
      <w:pPr>
        <w:spacing w:line="360" w:lineRule="auto"/>
        <w:ind w:left="360"/>
        <w:jc w:val="both"/>
        <w:rPr>
          <w:sz w:val="24"/>
          <w:szCs w:val="24"/>
        </w:rPr>
      </w:pPr>
    </w:p>
    <w:p w:rsidR="00AF0AF6" w:rsidRDefault="00AF0AF6" w:rsidP="00AF0AF6">
      <w:pPr>
        <w:spacing w:line="360" w:lineRule="auto"/>
        <w:ind w:left="360"/>
        <w:jc w:val="both"/>
        <w:rPr>
          <w:sz w:val="24"/>
          <w:szCs w:val="24"/>
        </w:rPr>
      </w:pPr>
    </w:p>
    <w:p w:rsidR="00AF0AF6" w:rsidRDefault="00AF0AF6" w:rsidP="00AF0AF6">
      <w:pPr>
        <w:spacing w:line="360" w:lineRule="auto"/>
        <w:ind w:left="360"/>
        <w:jc w:val="both"/>
        <w:rPr>
          <w:sz w:val="24"/>
          <w:szCs w:val="24"/>
        </w:rPr>
      </w:pPr>
    </w:p>
    <w:p w:rsidR="00AF0AF6" w:rsidRPr="00AF0AF6" w:rsidRDefault="00AF0AF6" w:rsidP="00AF0AF6">
      <w:pPr>
        <w:spacing w:line="360" w:lineRule="auto"/>
        <w:jc w:val="both"/>
        <w:rPr>
          <w:sz w:val="24"/>
          <w:szCs w:val="24"/>
        </w:rPr>
      </w:pPr>
      <w:r w:rsidRPr="00AF0AF6">
        <w:rPr>
          <w:sz w:val="24"/>
          <w:szCs w:val="24"/>
        </w:rPr>
        <w:t xml:space="preserve">5-6. osztály </w:t>
      </w:r>
    </w:p>
    <w:p w:rsidR="00AF0AF6" w:rsidRPr="00AF0AF6" w:rsidRDefault="00AF0AF6" w:rsidP="00AF0AF6">
      <w:pPr>
        <w:spacing w:line="360" w:lineRule="auto"/>
        <w:jc w:val="both"/>
        <w:rPr>
          <w:sz w:val="24"/>
          <w:szCs w:val="24"/>
        </w:rPr>
      </w:pPr>
      <w:r w:rsidRPr="00AF0AF6">
        <w:rPr>
          <w:sz w:val="24"/>
          <w:szCs w:val="24"/>
        </w:rPr>
        <w:t>Az életkori sajátosságok figyelembe vételével, a tanítás tanulás folyamatában hangsúlyos az érzékelésen, tapasztalatokon keresztül szerzett ismeretek</w:t>
      </w:r>
      <w:r>
        <w:rPr>
          <w:sz w:val="24"/>
          <w:szCs w:val="24"/>
        </w:rPr>
        <w:t xml:space="preserve"> </w:t>
      </w:r>
      <w:r w:rsidRPr="00AF0AF6">
        <w:rPr>
          <w:sz w:val="24"/>
          <w:szCs w:val="24"/>
        </w:rPr>
        <w:t>elsajátítása.</w:t>
      </w:r>
    </w:p>
    <w:p w:rsidR="00AF0AF6" w:rsidRPr="00AF0AF6" w:rsidRDefault="00AF0AF6" w:rsidP="00036D4A">
      <w:pPr>
        <w:pStyle w:val="Listaszerbekezds"/>
        <w:numPr>
          <w:ilvl w:val="0"/>
          <w:numId w:val="110"/>
        </w:numPr>
        <w:spacing w:line="360" w:lineRule="auto"/>
        <w:jc w:val="both"/>
        <w:rPr>
          <w:sz w:val="24"/>
          <w:szCs w:val="24"/>
        </w:rPr>
      </w:pPr>
      <w:r w:rsidRPr="00AF0AF6">
        <w:rPr>
          <w:sz w:val="24"/>
          <w:szCs w:val="24"/>
        </w:rPr>
        <w:t>Képi gondolkodás fejlesztése</w:t>
      </w:r>
    </w:p>
    <w:p w:rsidR="00AF0AF6" w:rsidRPr="00AF0AF6" w:rsidRDefault="00AF0AF6" w:rsidP="00036D4A">
      <w:pPr>
        <w:pStyle w:val="Listaszerbekezds"/>
        <w:numPr>
          <w:ilvl w:val="0"/>
          <w:numId w:val="110"/>
        </w:numPr>
        <w:spacing w:line="360" w:lineRule="auto"/>
        <w:jc w:val="both"/>
        <w:rPr>
          <w:sz w:val="24"/>
          <w:szCs w:val="24"/>
        </w:rPr>
      </w:pPr>
      <w:r w:rsidRPr="00AF0AF6">
        <w:rPr>
          <w:sz w:val="24"/>
          <w:szCs w:val="24"/>
        </w:rPr>
        <w:t>A megszerzett készségek tovább fejlesztése</w:t>
      </w:r>
    </w:p>
    <w:p w:rsidR="00AF0AF6" w:rsidRPr="00AF0AF6" w:rsidRDefault="00AF0AF6" w:rsidP="00AF0AF6">
      <w:pPr>
        <w:spacing w:line="360" w:lineRule="auto"/>
        <w:jc w:val="both"/>
        <w:rPr>
          <w:sz w:val="24"/>
          <w:szCs w:val="24"/>
        </w:rPr>
      </w:pPr>
    </w:p>
    <w:p w:rsidR="00AF0AF6" w:rsidRPr="00AF0AF6" w:rsidRDefault="00AF0AF6" w:rsidP="00AF0AF6">
      <w:pPr>
        <w:spacing w:line="360" w:lineRule="auto"/>
        <w:jc w:val="both"/>
        <w:rPr>
          <w:sz w:val="24"/>
          <w:szCs w:val="24"/>
        </w:rPr>
      </w:pPr>
      <w:r w:rsidRPr="00AF0AF6">
        <w:rPr>
          <w:sz w:val="24"/>
          <w:szCs w:val="24"/>
        </w:rPr>
        <w:t xml:space="preserve">7-8. osztály </w:t>
      </w:r>
    </w:p>
    <w:p w:rsidR="00AF0AF6" w:rsidRPr="00AF0AF6" w:rsidRDefault="00AF0AF6" w:rsidP="00AF0AF6">
      <w:pPr>
        <w:spacing w:line="360" w:lineRule="auto"/>
        <w:jc w:val="both"/>
        <w:rPr>
          <w:sz w:val="24"/>
          <w:szCs w:val="24"/>
        </w:rPr>
      </w:pPr>
      <w:r w:rsidRPr="00AF0AF6">
        <w:rPr>
          <w:sz w:val="24"/>
          <w:szCs w:val="24"/>
        </w:rPr>
        <w:t>A serdülőkori változásokkal együtt járó gondolkodási, ismeretszerzési mechanizmusok átrendeződésének tanulási folyamatokra gyakorolt hatásának kiaknázása.</w:t>
      </w:r>
    </w:p>
    <w:p w:rsidR="00AF0AF6" w:rsidRPr="00AF0AF6" w:rsidRDefault="00AF0AF6" w:rsidP="00036D4A">
      <w:pPr>
        <w:pStyle w:val="Listaszerbekezds"/>
        <w:numPr>
          <w:ilvl w:val="0"/>
          <w:numId w:val="109"/>
        </w:numPr>
        <w:spacing w:line="360" w:lineRule="auto"/>
        <w:jc w:val="both"/>
        <w:rPr>
          <w:sz w:val="24"/>
          <w:szCs w:val="24"/>
        </w:rPr>
      </w:pPr>
      <w:r w:rsidRPr="00AF0AF6">
        <w:rPr>
          <w:sz w:val="24"/>
          <w:szCs w:val="24"/>
        </w:rPr>
        <w:t>Elvont fogalmi-</w:t>
      </w:r>
    </w:p>
    <w:p w:rsidR="00AF0AF6" w:rsidRPr="00AF0AF6" w:rsidRDefault="00AF0AF6" w:rsidP="00036D4A">
      <w:pPr>
        <w:pStyle w:val="Listaszerbekezds"/>
        <w:numPr>
          <w:ilvl w:val="0"/>
          <w:numId w:val="109"/>
        </w:numPr>
        <w:spacing w:line="360" w:lineRule="auto"/>
        <w:jc w:val="both"/>
        <w:rPr>
          <w:sz w:val="24"/>
          <w:szCs w:val="24"/>
        </w:rPr>
      </w:pPr>
      <w:r w:rsidRPr="00AF0AF6">
        <w:rPr>
          <w:sz w:val="24"/>
          <w:szCs w:val="24"/>
        </w:rPr>
        <w:t>Elemző gondolkodás</w:t>
      </w:r>
    </w:p>
    <w:p w:rsidR="00AF0AF6" w:rsidRPr="00AF0AF6" w:rsidRDefault="00AF0AF6" w:rsidP="00036D4A">
      <w:pPr>
        <w:pStyle w:val="Listaszerbekezds"/>
        <w:numPr>
          <w:ilvl w:val="0"/>
          <w:numId w:val="109"/>
        </w:numPr>
        <w:spacing w:line="360" w:lineRule="auto"/>
        <w:jc w:val="both"/>
        <w:rPr>
          <w:sz w:val="24"/>
          <w:szCs w:val="24"/>
        </w:rPr>
      </w:pPr>
      <w:r w:rsidRPr="00AF0AF6">
        <w:rPr>
          <w:sz w:val="24"/>
          <w:szCs w:val="24"/>
        </w:rPr>
        <w:t>Önismeret</w:t>
      </w:r>
    </w:p>
    <w:p w:rsidR="00AF0AF6" w:rsidRPr="00AF0AF6" w:rsidRDefault="00AF0AF6" w:rsidP="00036D4A">
      <w:pPr>
        <w:pStyle w:val="Listaszerbekezds"/>
        <w:numPr>
          <w:ilvl w:val="0"/>
          <w:numId w:val="109"/>
        </w:numPr>
        <w:spacing w:line="360" w:lineRule="auto"/>
        <w:jc w:val="both"/>
        <w:rPr>
          <w:sz w:val="24"/>
          <w:szCs w:val="24"/>
        </w:rPr>
      </w:pPr>
      <w:r w:rsidRPr="00AF0AF6">
        <w:rPr>
          <w:sz w:val="24"/>
          <w:szCs w:val="24"/>
        </w:rPr>
        <w:lastRenderedPageBreak/>
        <w:t>Együttműködési készség</w:t>
      </w:r>
    </w:p>
    <w:p w:rsidR="00AF0AF6" w:rsidRPr="00AF0AF6" w:rsidRDefault="00AF0AF6" w:rsidP="00036D4A">
      <w:pPr>
        <w:pStyle w:val="Listaszerbekezds"/>
        <w:numPr>
          <w:ilvl w:val="0"/>
          <w:numId w:val="109"/>
        </w:numPr>
        <w:spacing w:line="360" w:lineRule="auto"/>
        <w:jc w:val="both"/>
        <w:rPr>
          <w:sz w:val="24"/>
          <w:szCs w:val="24"/>
        </w:rPr>
      </w:pPr>
      <w:r w:rsidRPr="00AF0AF6">
        <w:rPr>
          <w:sz w:val="24"/>
          <w:szCs w:val="24"/>
        </w:rPr>
        <w:t>Akarat</w:t>
      </w:r>
    </w:p>
    <w:p w:rsidR="00AF0AF6" w:rsidRDefault="00AF0AF6" w:rsidP="00036D4A">
      <w:pPr>
        <w:pStyle w:val="Listaszerbekezds"/>
        <w:numPr>
          <w:ilvl w:val="0"/>
          <w:numId w:val="109"/>
        </w:numPr>
        <w:spacing w:line="360" w:lineRule="auto"/>
        <w:jc w:val="both"/>
        <w:rPr>
          <w:sz w:val="24"/>
          <w:szCs w:val="24"/>
        </w:rPr>
      </w:pPr>
      <w:r w:rsidRPr="00AF0AF6">
        <w:rPr>
          <w:sz w:val="24"/>
          <w:szCs w:val="24"/>
        </w:rPr>
        <w:t>Empátia</w:t>
      </w:r>
    </w:p>
    <w:p w:rsidR="00AF0AF6" w:rsidRPr="00AF0AF6" w:rsidRDefault="00AF0AF6" w:rsidP="00AF0AF6">
      <w:pPr>
        <w:spacing w:line="360" w:lineRule="auto"/>
        <w:jc w:val="both"/>
        <w:rPr>
          <w:b/>
          <w:sz w:val="24"/>
          <w:szCs w:val="24"/>
        </w:rPr>
      </w:pPr>
    </w:p>
    <w:p w:rsidR="00AF0AF6" w:rsidRPr="00AF0AF6" w:rsidRDefault="00AF0AF6" w:rsidP="00AF0AF6">
      <w:pPr>
        <w:spacing w:line="360" w:lineRule="auto"/>
        <w:jc w:val="both"/>
        <w:rPr>
          <w:b/>
          <w:sz w:val="28"/>
          <w:szCs w:val="28"/>
        </w:rPr>
      </w:pPr>
      <w:r w:rsidRPr="00AF0AF6">
        <w:rPr>
          <w:b/>
          <w:sz w:val="28"/>
          <w:szCs w:val="28"/>
        </w:rPr>
        <w:t>II.5. Mindennapos testnevelés</w:t>
      </w:r>
    </w:p>
    <w:p w:rsidR="00AF0AF6" w:rsidRPr="00AF0AF6" w:rsidRDefault="00AF0AF6" w:rsidP="00AF0AF6">
      <w:pPr>
        <w:spacing w:line="360" w:lineRule="auto"/>
        <w:jc w:val="both"/>
        <w:rPr>
          <w:sz w:val="24"/>
          <w:szCs w:val="24"/>
        </w:rPr>
      </w:pPr>
      <w:r w:rsidRPr="00AF0AF6">
        <w:rPr>
          <w:sz w:val="24"/>
          <w:szCs w:val="24"/>
        </w:rPr>
        <w:t xml:space="preserve">Az iskola megszervezi a mindennapos testnevelést heti öt testnevelés óra </w:t>
      </w:r>
    </w:p>
    <w:p w:rsidR="00AF0AF6" w:rsidRPr="00AF0AF6" w:rsidRDefault="00AF0AF6" w:rsidP="00AF0AF6">
      <w:pPr>
        <w:spacing w:line="360" w:lineRule="auto"/>
        <w:jc w:val="both"/>
        <w:rPr>
          <w:sz w:val="24"/>
          <w:szCs w:val="24"/>
        </w:rPr>
      </w:pPr>
      <w:proofErr w:type="gramStart"/>
      <w:r w:rsidRPr="00AF0AF6">
        <w:rPr>
          <w:sz w:val="24"/>
          <w:szCs w:val="24"/>
        </w:rPr>
        <w:t>keretében</w:t>
      </w:r>
      <w:proofErr w:type="gramEnd"/>
      <w:r w:rsidRPr="00AF0AF6">
        <w:rPr>
          <w:sz w:val="24"/>
          <w:szCs w:val="24"/>
        </w:rPr>
        <w:t>, amelyből legfeljebb heti két óra</w:t>
      </w:r>
    </w:p>
    <w:p w:rsidR="00AF0AF6" w:rsidRPr="00AF0AF6" w:rsidRDefault="00AF0AF6" w:rsidP="00AF0AF6">
      <w:pPr>
        <w:spacing w:line="360" w:lineRule="auto"/>
        <w:jc w:val="both"/>
        <w:rPr>
          <w:sz w:val="24"/>
          <w:szCs w:val="24"/>
        </w:rPr>
      </w:pPr>
    </w:p>
    <w:p w:rsidR="00AF0AF6" w:rsidRPr="00AF0AF6" w:rsidRDefault="00AF0AF6" w:rsidP="00AF0AF6">
      <w:pPr>
        <w:spacing w:line="360" w:lineRule="auto"/>
        <w:jc w:val="both"/>
        <w:rPr>
          <w:sz w:val="24"/>
          <w:szCs w:val="24"/>
        </w:rPr>
      </w:pPr>
      <w:proofErr w:type="gramStart"/>
      <w:r w:rsidRPr="00AF0AF6">
        <w:rPr>
          <w:sz w:val="24"/>
          <w:szCs w:val="24"/>
        </w:rPr>
        <w:t>a</w:t>
      </w:r>
      <w:proofErr w:type="gramEnd"/>
      <w:r w:rsidRPr="00AF0AF6">
        <w:rPr>
          <w:sz w:val="24"/>
          <w:szCs w:val="24"/>
        </w:rPr>
        <w:t xml:space="preserve">) a kerettanterv testnevelés tantárgyra vonatkozó rendelkezéseiben meghatározott </w:t>
      </w:r>
    </w:p>
    <w:p w:rsidR="00AF0AF6" w:rsidRPr="00AF0AF6" w:rsidRDefault="00AF0AF6" w:rsidP="00AF0AF6">
      <w:pPr>
        <w:spacing w:line="360" w:lineRule="auto"/>
        <w:jc w:val="both"/>
        <w:rPr>
          <w:sz w:val="24"/>
          <w:szCs w:val="24"/>
        </w:rPr>
      </w:pPr>
      <w:proofErr w:type="gramStart"/>
      <w:r w:rsidRPr="00AF0AF6">
        <w:rPr>
          <w:sz w:val="24"/>
          <w:szCs w:val="24"/>
        </w:rPr>
        <w:t>oktatásszervezési</w:t>
      </w:r>
      <w:proofErr w:type="gramEnd"/>
      <w:r w:rsidRPr="00AF0AF6">
        <w:rPr>
          <w:sz w:val="24"/>
          <w:szCs w:val="24"/>
        </w:rPr>
        <w:t xml:space="preserve"> formákkal, műveltségterületi oktatással,</w:t>
      </w:r>
    </w:p>
    <w:p w:rsidR="00AF0AF6" w:rsidRPr="00AF0AF6" w:rsidRDefault="00AF0AF6" w:rsidP="00AF0AF6">
      <w:pPr>
        <w:spacing w:line="360" w:lineRule="auto"/>
        <w:jc w:val="both"/>
        <w:rPr>
          <w:sz w:val="24"/>
          <w:szCs w:val="24"/>
        </w:rPr>
      </w:pPr>
      <w:r w:rsidRPr="00AF0AF6">
        <w:rPr>
          <w:sz w:val="24"/>
          <w:szCs w:val="24"/>
        </w:rPr>
        <w:t>b) iskolai sportkörben való sportolással,</w:t>
      </w:r>
    </w:p>
    <w:p w:rsidR="00AF0AF6" w:rsidRPr="00AF0AF6" w:rsidRDefault="00AF0AF6" w:rsidP="00AF0AF6">
      <w:pPr>
        <w:spacing w:line="360" w:lineRule="auto"/>
        <w:jc w:val="both"/>
        <w:rPr>
          <w:sz w:val="24"/>
          <w:szCs w:val="24"/>
        </w:rPr>
      </w:pPr>
      <w:r w:rsidRPr="00AF0AF6">
        <w:rPr>
          <w:sz w:val="24"/>
          <w:szCs w:val="24"/>
        </w:rPr>
        <w:t xml:space="preserve">c) versenyszerűen sporttevékenységet folytató igazolt,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 </w:t>
      </w:r>
    </w:p>
    <w:p w:rsidR="00AF0AF6" w:rsidRDefault="00AF0AF6" w:rsidP="00AF0AF6">
      <w:pPr>
        <w:spacing w:line="360" w:lineRule="auto"/>
        <w:jc w:val="both"/>
        <w:rPr>
          <w:sz w:val="24"/>
          <w:szCs w:val="24"/>
        </w:rPr>
      </w:pPr>
      <w:proofErr w:type="gramStart"/>
      <w:r w:rsidRPr="00AF0AF6">
        <w:rPr>
          <w:sz w:val="24"/>
          <w:szCs w:val="24"/>
        </w:rPr>
        <w:t>váltható</w:t>
      </w:r>
      <w:proofErr w:type="gramEnd"/>
      <w:r w:rsidRPr="00AF0AF6">
        <w:rPr>
          <w:sz w:val="24"/>
          <w:szCs w:val="24"/>
        </w:rPr>
        <w:t xml:space="preserve"> ki.</w:t>
      </w:r>
    </w:p>
    <w:p w:rsidR="00335490" w:rsidRPr="00335490" w:rsidRDefault="00335490" w:rsidP="00335490">
      <w:pPr>
        <w:pStyle w:val="Default"/>
        <w:spacing w:line="360" w:lineRule="auto"/>
        <w:jc w:val="both"/>
        <w:rPr>
          <w:rFonts w:ascii="Times New Roman" w:hAnsi="Times New Roman" w:cs="Times New Roman"/>
          <w:b/>
        </w:rPr>
      </w:pPr>
      <w:r w:rsidRPr="00335490">
        <w:rPr>
          <w:rFonts w:ascii="Times New Roman" w:hAnsi="Times New Roman" w:cs="Times New Roman"/>
          <w:b/>
        </w:rPr>
        <w:t xml:space="preserve">A TANULÓK FIZIKAI ÁLLAPOTÁNAK MÉRÉSE </w:t>
      </w:r>
    </w:p>
    <w:p w:rsidR="00335490" w:rsidRPr="00335490" w:rsidRDefault="00335490" w:rsidP="00335490">
      <w:pPr>
        <w:pStyle w:val="Default"/>
        <w:spacing w:line="360" w:lineRule="auto"/>
        <w:jc w:val="both"/>
        <w:rPr>
          <w:rFonts w:ascii="Times New Roman" w:hAnsi="Times New Roman" w:cs="Times New Roman"/>
        </w:rPr>
      </w:pPr>
      <w:r w:rsidRPr="00335490">
        <w:rPr>
          <w:rFonts w:ascii="Times New Roman" w:hAnsi="Times New Roman" w:cs="Times New Roman"/>
        </w:rPr>
        <w:t>1. A tanulók fizikai állapotának mérését a testnevelés tantárgyat tanító nevelők végzik el a testnevelés órákon, tanévenként egy alkalommal május hónapban. (A felmérés a „</w:t>
      </w:r>
      <w:proofErr w:type="spellStart"/>
      <w:r w:rsidRPr="00335490">
        <w:rPr>
          <w:rFonts w:ascii="Times New Roman" w:hAnsi="Times New Roman" w:cs="Times New Roman"/>
        </w:rPr>
        <w:t>Hungarofit</w:t>
      </w:r>
      <w:proofErr w:type="spellEnd"/>
      <w:r w:rsidRPr="00335490">
        <w:rPr>
          <w:rFonts w:ascii="Times New Roman" w:hAnsi="Times New Roman" w:cs="Times New Roman"/>
        </w:rPr>
        <w:t xml:space="preserve"> teszt” alapján került összeállításra. Lásd: </w:t>
      </w:r>
      <w:r w:rsidR="00056DC6">
        <w:rPr>
          <w:rFonts w:ascii="Times New Roman" w:hAnsi="Times New Roman" w:cs="Times New Roman"/>
          <w:i/>
          <w:iCs/>
        </w:rPr>
        <w:t>Útmutató a tanulók fizikai és motorikus képességeinek felméréséhez (Oktatási Minisztérium 2000</w:t>
      </w:r>
      <w:r w:rsidRPr="00335490">
        <w:rPr>
          <w:rFonts w:ascii="Times New Roman" w:hAnsi="Times New Roman" w:cs="Times New Roman"/>
          <w:i/>
          <w:iCs/>
        </w:rPr>
        <w:t xml:space="preserve"> Szerkesztette: </w:t>
      </w:r>
      <w:r w:rsidR="00056DC6">
        <w:rPr>
          <w:rFonts w:ascii="Times New Roman" w:hAnsi="Times New Roman" w:cs="Times New Roman"/>
          <w:i/>
          <w:iCs/>
        </w:rPr>
        <w:t>Tompa Ferenc</w:t>
      </w:r>
      <w:r w:rsidRPr="00335490">
        <w:rPr>
          <w:rFonts w:ascii="Times New Roman" w:hAnsi="Times New Roman" w:cs="Times New Roman"/>
        </w:rPr>
        <w:t xml:space="preserve">) </w:t>
      </w:r>
      <w:r w:rsidR="009C1EE4">
        <w:rPr>
          <w:rFonts w:ascii="Times New Roman" w:hAnsi="Times New Roman" w:cs="Times New Roman"/>
        </w:rPr>
        <w:t>Mellékelve</w:t>
      </w:r>
    </w:p>
    <w:p w:rsidR="00335490" w:rsidRPr="00335490" w:rsidRDefault="00335490" w:rsidP="00335490">
      <w:pPr>
        <w:pStyle w:val="Default"/>
        <w:spacing w:line="360" w:lineRule="auto"/>
        <w:jc w:val="both"/>
        <w:rPr>
          <w:rFonts w:ascii="Times New Roman" w:hAnsi="Times New Roman" w:cs="Times New Roman"/>
        </w:rPr>
      </w:pPr>
      <w:r w:rsidRPr="00335490">
        <w:rPr>
          <w:rFonts w:ascii="Times New Roman" w:hAnsi="Times New Roman" w:cs="Times New Roman"/>
        </w:rPr>
        <w:t xml:space="preserve">2. A mérés eredménye alapján a nevelők a tanulók fizikai állapotát, általános teherbíró képességét minősítik, az évente kapott eredményeket összehasonlítják, és ezt az értesítő könyvön keresztül a szülők tudomására hozzák. </w:t>
      </w:r>
    </w:p>
    <w:p w:rsidR="00AF0AF6" w:rsidRDefault="00335490" w:rsidP="009C1EE4">
      <w:pPr>
        <w:pStyle w:val="Default"/>
        <w:spacing w:line="360" w:lineRule="auto"/>
        <w:jc w:val="both"/>
        <w:rPr>
          <w:rFonts w:ascii="Times New Roman" w:hAnsi="Times New Roman" w:cs="Times New Roman"/>
        </w:rPr>
      </w:pPr>
      <w:r w:rsidRPr="00335490">
        <w:rPr>
          <w:rFonts w:ascii="Times New Roman" w:hAnsi="Times New Roman" w:cs="Times New Roman"/>
        </w:rPr>
        <w:t xml:space="preserve">3. A tanulók fizikai állapotának mérését szolgáló feladatok, illetve az elért eredményekhez tartozó pontszámok: </w:t>
      </w:r>
    </w:p>
    <w:p w:rsidR="009C1EE4" w:rsidRPr="009C1EE4" w:rsidRDefault="009C1EE4" w:rsidP="009C1EE4">
      <w:pPr>
        <w:pStyle w:val="Default"/>
        <w:spacing w:line="360" w:lineRule="auto"/>
        <w:jc w:val="both"/>
        <w:rPr>
          <w:rFonts w:ascii="Times New Roman" w:hAnsi="Times New Roman" w:cs="Times New Roman"/>
        </w:rPr>
      </w:pPr>
    </w:p>
    <w:p w:rsidR="00AF0AF6" w:rsidRPr="00AF0AF6" w:rsidRDefault="00AF0AF6" w:rsidP="00AF0AF6">
      <w:pPr>
        <w:spacing w:line="360" w:lineRule="auto"/>
        <w:jc w:val="both"/>
        <w:rPr>
          <w:b/>
          <w:sz w:val="28"/>
          <w:szCs w:val="28"/>
        </w:rPr>
      </w:pPr>
      <w:r>
        <w:rPr>
          <w:b/>
          <w:sz w:val="28"/>
          <w:szCs w:val="28"/>
        </w:rPr>
        <w:t>II.6.</w:t>
      </w:r>
      <w:r w:rsidRPr="00AF0AF6">
        <w:rPr>
          <w:b/>
          <w:sz w:val="28"/>
          <w:szCs w:val="28"/>
        </w:rPr>
        <w:t xml:space="preserve"> A választható tantárgyak, foglalkozások és pedagógusválasztás szabályai</w:t>
      </w:r>
    </w:p>
    <w:p w:rsidR="00AF0AF6" w:rsidRDefault="00AF0AF6" w:rsidP="00AF0AF6">
      <w:pPr>
        <w:spacing w:line="360" w:lineRule="auto"/>
        <w:jc w:val="both"/>
        <w:rPr>
          <w:sz w:val="24"/>
          <w:szCs w:val="24"/>
        </w:rPr>
      </w:pPr>
      <w:r w:rsidRPr="00AF0AF6">
        <w:rPr>
          <w:sz w:val="24"/>
          <w:szCs w:val="24"/>
        </w:rPr>
        <w:t>Az intézmény külön lehetőséget nem ajánl fel a pedagógusválasztással kapcsolatban. A mindenkori tantárgyfelosztásban szereplő szakos tanítás kritériumainak megfelelő beosztásban kötelező vagy szabadon választott órát tanító pedagógus.</w:t>
      </w:r>
    </w:p>
    <w:p w:rsidR="00797122" w:rsidRDefault="00797122" w:rsidP="00AF0AF6">
      <w:pPr>
        <w:spacing w:line="360" w:lineRule="auto"/>
        <w:jc w:val="both"/>
        <w:rPr>
          <w:sz w:val="24"/>
          <w:szCs w:val="24"/>
        </w:rPr>
      </w:pPr>
      <w:r>
        <w:rPr>
          <w:sz w:val="24"/>
          <w:szCs w:val="24"/>
        </w:rPr>
        <w:lastRenderedPageBreak/>
        <w:t>Választható tantárgyak:</w:t>
      </w:r>
    </w:p>
    <w:p w:rsidR="00797122" w:rsidRDefault="00797122" w:rsidP="00036D4A">
      <w:pPr>
        <w:pStyle w:val="Listaszerbekezds"/>
        <w:numPr>
          <w:ilvl w:val="0"/>
          <w:numId w:val="125"/>
        </w:numPr>
        <w:spacing w:line="360" w:lineRule="auto"/>
        <w:jc w:val="both"/>
        <w:rPr>
          <w:sz w:val="24"/>
          <w:szCs w:val="24"/>
        </w:rPr>
      </w:pPr>
      <w:r>
        <w:rPr>
          <w:sz w:val="24"/>
          <w:szCs w:val="24"/>
        </w:rPr>
        <w:t xml:space="preserve">évfolyam: </w:t>
      </w:r>
      <w:r w:rsidRPr="00797122">
        <w:rPr>
          <w:sz w:val="24"/>
          <w:szCs w:val="24"/>
        </w:rPr>
        <w:t>angol nyelv/számítástechnika</w:t>
      </w:r>
      <w:r>
        <w:rPr>
          <w:sz w:val="24"/>
          <w:szCs w:val="24"/>
        </w:rPr>
        <w:t>, családi életre nevelés</w:t>
      </w:r>
    </w:p>
    <w:p w:rsidR="00797122" w:rsidRPr="00797122" w:rsidRDefault="00797122" w:rsidP="00797122">
      <w:pPr>
        <w:pStyle w:val="Listaszerbekezds"/>
        <w:spacing w:line="360" w:lineRule="auto"/>
        <w:jc w:val="both"/>
        <w:rPr>
          <w:sz w:val="24"/>
          <w:szCs w:val="24"/>
        </w:rPr>
      </w:pPr>
      <w:r>
        <w:rPr>
          <w:sz w:val="24"/>
          <w:szCs w:val="24"/>
        </w:rPr>
        <w:t>7</w:t>
      </w:r>
      <w:proofErr w:type="gramStart"/>
      <w:r>
        <w:rPr>
          <w:sz w:val="24"/>
          <w:szCs w:val="24"/>
        </w:rPr>
        <w:t>.</w:t>
      </w:r>
      <w:r w:rsidRPr="00797122">
        <w:rPr>
          <w:sz w:val="24"/>
          <w:szCs w:val="24"/>
        </w:rPr>
        <w:t>évfolyam</w:t>
      </w:r>
      <w:proofErr w:type="gramEnd"/>
      <w:r>
        <w:rPr>
          <w:sz w:val="24"/>
          <w:szCs w:val="24"/>
        </w:rPr>
        <w:t>: Gazdasági és pénzügyi ismeretek</w:t>
      </w:r>
    </w:p>
    <w:p w:rsidR="00AF0AF6" w:rsidRDefault="00AF0AF6" w:rsidP="00AF0AF6">
      <w:pPr>
        <w:spacing w:line="360" w:lineRule="auto"/>
        <w:jc w:val="both"/>
        <w:rPr>
          <w:sz w:val="24"/>
          <w:szCs w:val="24"/>
        </w:rPr>
      </w:pPr>
    </w:p>
    <w:p w:rsidR="00AF0AF6" w:rsidRPr="00AF0AF6" w:rsidRDefault="00AF0AF6" w:rsidP="00AF0AF6">
      <w:pPr>
        <w:spacing w:line="360" w:lineRule="auto"/>
        <w:jc w:val="both"/>
        <w:rPr>
          <w:b/>
          <w:sz w:val="28"/>
          <w:szCs w:val="28"/>
        </w:rPr>
      </w:pPr>
      <w:r w:rsidRPr="00AF0AF6">
        <w:rPr>
          <w:b/>
          <w:sz w:val="28"/>
          <w:szCs w:val="28"/>
        </w:rPr>
        <w:t xml:space="preserve">II.7. </w:t>
      </w:r>
      <w:r>
        <w:rPr>
          <w:b/>
          <w:sz w:val="28"/>
          <w:szCs w:val="28"/>
        </w:rPr>
        <w:t>Projekt</w:t>
      </w:r>
      <w:r w:rsidRPr="00AF0AF6">
        <w:rPr>
          <w:b/>
          <w:sz w:val="28"/>
          <w:szCs w:val="28"/>
        </w:rPr>
        <w:t>oktatás</w:t>
      </w:r>
    </w:p>
    <w:p w:rsidR="00AF0AF6" w:rsidRPr="00AF0AF6" w:rsidRDefault="00AF0AF6" w:rsidP="00AF25E0">
      <w:pPr>
        <w:spacing w:line="360" w:lineRule="auto"/>
        <w:jc w:val="both"/>
        <w:rPr>
          <w:sz w:val="24"/>
          <w:szCs w:val="24"/>
        </w:rPr>
      </w:pPr>
      <w:r w:rsidRPr="00AF0AF6">
        <w:rPr>
          <w:sz w:val="24"/>
          <w:szCs w:val="24"/>
        </w:rPr>
        <w:t xml:space="preserve">A projekt közösen végzett tevékenységek sorozata. Középpontjában egy gyakorlati jellegű </w:t>
      </w:r>
    </w:p>
    <w:p w:rsidR="00AF0AF6" w:rsidRPr="00AF0AF6" w:rsidRDefault="00AF0AF6" w:rsidP="00AF25E0">
      <w:pPr>
        <w:spacing w:line="360" w:lineRule="auto"/>
        <w:jc w:val="both"/>
        <w:rPr>
          <w:sz w:val="24"/>
          <w:szCs w:val="24"/>
        </w:rPr>
      </w:pPr>
      <w:proofErr w:type="gramStart"/>
      <w:r w:rsidRPr="00AF0AF6">
        <w:rPr>
          <w:sz w:val="24"/>
          <w:szCs w:val="24"/>
        </w:rPr>
        <w:t>probléma</w:t>
      </w:r>
      <w:proofErr w:type="gramEnd"/>
      <w:r w:rsidRPr="00AF0AF6">
        <w:rPr>
          <w:sz w:val="24"/>
          <w:szCs w:val="24"/>
        </w:rPr>
        <w:t xml:space="preserve"> áll, melyet a</w:t>
      </w:r>
      <w:r>
        <w:rPr>
          <w:sz w:val="24"/>
          <w:szCs w:val="24"/>
        </w:rPr>
        <w:t xml:space="preserve"> </w:t>
      </w:r>
      <w:r w:rsidRPr="00AF0AF6">
        <w:rPr>
          <w:sz w:val="24"/>
          <w:szCs w:val="24"/>
        </w:rPr>
        <w:t>diákok és</w:t>
      </w:r>
      <w:r>
        <w:rPr>
          <w:sz w:val="24"/>
          <w:szCs w:val="24"/>
        </w:rPr>
        <w:t xml:space="preserve"> </w:t>
      </w:r>
      <w:r w:rsidRPr="00AF0AF6">
        <w:rPr>
          <w:sz w:val="24"/>
          <w:szCs w:val="24"/>
        </w:rPr>
        <w:t>tanárok közösen, több szempont szerint elemezve, komplex</w:t>
      </w:r>
    </w:p>
    <w:p w:rsidR="00AF0AF6" w:rsidRPr="00AF0AF6" w:rsidRDefault="00AF0AF6" w:rsidP="00AF25E0">
      <w:pPr>
        <w:spacing w:line="360" w:lineRule="auto"/>
        <w:jc w:val="both"/>
        <w:rPr>
          <w:sz w:val="24"/>
          <w:szCs w:val="24"/>
        </w:rPr>
      </w:pPr>
      <w:proofErr w:type="gramStart"/>
      <w:r w:rsidRPr="00AF0AF6">
        <w:rPr>
          <w:sz w:val="24"/>
          <w:szCs w:val="24"/>
        </w:rPr>
        <w:t>módon</w:t>
      </w:r>
      <w:proofErr w:type="gramEnd"/>
      <w:r w:rsidRPr="00AF0AF6">
        <w:rPr>
          <w:sz w:val="24"/>
          <w:szCs w:val="24"/>
        </w:rPr>
        <w:t xml:space="preserve"> dolgoznak fel. A projektmódszer legfontosabb értéke maga a munkafolyamat. Az egyéni munka mellett megjelenik a csoportos tevékenység, az együttműködés (kooperativitás). </w:t>
      </w:r>
    </w:p>
    <w:p w:rsidR="00AF0AF6" w:rsidRPr="00AF0AF6" w:rsidRDefault="00AF0AF6" w:rsidP="00AF25E0">
      <w:pPr>
        <w:spacing w:line="360" w:lineRule="auto"/>
        <w:jc w:val="both"/>
        <w:rPr>
          <w:sz w:val="24"/>
          <w:szCs w:val="24"/>
        </w:rPr>
      </w:pPr>
      <w:r w:rsidRPr="00AF0AF6">
        <w:rPr>
          <w:sz w:val="24"/>
          <w:szCs w:val="24"/>
        </w:rPr>
        <w:t xml:space="preserve">Mindenki saját képességei, egyéni tapasztalatai alapján járul hozzá a csoport munkájához. </w:t>
      </w:r>
    </w:p>
    <w:p w:rsidR="00AF0AF6" w:rsidRPr="00AF0AF6" w:rsidRDefault="00AF0AF6" w:rsidP="00AF25E0">
      <w:pPr>
        <w:spacing w:line="360" w:lineRule="auto"/>
        <w:jc w:val="both"/>
        <w:rPr>
          <w:sz w:val="24"/>
          <w:szCs w:val="24"/>
        </w:rPr>
      </w:pPr>
      <w:r w:rsidRPr="00AF0AF6">
        <w:rPr>
          <w:sz w:val="24"/>
          <w:szCs w:val="24"/>
        </w:rPr>
        <w:t>A munkafolyamat eredménye a produktum, amely lehet:</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 xml:space="preserve">tárgy, játék, társasjáték, </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 xml:space="preserve">modell (minta a valóság tanulmányozásához, terv, pl. szabásminta stb.), </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makett (gép, eszköz, kicsinyített alkotás),</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előadás, színdarab, magnófelvétel, videofelvétel, fénykép,</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 xml:space="preserve">írásmű, </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művészeti alkotás, kiállítás, összetett alkotások,</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bemutató, tabló, diagram, elméleti megoldás,</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 xml:space="preserve">rendezvény, ünnepély, </w:t>
      </w:r>
    </w:p>
    <w:p w:rsidR="00AF0AF6" w:rsidRPr="00AF0AF6" w:rsidRDefault="00AF0AF6" w:rsidP="00036D4A">
      <w:pPr>
        <w:pStyle w:val="Listaszerbekezds"/>
        <w:numPr>
          <w:ilvl w:val="0"/>
          <w:numId w:val="111"/>
        </w:numPr>
        <w:spacing w:line="360" w:lineRule="auto"/>
        <w:jc w:val="both"/>
        <w:rPr>
          <w:sz w:val="24"/>
          <w:szCs w:val="24"/>
        </w:rPr>
      </w:pPr>
      <w:r w:rsidRPr="00AF0AF6">
        <w:rPr>
          <w:sz w:val="24"/>
          <w:szCs w:val="24"/>
        </w:rPr>
        <w:t xml:space="preserve">egyéb </w:t>
      </w:r>
    </w:p>
    <w:p w:rsidR="00AF0AF6" w:rsidRPr="00AF0AF6" w:rsidRDefault="00AF0AF6" w:rsidP="00AF25E0">
      <w:pPr>
        <w:spacing w:line="360" w:lineRule="auto"/>
        <w:jc w:val="both"/>
        <w:rPr>
          <w:sz w:val="24"/>
          <w:szCs w:val="24"/>
        </w:rPr>
      </w:pPr>
      <w:r w:rsidRPr="00AF0AF6">
        <w:rPr>
          <w:sz w:val="24"/>
          <w:szCs w:val="24"/>
        </w:rPr>
        <w:t xml:space="preserve">A módszer a tanulók érdeklődésére, szükségleteire és a közös tevékenységre épít. Egyik fő </w:t>
      </w:r>
    </w:p>
    <w:p w:rsidR="00AF0AF6" w:rsidRPr="00AF0AF6" w:rsidRDefault="00AF0AF6" w:rsidP="00AF25E0">
      <w:pPr>
        <w:spacing w:line="360" w:lineRule="auto"/>
        <w:jc w:val="both"/>
        <w:rPr>
          <w:sz w:val="24"/>
          <w:szCs w:val="24"/>
        </w:rPr>
      </w:pPr>
      <w:proofErr w:type="gramStart"/>
      <w:r w:rsidRPr="00AF0AF6">
        <w:rPr>
          <w:sz w:val="24"/>
          <w:szCs w:val="24"/>
        </w:rPr>
        <w:t>jellegzetessége</w:t>
      </w:r>
      <w:proofErr w:type="gramEnd"/>
      <w:r w:rsidRPr="00AF0AF6">
        <w:rPr>
          <w:sz w:val="24"/>
          <w:szCs w:val="24"/>
        </w:rPr>
        <w:t xml:space="preserve"> a résztvevők nagyfokú</w:t>
      </w:r>
      <w:r>
        <w:rPr>
          <w:sz w:val="24"/>
          <w:szCs w:val="24"/>
        </w:rPr>
        <w:t xml:space="preserve"> </w:t>
      </w:r>
      <w:r w:rsidRPr="00AF0AF6">
        <w:rPr>
          <w:sz w:val="24"/>
          <w:szCs w:val="24"/>
        </w:rPr>
        <w:t>szabadsága, önállósága.</w:t>
      </w:r>
    </w:p>
    <w:p w:rsidR="00AF0AF6" w:rsidRPr="00AF0AF6" w:rsidRDefault="00AF0AF6" w:rsidP="00AF25E0">
      <w:pPr>
        <w:spacing w:line="360" w:lineRule="auto"/>
        <w:jc w:val="both"/>
        <w:rPr>
          <w:sz w:val="24"/>
          <w:szCs w:val="24"/>
        </w:rPr>
      </w:pPr>
      <w:r w:rsidRPr="00AF0AF6">
        <w:rPr>
          <w:sz w:val="24"/>
          <w:szCs w:val="24"/>
        </w:rPr>
        <w:t xml:space="preserve">A projektmódszer alkalmazásával kilépünk a hagyományos időbeosztásból és a tantárgyi </w:t>
      </w:r>
    </w:p>
    <w:p w:rsidR="00AF0AF6" w:rsidRPr="00AF0AF6" w:rsidRDefault="00AF0AF6" w:rsidP="00AF25E0">
      <w:pPr>
        <w:spacing w:line="360" w:lineRule="auto"/>
        <w:jc w:val="both"/>
        <w:rPr>
          <w:sz w:val="24"/>
          <w:szCs w:val="24"/>
        </w:rPr>
      </w:pPr>
      <w:proofErr w:type="gramStart"/>
      <w:r w:rsidRPr="00AF0AF6">
        <w:rPr>
          <w:sz w:val="24"/>
          <w:szCs w:val="24"/>
        </w:rPr>
        <w:t>keretekből</w:t>
      </w:r>
      <w:proofErr w:type="gramEnd"/>
      <w:r w:rsidRPr="00AF0AF6">
        <w:rPr>
          <w:sz w:val="24"/>
          <w:szCs w:val="24"/>
        </w:rPr>
        <w:t xml:space="preserve">. Az ismeretszerzés a különböző tevékenységek során alkotó módon történik. Nem </w:t>
      </w:r>
    </w:p>
    <w:p w:rsidR="00AF0AF6" w:rsidRPr="00AF0AF6" w:rsidRDefault="00AF0AF6" w:rsidP="00AF25E0">
      <w:pPr>
        <w:spacing w:line="360" w:lineRule="auto"/>
        <w:jc w:val="both"/>
        <w:rPr>
          <w:sz w:val="24"/>
          <w:szCs w:val="24"/>
        </w:rPr>
      </w:pPr>
      <w:proofErr w:type="gramStart"/>
      <w:r w:rsidRPr="00AF0AF6">
        <w:rPr>
          <w:sz w:val="24"/>
          <w:szCs w:val="24"/>
        </w:rPr>
        <w:t>a</w:t>
      </w:r>
      <w:proofErr w:type="gramEnd"/>
      <w:r w:rsidRPr="00AF0AF6">
        <w:rPr>
          <w:sz w:val="24"/>
          <w:szCs w:val="24"/>
        </w:rPr>
        <w:t xml:space="preserve"> pedagógus adja át az ismereteket, hanem a tanulók szerzik meg azokat a tevékenységek </w:t>
      </w:r>
    </w:p>
    <w:p w:rsidR="00AF0AF6" w:rsidRPr="00AF0AF6" w:rsidRDefault="00AF0AF6" w:rsidP="00AF25E0">
      <w:pPr>
        <w:spacing w:line="360" w:lineRule="auto"/>
        <w:jc w:val="both"/>
        <w:rPr>
          <w:sz w:val="24"/>
          <w:szCs w:val="24"/>
        </w:rPr>
      </w:pPr>
      <w:proofErr w:type="gramStart"/>
      <w:r w:rsidRPr="00AF0AF6">
        <w:rPr>
          <w:sz w:val="24"/>
          <w:szCs w:val="24"/>
        </w:rPr>
        <w:t>során</w:t>
      </w:r>
      <w:proofErr w:type="gramEnd"/>
      <w:r w:rsidRPr="00AF0AF6">
        <w:rPr>
          <w:sz w:val="24"/>
          <w:szCs w:val="24"/>
        </w:rPr>
        <w:t>. Tanítás, ismeretátadás, ismeret</w:t>
      </w:r>
      <w:r>
        <w:rPr>
          <w:sz w:val="24"/>
          <w:szCs w:val="24"/>
        </w:rPr>
        <w:t xml:space="preserve"> </w:t>
      </w:r>
      <w:r w:rsidRPr="00AF0AF6">
        <w:rPr>
          <w:sz w:val="24"/>
          <w:szCs w:val="24"/>
        </w:rPr>
        <w:t>felhalmozás helyett a</w:t>
      </w:r>
      <w:r>
        <w:rPr>
          <w:sz w:val="24"/>
          <w:szCs w:val="24"/>
        </w:rPr>
        <w:t xml:space="preserve"> </w:t>
      </w:r>
      <w:r w:rsidRPr="00AF0AF6">
        <w:rPr>
          <w:sz w:val="24"/>
          <w:szCs w:val="24"/>
        </w:rPr>
        <w:t xml:space="preserve">tanulás, az ismeretszerzés, és </w:t>
      </w:r>
      <w:proofErr w:type="gramStart"/>
      <w:r w:rsidRPr="00AF0AF6">
        <w:rPr>
          <w:sz w:val="24"/>
          <w:szCs w:val="24"/>
        </w:rPr>
        <w:t>a</w:t>
      </w:r>
      <w:proofErr w:type="gramEnd"/>
      <w:r w:rsidRPr="00AF0AF6">
        <w:rPr>
          <w:sz w:val="24"/>
          <w:szCs w:val="24"/>
        </w:rPr>
        <w:t xml:space="preserve"> </w:t>
      </w:r>
    </w:p>
    <w:p w:rsidR="00AF0AF6" w:rsidRPr="00AF0AF6" w:rsidRDefault="00AF0AF6" w:rsidP="00AF25E0">
      <w:pPr>
        <w:spacing w:line="360" w:lineRule="auto"/>
        <w:jc w:val="both"/>
        <w:rPr>
          <w:sz w:val="24"/>
          <w:szCs w:val="24"/>
        </w:rPr>
      </w:pPr>
      <w:proofErr w:type="gramStart"/>
      <w:r w:rsidRPr="00AF0AF6">
        <w:rPr>
          <w:sz w:val="24"/>
          <w:szCs w:val="24"/>
        </w:rPr>
        <w:t>képességfejlesztés</w:t>
      </w:r>
      <w:proofErr w:type="gramEnd"/>
      <w:r w:rsidR="00AF25E0">
        <w:rPr>
          <w:sz w:val="24"/>
          <w:szCs w:val="24"/>
        </w:rPr>
        <w:t xml:space="preserve"> </w:t>
      </w:r>
      <w:r w:rsidRPr="00AF0AF6">
        <w:rPr>
          <w:sz w:val="24"/>
          <w:szCs w:val="24"/>
        </w:rPr>
        <w:t>kerül előtérbe.</w:t>
      </w:r>
    </w:p>
    <w:p w:rsidR="00AF0AF6" w:rsidRPr="00AF0AF6" w:rsidRDefault="00AF0AF6" w:rsidP="00AF25E0">
      <w:pPr>
        <w:spacing w:line="360" w:lineRule="auto"/>
        <w:jc w:val="both"/>
        <w:rPr>
          <w:sz w:val="24"/>
          <w:szCs w:val="24"/>
        </w:rPr>
      </w:pPr>
      <w:r w:rsidRPr="00AF0AF6">
        <w:rPr>
          <w:sz w:val="24"/>
          <w:szCs w:val="24"/>
        </w:rPr>
        <w:t xml:space="preserve">A projekt megvalósítása során a hangsúly az együttes munkálkodáson, egymás segítésén, </w:t>
      </w:r>
    </w:p>
    <w:p w:rsidR="00AF0AF6" w:rsidRDefault="00AF0AF6" w:rsidP="00AF25E0">
      <w:pPr>
        <w:spacing w:line="360" w:lineRule="auto"/>
        <w:jc w:val="both"/>
        <w:rPr>
          <w:sz w:val="24"/>
          <w:szCs w:val="24"/>
        </w:rPr>
      </w:pPr>
      <w:proofErr w:type="gramStart"/>
      <w:r w:rsidRPr="00AF0AF6">
        <w:rPr>
          <w:sz w:val="24"/>
          <w:szCs w:val="24"/>
        </w:rPr>
        <w:t>elfogadásán</w:t>
      </w:r>
      <w:proofErr w:type="gramEnd"/>
      <w:r w:rsidRPr="00AF0AF6">
        <w:rPr>
          <w:sz w:val="24"/>
          <w:szCs w:val="24"/>
        </w:rPr>
        <w:t>,</w:t>
      </w:r>
      <w:r>
        <w:rPr>
          <w:sz w:val="24"/>
          <w:szCs w:val="24"/>
        </w:rPr>
        <w:t xml:space="preserve"> </w:t>
      </w:r>
      <w:r w:rsidRPr="00AF0AF6">
        <w:rPr>
          <w:sz w:val="24"/>
          <w:szCs w:val="24"/>
        </w:rPr>
        <w:t xml:space="preserve">a kommunikációs készségek, technikák elsajátításán van. </w:t>
      </w:r>
    </w:p>
    <w:p w:rsidR="00AF0AF6" w:rsidRDefault="00AF0AF6" w:rsidP="00AF25E0">
      <w:pPr>
        <w:spacing w:line="360" w:lineRule="auto"/>
        <w:jc w:val="both"/>
        <w:rPr>
          <w:sz w:val="24"/>
          <w:szCs w:val="24"/>
        </w:rPr>
      </w:pPr>
    </w:p>
    <w:p w:rsidR="00AF0AF6" w:rsidRPr="00AF0AF6" w:rsidRDefault="00AF0AF6" w:rsidP="00AF25E0">
      <w:pPr>
        <w:spacing w:line="360" w:lineRule="auto"/>
        <w:jc w:val="both"/>
        <w:rPr>
          <w:sz w:val="24"/>
          <w:szCs w:val="24"/>
        </w:rPr>
      </w:pPr>
      <w:r w:rsidRPr="00AF0AF6">
        <w:rPr>
          <w:sz w:val="24"/>
          <w:szCs w:val="24"/>
        </w:rPr>
        <w:t>Ha ez valóban sikerül, akkor érvényesülhet a projekt didaktikai hármas alapelve:</w:t>
      </w:r>
    </w:p>
    <w:p w:rsidR="00AF25E0" w:rsidRPr="00AF25E0" w:rsidRDefault="00AF0AF6" w:rsidP="00036D4A">
      <w:pPr>
        <w:pStyle w:val="Listaszerbekezds"/>
        <w:numPr>
          <w:ilvl w:val="0"/>
          <w:numId w:val="112"/>
        </w:numPr>
        <w:spacing w:line="360" w:lineRule="auto"/>
        <w:jc w:val="both"/>
        <w:rPr>
          <w:sz w:val="24"/>
          <w:szCs w:val="24"/>
        </w:rPr>
      </w:pPr>
      <w:r w:rsidRPr="00AF25E0">
        <w:rPr>
          <w:sz w:val="24"/>
          <w:szCs w:val="24"/>
        </w:rPr>
        <w:t xml:space="preserve">átélés </w:t>
      </w:r>
    </w:p>
    <w:p w:rsidR="00AF0AF6" w:rsidRPr="00AF25E0" w:rsidRDefault="00AF0AF6" w:rsidP="00036D4A">
      <w:pPr>
        <w:pStyle w:val="Listaszerbekezds"/>
        <w:numPr>
          <w:ilvl w:val="0"/>
          <w:numId w:val="112"/>
        </w:numPr>
        <w:spacing w:line="360" w:lineRule="auto"/>
        <w:jc w:val="both"/>
        <w:rPr>
          <w:sz w:val="24"/>
          <w:szCs w:val="24"/>
        </w:rPr>
      </w:pPr>
      <w:r w:rsidRPr="00AF25E0">
        <w:rPr>
          <w:sz w:val="24"/>
          <w:szCs w:val="24"/>
        </w:rPr>
        <w:lastRenderedPageBreak/>
        <w:t xml:space="preserve">ismeretszerzés </w:t>
      </w:r>
    </w:p>
    <w:p w:rsidR="00AF0AF6" w:rsidRPr="00AF25E0" w:rsidRDefault="00AF0AF6" w:rsidP="00036D4A">
      <w:pPr>
        <w:pStyle w:val="Listaszerbekezds"/>
        <w:numPr>
          <w:ilvl w:val="0"/>
          <w:numId w:val="112"/>
        </w:numPr>
        <w:spacing w:line="360" w:lineRule="auto"/>
        <w:jc w:val="both"/>
        <w:rPr>
          <w:sz w:val="24"/>
          <w:szCs w:val="24"/>
        </w:rPr>
      </w:pPr>
      <w:r w:rsidRPr="00AF25E0">
        <w:rPr>
          <w:sz w:val="24"/>
          <w:szCs w:val="24"/>
        </w:rPr>
        <w:t>megértés</w:t>
      </w:r>
    </w:p>
    <w:p w:rsidR="00AF25E0" w:rsidRPr="00AF25E0" w:rsidRDefault="00AF25E0" w:rsidP="00AF25E0">
      <w:pPr>
        <w:spacing w:line="360" w:lineRule="auto"/>
        <w:jc w:val="both"/>
        <w:rPr>
          <w:sz w:val="24"/>
          <w:szCs w:val="24"/>
        </w:rPr>
      </w:pPr>
      <w:r w:rsidRPr="00AF25E0">
        <w:rPr>
          <w:sz w:val="24"/>
          <w:szCs w:val="24"/>
          <w:u w:val="single"/>
        </w:rPr>
        <w:t>Iskolánkban leggyakrabban alkalmazott tanítási projektek</w:t>
      </w:r>
      <w:r w:rsidRPr="00AF25E0">
        <w:rPr>
          <w:sz w:val="24"/>
          <w:szCs w:val="24"/>
        </w:rPr>
        <w:t>:</w:t>
      </w:r>
    </w:p>
    <w:p w:rsidR="00AF25E0" w:rsidRPr="00AF25E0" w:rsidRDefault="00AF25E0" w:rsidP="00036D4A">
      <w:pPr>
        <w:pStyle w:val="Listaszerbekezds"/>
        <w:numPr>
          <w:ilvl w:val="0"/>
          <w:numId w:val="113"/>
        </w:numPr>
        <w:spacing w:line="360" w:lineRule="auto"/>
        <w:jc w:val="both"/>
      </w:pPr>
      <w:r w:rsidRPr="00AF25E0">
        <w:rPr>
          <w:sz w:val="24"/>
          <w:szCs w:val="24"/>
        </w:rPr>
        <w:t xml:space="preserve">Technika </w:t>
      </w:r>
    </w:p>
    <w:p w:rsidR="00AF25E0" w:rsidRPr="00AF25E0" w:rsidRDefault="00AF25E0" w:rsidP="00036D4A">
      <w:pPr>
        <w:pStyle w:val="Listaszerbekezds"/>
        <w:numPr>
          <w:ilvl w:val="0"/>
          <w:numId w:val="113"/>
        </w:numPr>
        <w:spacing w:line="360" w:lineRule="auto"/>
        <w:jc w:val="both"/>
        <w:rPr>
          <w:sz w:val="24"/>
          <w:szCs w:val="24"/>
        </w:rPr>
      </w:pPr>
      <w:r w:rsidRPr="00AF25E0">
        <w:rPr>
          <w:sz w:val="24"/>
          <w:szCs w:val="24"/>
        </w:rPr>
        <w:t xml:space="preserve">Rajz </w:t>
      </w:r>
    </w:p>
    <w:p w:rsidR="00AF25E0" w:rsidRPr="00AF25E0" w:rsidRDefault="00AF25E0" w:rsidP="00036D4A">
      <w:pPr>
        <w:pStyle w:val="Listaszerbekezds"/>
        <w:numPr>
          <w:ilvl w:val="0"/>
          <w:numId w:val="113"/>
        </w:numPr>
        <w:spacing w:line="360" w:lineRule="auto"/>
        <w:jc w:val="both"/>
        <w:rPr>
          <w:sz w:val="24"/>
          <w:szCs w:val="24"/>
        </w:rPr>
      </w:pPr>
      <w:r w:rsidRPr="00AF25E0">
        <w:rPr>
          <w:sz w:val="24"/>
          <w:szCs w:val="24"/>
        </w:rPr>
        <w:t xml:space="preserve">Művészeti projekt (előadás, kiállítás, összetett alkotások. </w:t>
      </w:r>
    </w:p>
    <w:p w:rsidR="00AF25E0" w:rsidRPr="00AF25E0" w:rsidRDefault="00AF25E0" w:rsidP="00036D4A">
      <w:pPr>
        <w:pStyle w:val="Listaszerbekezds"/>
        <w:numPr>
          <w:ilvl w:val="0"/>
          <w:numId w:val="113"/>
        </w:numPr>
        <w:spacing w:line="360" w:lineRule="auto"/>
        <w:jc w:val="both"/>
        <w:rPr>
          <w:sz w:val="24"/>
          <w:szCs w:val="24"/>
        </w:rPr>
      </w:pPr>
      <w:r w:rsidRPr="00AF25E0">
        <w:rPr>
          <w:sz w:val="24"/>
          <w:szCs w:val="24"/>
        </w:rPr>
        <w:t>Környezeti projekt (akadályverseny)</w:t>
      </w:r>
    </w:p>
    <w:p w:rsidR="00AF25E0" w:rsidRPr="00AF25E0" w:rsidRDefault="00AF25E0" w:rsidP="00036D4A">
      <w:pPr>
        <w:pStyle w:val="Listaszerbekezds"/>
        <w:numPr>
          <w:ilvl w:val="0"/>
          <w:numId w:val="113"/>
        </w:numPr>
        <w:spacing w:line="360" w:lineRule="auto"/>
        <w:jc w:val="both"/>
      </w:pPr>
      <w:r w:rsidRPr="00AF25E0">
        <w:rPr>
          <w:sz w:val="24"/>
          <w:szCs w:val="24"/>
        </w:rPr>
        <w:t>Egészségnevelés projekt (egészségnap)</w:t>
      </w:r>
    </w:p>
    <w:p w:rsidR="00AF25E0" w:rsidRPr="00AF25E0" w:rsidRDefault="00AF25E0" w:rsidP="00036D4A">
      <w:pPr>
        <w:pStyle w:val="Listaszerbekezds"/>
        <w:numPr>
          <w:ilvl w:val="0"/>
          <w:numId w:val="113"/>
        </w:numPr>
        <w:spacing w:line="360" w:lineRule="auto"/>
        <w:jc w:val="both"/>
      </w:pPr>
      <w:r w:rsidRPr="00AF25E0">
        <w:rPr>
          <w:sz w:val="24"/>
          <w:szCs w:val="24"/>
        </w:rPr>
        <w:t>Kutatási projektek</w:t>
      </w:r>
    </w:p>
    <w:p w:rsidR="00AF25E0" w:rsidRPr="00AF25E0" w:rsidRDefault="00AF25E0" w:rsidP="00AF25E0">
      <w:pPr>
        <w:spacing w:line="360" w:lineRule="auto"/>
        <w:jc w:val="both"/>
        <w:rPr>
          <w:sz w:val="24"/>
          <w:szCs w:val="24"/>
        </w:rPr>
      </w:pPr>
    </w:p>
    <w:p w:rsidR="00AF25E0" w:rsidRPr="00AF25E0" w:rsidRDefault="00AF25E0" w:rsidP="00AF25E0">
      <w:pPr>
        <w:spacing w:line="360" w:lineRule="auto"/>
        <w:jc w:val="both"/>
        <w:rPr>
          <w:sz w:val="24"/>
          <w:szCs w:val="24"/>
          <w:u w:val="single"/>
        </w:rPr>
      </w:pPr>
      <w:r w:rsidRPr="00AF25E0">
        <w:rPr>
          <w:sz w:val="24"/>
          <w:szCs w:val="24"/>
          <w:u w:val="single"/>
        </w:rPr>
        <w:t>A projektoktatás lépései</w:t>
      </w:r>
      <w:r>
        <w:rPr>
          <w:sz w:val="24"/>
          <w:szCs w:val="24"/>
          <w:u w:val="single"/>
        </w:rPr>
        <w:t>:</w:t>
      </w:r>
    </w:p>
    <w:p w:rsidR="00AF25E0" w:rsidRDefault="00AF25E0" w:rsidP="00036D4A">
      <w:pPr>
        <w:pStyle w:val="Listaszerbekezds"/>
        <w:numPr>
          <w:ilvl w:val="0"/>
          <w:numId w:val="114"/>
        </w:numPr>
        <w:spacing w:line="360" w:lineRule="auto"/>
        <w:jc w:val="both"/>
        <w:rPr>
          <w:sz w:val="24"/>
          <w:szCs w:val="24"/>
        </w:rPr>
      </w:pPr>
      <w:r w:rsidRPr="00AF25E0">
        <w:rPr>
          <w:sz w:val="24"/>
          <w:szCs w:val="24"/>
        </w:rPr>
        <w:t xml:space="preserve">Tervezés, témaválasztás </w:t>
      </w:r>
    </w:p>
    <w:p w:rsidR="00AF25E0" w:rsidRPr="00AF25E0" w:rsidRDefault="00AF25E0" w:rsidP="00AF25E0">
      <w:pPr>
        <w:spacing w:line="360" w:lineRule="auto"/>
        <w:jc w:val="both"/>
        <w:rPr>
          <w:sz w:val="24"/>
          <w:szCs w:val="24"/>
        </w:rPr>
      </w:pPr>
      <w:r w:rsidRPr="00AF25E0">
        <w:rPr>
          <w:sz w:val="24"/>
          <w:szCs w:val="24"/>
        </w:rPr>
        <w:t>Az adott (projekt) probléma megoldásához vezető cél felismerése, megértése,</w:t>
      </w:r>
    </w:p>
    <w:p w:rsidR="00AF25E0" w:rsidRPr="00AF25E0" w:rsidRDefault="00AF25E0" w:rsidP="00AF25E0">
      <w:pPr>
        <w:spacing w:line="360" w:lineRule="auto"/>
        <w:jc w:val="both"/>
      </w:pPr>
      <w:r w:rsidRPr="00AF25E0">
        <w:rPr>
          <w:sz w:val="24"/>
          <w:szCs w:val="24"/>
        </w:rPr>
        <w:t>További konkrét problémák, részcélok megfogalmazása,</w:t>
      </w:r>
    </w:p>
    <w:p w:rsidR="00AF25E0" w:rsidRPr="00AF25E0" w:rsidRDefault="00AF25E0" w:rsidP="00AF25E0">
      <w:pPr>
        <w:spacing w:line="360" w:lineRule="auto"/>
        <w:jc w:val="both"/>
      </w:pPr>
      <w:r w:rsidRPr="00AF25E0">
        <w:rPr>
          <w:sz w:val="24"/>
          <w:szCs w:val="24"/>
        </w:rPr>
        <w:t>Egyéni vagy önkéntes alapon csoportok kialakítása,</w:t>
      </w:r>
    </w:p>
    <w:p w:rsidR="00AF25E0" w:rsidRPr="00AF25E0" w:rsidRDefault="00AF25E0" w:rsidP="00AF25E0">
      <w:pPr>
        <w:spacing w:line="360" w:lineRule="auto"/>
        <w:jc w:val="both"/>
      </w:pPr>
      <w:r w:rsidRPr="00AF25E0">
        <w:rPr>
          <w:sz w:val="24"/>
          <w:szCs w:val="24"/>
        </w:rPr>
        <w:t>Választás a megfogalmazott problémákból,</w:t>
      </w:r>
    </w:p>
    <w:p w:rsidR="00AF25E0" w:rsidRPr="00AF25E0" w:rsidRDefault="00AF25E0" w:rsidP="00AF25E0">
      <w:pPr>
        <w:spacing w:line="360" w:lineRule="auto"/>
        <w:jc w:val="both"/>
      </w:pPr>
      <w:r w:rsidRPr="00AF25E0">
        <w:rPr>
          <w:sz w:val="24"/>
          <w:szCs w:val="24"/>
        </w:rPr>
        <w:t>Megoldási terv készítése, konkrét feladatok megfogalmazása,</w:t>
      </w:r>
    </w:p>
    <w:p w:rsidR="00AF25E0" w:rsidRPr="00AF25E0" w:rsidRDefault="00AF25E0" w:rsidP="00AF25E0">
      <w:pPr>
        <w:spacing w:line="360" w:lineRule="auto"/>
        <w:jc w:val="both"/>
      </w:pPr>
      <w:r w:rsidRPr="00AF25E0">
        <w:rPr>
          <w:sz w:val="24"/>
          <w:szCs w:val="24"/>
        </w:rPr>
        <w:t>Tanári együttműködés, segítség a célok megfogalmazásába, csoportok szervezésében, a terv elkészítésében.</w:t>
      </w:r>
    </w:p>
    <w:p w:rsidR="00AF25E0" w:rsidRPr="00AF25E0" w:rsidRDefault="00AF25E0" w:rsidP="00036D4A">
      <w:pPr>
        <w:pStyle w:val="Listaszerbekezds"/>
        <w:numPr>
          <w:ilvl w:val="0"/>
          <w:numId w:val="114"/>
        </w:numPr>
        <w:spacing w:line="360" w:lineRule="auto"/>
        <w:jc w:val="both"/>
        <w:rPr>
          <w:sz w:val="24"/>
          <w:szCs w:val="24"/>
        </w:rPr>
      </w:pPr>
      <w:r w:rsidRPr="00AF25E0">
        <w:rPr>
          <w:sz w:val="24"/>
          <w:szCs w:val="24"/>
        </w:rPr>
        <w:t xml:space="preserve">Kivitelezés </w:t>
      </w:r>
    </w:p>
    <w:p w:rsidR="00AF25E0" w:rsidRPr="00AF25E0" w:rsidRDefault="00AF25E0" w:rsidP="00AF25E0">
      <w:pPr>
        <w:spacing w:line="360" w:lineRule="auto"/>
        <w:jc w:val="both"/>
      </w:pPr>
      <w:r w:rsidRPr="00AF25E0">
        <w:rPr>
          <w:sz w:val="24"/>
          <w:szCs w:val="24"/>
        </w:rPr>
        <w:t>Feladatelosztás megszervezése, az adatgyűjtés színhelyeinek kiválasztása, megállapodás az adatközlők személyében,</w:t>
      </w:r>
    </w:p>
    <w:p w:rsidR="00AF25E0" w:rsidRPr="00AF25E0" w:rsidRDefault="00AF25E0" w:rsidP="00AF25E0">
      <w:pPr>
        <w:spacing w:line="360" w:lineRule="auto"/>
        <w:jc w:val="both"/>
      </w:pPr>
      <w:r w:rsidRPr="00AF25E0">
        <w:rPr>
          <w:sz w:val="24"/>
          <w:szCs w:val="24"/>
        </w:rPr>
        <w:t>Aktív kivitelezés az egyéni, páros vagy csoportos munka során. Együttműködés, a szükséges eszközök, különböző</w:t>
      </w:r>
      <w:r w:rsidRPr="00AF25E0">
        <w:t xml:space="preserve"> </w:t>
      </w:r>
      <w:r w:rsidRPr="00AF25E0">
        <w:rPr>
          <w:sz w:val="24"/>
          <w:szCs w:val="24"/>
        </w:rPr>
        <w:t xml:space="preserve">munkatechnikák, közösségi, kommunikációs és </w:t>
      </w:r>
    </w:p>
    <w:p w:rsidR="00AF25E0" w:rsidRPr="00AF25E0" w:rsidRDefault="00AF25E0" w:rsidP="00AF25E0">
      <w:pPr>
        <w:spacing w:line="360" w:lineRule="auto"/>
        <w:jc w:val="both"/>
        <w:rPr>
          <w:sz w:val="24"/>
          <w:szCs w:val="24"/>
        </w:rPr>
      </w:pPr>
      <w:proofErr w:type="gramStart"/>
      <w:r w:rsidRPr="00AF25E0">
        <w:rPr>
          <w:sz w:val="24"/>
          <w:szCs w:val="24"/>
        </w:rPr>
        <w:t>tevékenységi</w:t>
      </w:r>
      <w:proofErr w:type="gramEnd"/>
      <w:r w:rsidRPr="00AF25E0">
        <w:rPr>
          <w:sz w:val="24"/>
          <w:szCs w:val="24"/>
        </w:rPr>
        <w:t xml:space="preserve"> formák kialakítása, tantárgyi ismeretek integrációja, önálló kutatás,</w:t>
      </w:r>
    </w:p>
    <w:p w:rsidR="00AF25E0" w:rsidRPr="00AF25E0" w:rsidRDefault="00AF25E0" w:rsidP="00AF25E0">
      <w:pPr>
        <w:spacing w:line="360" w:lineRule="auto"/>
        <w:jc w:val="both"/>
      </w:pPr>
      <w:r w:rsidRPr="00AF25E0">
        <w:rPr>
          <w:sz w:val="24"/>
          <w:szCs w:val="24"/>
        </w:rPr>
        <w:t>Differenciált segítség adása szükség szerint</w:t>
      </w:r>
    </w:p>
    <w:p w:rsidR="00AF25E0" w:rsidRPr="00AF25E0" w:rsidRDefault="00AF25E0" w:rsidP="00036D4A">
      <w:pPr>
        <w:pStyle w:val="Listaszerbekezds"/>
        <w:numPr>
          <w:ilvl w:val="0"/>
          <w:numId w:val="114"/>
        </w:numPr>
        <w:spacing w:line="360" w:lineRule="auto"/>
        <w:jc w:val="both"/>
        <w:rPr>
          <w:sz w:val="24"/>
          <w:szCs w:val="24"/>
        </w:rPr>
      </w:pPr>
      <w:r w:rsidRPr="00AF25E0">
        <w:rPr>
          <w:sz w:val="24"/>
          <w:szCs w:val="24"/>
        </w:rPr>
        <w:t xml:space="preserve">Felülvizsgálat </w:t>
      </w:r>
    </w:p>
    <w:p w:rsidR="00AF25E0" w:rsidRDefault="00AF25E0" w:rsidP="00AF25E0">
      <w:pPr>
        <w:spacing w:line="360" w:lineRule="auto"/>
        <w:jc w:val="both"/>
        <w:rPr>
          <w:sz w:val="24"/>
          <w:szCs w:val="24"/>
        </w:rPr>
      </w:pPr>
      <w:r w:rsidRPr="00AF25E0">
        <w:rPr>
          <w:sz w:val="24"/>
          <w:szCs w:val="24"/>
        </w:rPr>
        <w:t>A produktum bemutatása a csoportok előtt</w:t>
      </w:r>
    </w:p>
    <w:p w:rsidR="00AF25E0" w:rsidRPr="00AF25E0" w:rsidRDefault="00AF25E0" w:rsidP="00AF25E0">
      <w:pPr>
        <w:spacing w:line="360" w:lineRule="auto"/>
        <w:jc w:val="both"/>
        <w:rPr>
          <w:sz w:val="24"/>
          <w:szCs w:val="24"/>
        </w:rPr>
      </w:pPr>
      <w:r w:rsidRPr="00AF25E0">
        <w:rPr>
          <w:sz w:val="24"/>
          <w:szCs w:val="24"/>
        </w:rPr>
        <w:t>A projekt értékelése: a tanulói önértékelésnél a középpontban a projekt készítésének folyamata, a csoportok értékelésének középpontjában a bemutatás áll.</w:t>
      </w:r>
    </w:p>
    <w:p w:rsidR="00AF25E0" w:rsidRPr="00AF25E0" w:rsidRDefault="00AF25E0" w:rsidP="00AF25E0">
      <w:pPr>
        <w:spacing w:line="360" w:lineRule="auto"/>
        <w:jc w:val="both"/>
      </w:pPr>
      <w:r w:rsidRPr="00AF25E0">
        <w:rPr>
          <w:sz w:val="24"/>
          <w:szCs w:val="24"/>
        </w:rPr>
        <w:t>A szükséges javítások elvégzése</w:t>
      </w:r>
    </w:p>
    <w:p w:rsidR="00AF25E0" w:rsidRDefault="00AF25E0" w:rsidP="00AF25E0">
      <w:pPr>
        <w:pStyle w:val="Listaszerbekezds"/>
        <w:spacing w:line="360" w:lineRule="auto"/>
        <w:jc w:val="both"/>
        <w:rPr>
          <w:sz w:val="24"/>
          <w:szCs w:val="24"/>
        </w:rPr>
      </w:pPr>
    </w:p>
    <w:p w:rsidR="00E575D1" w:rsidRPr="00AF25E0" w:rsidRDefault="00E575D1" w:rsidP="00AF25E0">
      <w:pPr>
        <w:pStyle w:val="Listaszerbekezds"/>
        <w:spacing w:line="360" w:lineRule="auto"/>
        <w:jc w:val="both"/>
        <w:rPr>
          <w:sz w:val="24"/>
          <w:szCs w:val="24"/>
        </w:rPr>
      </w:pPr>
    </w:p>
    <w:p w:rsidR="00AF25E0" w:rsidRPr="00AF25E0" w:rsidRDefault="00AF25E0" w:rsidP="00AF25E0">
      <w:pPr>
        <w:pStyle w:val="Listaszerbekezds"/>
        <w:spacing w:line="360" w:lineRule="auto"/>
        <w:jc w:val="both"/>
        <w:rPr>
          <w:sz w:val="24"/>
          <w:szCs w:val="24"/>
        </w:rPr>
      </w:pPr>
    </w:p>
    <w:p w:rsidR="00AF25E0" w:rsidRPr="00AF25E0" w:rsidRDefault="00AF25E0" w:rsidP="00AF25E0">
      <w:pPr>
        <w:spacing w:line="360" w:lineRule="auto"/>
        <w:jc w:val="both"/>
        <w:rPr>
          <w:sz w:val="24"/>
          <w:szCs w:val="24"/>
        </w:rPr>
      </w:pPr>
      <w:r w:rsidRPr="00AF25E0">
        <w:rPr>
          <w:sz w:val="24"/>
          <w:szCs w:val="24"/>
        </w:rPr>
        <w:lastRenderedPageBreak/>
        <w:t xml:space="preserve">A projekt közzététele. </w:t>
      </w:r>
    </w:p>
    <w:p w:rsidR="00AF25E0" w:rsidRPr="00AF25E0" w:rsidRDefault="00AF25E0" w:rsidP="00AF25E0">
      <w:pPr>
        <w:spacing w:line="360" w:lineRule="auto"/>
        <w:jc w:val="both"/>
      </w:pPr>
      <w:r w:rsidRPr="00AF25E0">
        <w:rPr>
          <w:sz w:val="24"/>
          <w:szCs w:val="24"/>
        </w:rPr>
        <w:t xml:space="preserve">Az eredmények, a produktum nyilvánosság elé tárása </w:t>
      </w:r>
    </w:p>
    <w:p w:rsidR="00AF25E0" w:rsidRPr="00AF25E0" w:rsidRDefault="00AF25E0" w:rsidP="00AF25E0">
      <w:pPr>
        <w:spacing w:line="360" w:lineRule="auto"/>
        <w:jc w:val="both"/>
        <w:rPr>
          <w:sz w:val="24"/>
          <w:szCs w:val="24"/>
        </w:rPr>
      </w:pPr>
      <w:r w:rsidRPr="00AF25E0">
        <w:rPr>
          <w:sz w:val="24"/>
          <w:szCs w:val="24"/>
        </w:rPr>
        <w:t>–kiállítás, ünnepi műsor, honlapon történő megjelentetés</w:t>
      </w:r>
    </w:p>
    <w:p w:rsidR="00AF25E0" w:rsidRPr="00AF25E0" w:rsidRDefault="00AF25E0" w:rsidP="00AF25E0">
      <w:pPr>
        <w:spacing w:line="360" w:lineRule="auto"/>
        <w:jc w:val="both"/>
      </w:pPr>
      <w:r w:rsidRPr="00AF25E0">
        <w:rPr>
          <w:sz w:val="24"/>
          <w:szCs w:val="24"/>
        </w:rPr>
        <w:t>A felvetődő kérdések (az értékelés,</w:t>
      </w:r>
      <w:r>
        <w:rPr>
          <w:sz w:val="24"/>
          <w:szCs w:val="24"/>
        </w:rPr>
        <w:t xml:space="preserve"> </w:t>
      </w:r>
      <w:r w:rsidRPr="00AF25E0">
        <w:rPr>
          <w:sz w:val="24"/>
          <w:szCs w:val="24"/>
        </w:rPr>
        <w:t xml:space="preserve">bírálat, visszajelzések tükrében) megbeszélése, </w:t>
      </w:r>
    </w:p>
    <w:p w:rsidR="00AF25E0" w:rsidRDefault="00AF25E0" w:rsidP="00AF25E0">
      <w:pPr>
        <w:spacing w:line="360" w:lineRule="auto"/>
        <w:jc w:val="both"/>
        <w:rPr>
          <w:sz w:val="24"/>
          <w:szCs w:val="24"/>
        </w:rPr>
      </w:pPr>
      <w:proofErr w:type="gramStart"/>
      <w:r w:rsidRPr="00AF25E0">
        <w:rPr>
          <w:sz w:val="24"/>
          <w:szCs w:val="24"/>
        </w:rPr>
        <w:t>esetleg</w:t>
      </w:r>
      <w:proofErr w:type="gramEnd"/>
      <w:r w:rsidRPr="00AF25E0">
        <w:rPr>
          <w:sz w:val="24"/>
          <w:szCs w:val="24"/>
        </w:rPr>
        <w:t xml:space="preserve"> új projektek tervének megfogalmazása</w:t>
      </w:r>
    </w:p>
    <w:p w:rsidR="00AF25E0" w:rsidRDefault="00AF25E0" w:rsidP="00AF25E0">
      <w:pPr>
        <w:spacing w:line="360" w:lineRule="auto"/>
        <w:jc w:val="both"/>
        <w:rPr>
          <w:sz w:val="24"/>
          <w:szCs w:val="24"/>
        </w:rPr>
      </w:pPr>
    </w:p>
    <w:p w:rsidR="00AF25E0" w:rsidRPr="00AF25E0" w:rsidRDefault="00AF25E0" w:rsidP="00EF1129">
      <w:pPr>
        <w:spacing w:line="360" w:lineRule="auto"/>
        <w:jc w:val="both"/>
        <w:rPr>
          <w:sz w:val="24"/>
          <w:szCs w:val="24"/>
        </w:rPr>
      </w:pPr>
      <w:r w:rsidRPr="00AF25E0">
        <w:rPr>
          <w:sz w:val="24"/>
          <w:szCs w:val="24"/>
        </w:rPr>
        <w:t>Pozitívumai:</w:t>
      </w:r>
    </w:p>
    <w:p w:rsidR="00AF25E0" w:rsidRPr="00AF25E0" w:rsidRDefault="00AF25E0" w:rsidP="00036D4A">
      <w:pPr>
        <w:pStyle w:val="Listaszerbekezds"/>
        <w:numPr>
          <w:ilvl w:val="0"/>
          <w:numId w:val="115"/>
        </w:numPr>
        <w:spacing w:line="360" w:lineRule="auto"/>
        <w:jc w:val="both"/>
      </w:pPr>
      <w:r w:rsidRPr="00EF1129">
        <w:rPr>
          <w:sz w:val="24"/>
          <w:szCs w:val="24"/>
        </w:rPr>
        <w:t>A tanulók kezdeményező, aktív szerephez jutnak.</w:t>
      </w:r>
    </w:p>
    <w:p w:rsidR="00AF25E0" w:rsidRPr="00AF25E0" w:rsidRDefault="00AF25E0" w:rsidP="00036D4A">
      <w:pPr>
        <w:pStyle w:val="Listaszerbekezds"/>
        <w:numPr>
          <w:ilvl w:val="0"/>
          <w:numId w:val="115"/>
        </w:numPr>
        <w:spacing w:line="360" w:lineRule="auto"/>
        <w:jc w:val="both"/>
      </w:pPr>
      <w:r w:rsidRPr="00EF1129">
        <w:rPr>
          <w:sz w:val="24"/>
          <w:szCs w:val="24"/>
        </w:rPr>
        <w:t>Saját érdeklődésük vezeti</w:t>
      </w:r>
      <w:r w:rsidRPr="00EF1129">
        <w:t xml:space="preserve"> </w:t>
      </w:r>
      <w:r w:rsidRPr="00EF1129">
        <w:rPr>
          <w:sz w:val="24"/>
          <w:szCs w:val="24"/>
        </w:rPr>
        <w:t>őket, így a motiváció igen erős.</w:t>
      </w:r>
    </w:p>
    <w:p w:rsidR="00AF25E0" w:rsidRPr="00AF25E0" w:rsidRDefault="00AF25E0" w:rsidP="00036D4A">
      <w:pPr>
        <w:pStyle w:val="Listaszerbekezds"/>
        <w:numPr>
          <w:ilvl w:val="0"/>
          <w:numId w:val="115"/>
        </w:numPr>
        <w:spacing w:line="360" w:lineRule="auto"/>
        <w:jc w:val="both"/>
      </w:pPr>
      <w:r w:rsidRPr="00EF1129">
        <w:rPr>
          <w:sz w:val="24"/>
          <w:szCs w:val="24"/>
        </w:rPr>
        <w:t>Fejleszti a kommunikációs és szociális képességeket, a kreativitást, az ismeretszerzési képességet, a problémamegoldó és analitikus gondolkodást, az önállóságot, a kooperációt, a tervezést, az alkalmazkodást, az időbeosztást, az információk megosztását.</w:t>
      </w:r>
    </w:p>
    <w:p w:rsidR="00AF25E0" w:rsidRPr="00AF25E0" w:rsidRDefault="00AF25E0" w:rsidP="00036D4A">
      <w:pPr>
        <w:pStyle w:val="Listaszerbekezds"/>
        <w:numPr>
          <w:ilvl w:val="0"/>
          <w:numId w:val="115"/>
        </w:numPr>
        <w:spacing w:line="360" w:lineRule="auto"/>
        <w:jc w:val="both"/>
      </w:pPr>
      <w:r w:rsidRPr="00EF1129">
        <w:rPr>
          <w:sz w:val="24"/>
          <w:szCs w:val="24"/>
        </w:rPr>
        <w:t>Az ismeretek, jártasságok, szokások elsajátítását indirekt úton biztosítja.</w:t>
      </w:r>
    </w:p>
    <w:p w:rsidR="00AF25E0" w:rsidRPr="00EF1129" w:rsidRDefault="00AF25E0" w:rsidP="00036D4A">
      <w:pPr>
        <w:pStyle w:val="Listaszerbekezds"/>
        <w:numPr>
          <w:ilvl w:val="0"/>
          <w:numId w:val="115"/>
        </w:numPr>
        <w:spacing w:line="360" w:lineRule="auto"/>
        <w:jc w:val="both"/>
        <w:rPr>
          <w:sz w:val="24"/>
          <w:szCs w:val="24"/>
        </w:rPr>
      </w:pPr>
      <w:r w:rsidRPr="00EF1129">
        <w:rPr>
          <w:sz w:val="24"/>
          <w:szCs w:val="24"/>
        </w:rPr>
        <w:t>Saját képességeiknek megfelelően tudnak részt venni egy-</w:t>
      </w:r>
      <w:r w:rsidR="00EF1129" w:rsidRPr="00EF1129">
        <w:rPr>
          <w:sz w:val="24"/>
          <w:szCs w:val="24"/>
        </w:rPr>
        <w:t xml:space="preserve">egy probléma </w:t>
      </w:r>
      <w:r w:rsidRPr="00EF1129">
        <w:rPr>
          <w:sz w:val="24"/>
          <w:szCs w:val="24"/>
        </w:rPr>
        <w:t>megoldásában.</w:t>
      </w:r>
    </w:p>
    <w:p w:rsidR="00AF25E0" w:rsidRPr="00AF25E0" w:rsidRDefault="00AF25E0" w:rsidP="00036D4A">
      <w:pPr>
        <w:pStyle w:val="Listaszerbekezds"/>
        <w:numPr>
          <w:ilvl w:val="0"/>
          <w:numId w:val="115"/>
        </w:numPr>
        <w:spacing w:line="360" w:lineRule="auto"/>
        <w:jc w:val="both"/>
      </w:pPr>
      <w:r w:rsidRPr="00EF1129">
        <w:rPr>
          <w:sz w:val="24"/>
          <w:szCs w:val="24"/>
        </w:rPr>
        <w:t>Konkrét, hasznosítható, gyakorlati tudást nyújt.</w:t>
      </w:r>
    </w:p>
    <w:p w:rsidR="00AF25E0" w:rsidRPr="00AF25E0" w:rsidRDefault="00AF25E0" w:rsidP="00036D4A">
      <w:pPr>
        <w:pStyle w:val="Listaszerbekezds"/>
        <w:numPr>
          <w:ilvl w:val="0"/>
          <w:numId w:val="115"/>
        </w:numPr>
        <w:spacing w:line="360" w:lineRule="auto"/>
        <w:jc w:val="both"/>
      </w:pPr>
      <w:r w:rsidRPr="00EF1129">
        <w:rPr>
          <w:sz w:val="24"/>
          <w:szCs w:val="24"/>
        </w:rPr>
        <w:t>Lehetőség nyílik</w:t>
      </w:r>
      <w:r w:rsidR="00EF1129" w:rsidRPr="00EF1129">
        <w:rPr>
          <w:sz w:val="24"/>
          <w:szCs w:val="24"/>
        </w:rPr>
        <w:t xml:space="preserve"> </w:t>
      </w:r>
      <w:r w:rsidRPr="00EF1129">
        <w:rPr>
          <w:sz w:val="24"/>
          <w:szCs w:val="24"/>
        </w:rPr>
        <w:t>újfajta</w:t>
      </w:r>
      <w:r w:rsidR="00EF1129" w:rsidRPr="00EF1129">
        <w:t xml:space="preserve"> </w:t>
      </w:r>
      <w:r w:rsidRPr="00EF1129">
        <w:rPr>
          <w:sz w:val="24"/>
          <w:szCs w:val="24"/>
        </w:rPr>
        <w:t>tanár</w:t>
      </w:r>
      <w:r w:rsidR="00EF1129" w:rsidRPr="00EF1129">
        <w:t>-</w:t>
      </w:r>
      <w:r w:rsidRPr="00EF1129">
        <w:rPr>
          <w:sz w:val="24"/>
          <w:szCs w:val="24"/>
        </w:rPr>
        <w:t>diák kapcsolat kialakítására.</w:t>
      </w:r>
    </w:p>
    <w:p w:rsidR="00AF25E0" w:rsidRPr="00AF25E0" w:rsidRDefault="00AF25E0" w:rsidP="00036D4A">
      <w:pPr>
        <w:pStyle w:val="Listaszerbekezds"/>
        <w:numPr>
          <w:ilvl w:val="0"/>
          <w:numId w:val="115"/>
        </w:numPr>
        <w:spacing w:line="360" w:lineRule="auto"/>
        <w:jc w:val="both"/>
      </w:pPr>
      <w:r w:rsidRPr="00EF1129">
        <w:rPr>
          <w:sz w:val="24"/>
          <w:szCs w:val="24"/>
        </w:rPr>
        <w:t xml:space="preserve">Örömteli, </w:t>
      </w:r>
      <w:proofErr w:type="spellStart"/>
      <w:r w:rsidRPr="00EF1129">
        <w:rPr>
          <w:sz w:val="24"/>
          <w:szCs w:val="24"/>
        </w:rPr>
        <w:t>stresszmentes</w:t>
      </w:r>
      <w:proofErr w:type="spellEnd"/>
      <w:r w:rsidRPr="00EF1129">
        <w:rPr>
          <w:sz w:val="24"/>
          <w:szCs w:val="24"/>
        </w:rPr>
        <w:t xml:space="preserve"> együttműködést biztosít.</w:t>
      </w:r>
    </w:p>
    <w:p w:rsidR="00AF25E0" w:rsidRPr="00AF25E0" w:rsidRDefault="00AF25E0" w:rsidP="00036D4A">
      <w:pPr>
        <w:pStyle w:val="Listaszerbekezds"/>
        <w:numPr>
          <w:ilvl w:val="0"/>
          <w:numId w:val="115"/>
        </w:numPr>
        <w:spacing w:line="360" w:lineRule="auto"/>
        <w:jc w:val="both"/>
      </w:pPr>
      <w:r w:rsidRPr="00EF1129">
        <w:rPr>
          <w:sz w:val="24"/>
          <w:szCs w:val="24"/>
        </w:rPr>
        <w:t>Előmozdítja a</w:t>
      </w:r>
      <w:r w:rsidR="00EF1129" w:rsidRPr="00EF1129">
        <w:rPr>
          <w:sz w:val="24"/>
          <w:szCs w:val="24"/>
        </w:rPr>
        <w:t xml:space="preserve"> </w:t>
      </w:r>
      <w:r w:rsidRPr="00EF1129">
        <w:rPr>
          <w:sz w:val="24"/>
          <w:szCs w:val="24"/>
        </w:rPr>
        <w:t xml:space="preserve">pedagógusok szakmai együttműködését, így javítja a tantestület </w:t>
      </w:r>
    </w:p>
    <w:p w:rsidR="00AF25E0" w:rsidRPr="00EF1129" w:rsidRDefault="00AF25E0" w:rsidP="00EF1129">
      <w:pPr>
        <w:pStyle w:val="Listaszerbekezds"/>
        <w:spacing w:line="360" w:lineRule="auto"/>
        <w:jc w:val="both"/>
        <w:rPr>
          <w:sz w:val="24"/>
          <w:szCs w:val="24"/>
        </w:rPr>
      </w:pPr>
      <w:proofErr w:type="gramStart"/>
      <w:r w:rsidRPr="00EF1129">
        <w:rPr>
          <w:sz w:val="24"/>
          <w:szCs w:val="24"/>
        </w:rPr>
        <w:t>összetartását</w:t>
      </w:r>
      <w:proofErr w:type="gramEnd"/>
      <w:r w:rsidRPr="00EF1129">
        <w:rPr>
          <w:sz w:val="24"/>
          <w:szCs w:val="24"/>
        </w:rPr>
        <w:t>.</w:t>
      </w:r>
    </w:p>
    <w:p w:rsidR="00AF25E0" w:rsidRPr="00AF25E0" w:rsidRDefault="00AF25E0" w:rsidP="00036D4A">
      <w:pPr>
        <w:pStyle w:val="Listaszerbekezds"/>
        <w:numPr>
          <w:ilvl w:val="0"/>
          <w:numId w:val="115"/>
        </w:numPr>
        <w:spacing w:line="360" w:lineRule="auto"/>
        <w:jc w:val="both"/>
      </w:pPr>
      <w:r w:rsidRPr="00EF1129">
        <w:rPr>
          <w:sz w:val="24"/>
          <w:szCs w:val="24"/>
        </w:rPr>
        <w:t>Megvalósul az egymástól történő tanulás elve</w:t>
      </w:r>
    </w:p>
    <w:p w:rsidR="00AF25E0" w:rsidRPr="00EF1129" w:rsidRDefault="00AF25E0" w:rsidP="00EF1129">
      <w:pPr>
        <w:spacing w:line="360" w:lineRule="auto"/>
        <w:jc w:val="both"/>
        <w:rPr>
          <w:sz w:val="24"/>
          <w:szCs w:val="24"/>
        </w:rPr>
      </w:pPr>
    </w:p>
    <w:p w:rsidR="00AF25E0" w:rsidRPr="00AF25E0" w:rsidRDefault="00AF25E0" w:rsidP="00EF1129">
      <w:pPr>
        <w:spacing w:line="360" w:lineRule="auto"/>
        <w:jc w:val="both"/>
        <w:rPr>
          <w:sz w:val="24"/>
          <w:szCs w:val="24"/>
        </w:rPr>
      </w:pPr>
      <w:r w:rsidRPr="00AF25E0">
        <w:rPr>
          <w:sz w:val="24"/>
          <w:szCs w:val="24"/>
        </w:rPr>
        <w:t>Tantestületünk</w:t>
      </w:r>
      <w:r w:rsidR="00EF1129" w:rsidRPr="00EF1129">
        <w:rPr>
          <w:sz w:val="24"/>
          <w:szCs w:val="24"/>
        </w:rPr>
        <w:t xml:space="preserve"> </w:t>
      </w:r>
      <w:r w:rsidRPr="00AF25E0">
        <w:rPr>
          <w:sz w:val="24"/>
          <w:szCs w:val="24"/>
        </w:rPr>
        <w:t>egyet ért abban, hogy a</w:t>
      </w:r>
      <w:r w:rsidR="00EF1129" w:rsidRPr="00EF1129">
        <w:rPr>
          <w:sz w:val="24"/>
          <w:szCs w:val="24"/>
        </w:rPr>
        <w:t xml:space="preserve"> </w:t>
      </w:r>
      <w:r w:rsidRPr="00AF25E0">
        <w:rPr>
          <w:sz w:val="24"/>
          <w:szCs w:val="24"/>
        </w:rPr>
        <w:t>hagyományos módszerek mellett szükség van kooperatív, együttműködésre nevelő módszerek alkalmazására.</w:t>
      </w:r>
    </w:p>
    <w:p w:rsidR="00AF25E0" w:rsidRPr="00AF25E0" w:rsidRDefault="00AF25E0" w:rsidP="00036D4A">
      <w:pPr>
        <w:pStyle w:val="Listaszerbekezds"/>
        <w:numPr>
          <w:ilvl w:val="0"/>
          <w:numId w:val="116"/>
        </w:numPr>
        <w:spacing w:line="360" w:lineRule="auto"/>
        <w:jc w:val="both"/>
      </w:pPr>
      <w:r w:rsidRPr="00EF1129">
        <w:rPr>
          <w:sz w:val="24"/>
          <w:szCs w:val="24"/>
        </w:rPr>
        <w:t xml:space="preserve">újfajta tanár-diák viszony alakul ki (tanulói döntések, választások, demokratikus </w:t>
      </w:r>
    </w:p>
    <w:p w:rsidR="00AF25E0" w:rsidRPr="00EF1129" w:rsidRDefault="00AF25E0" w:rsidP="00EF1129">
      <w:pPr>
        <w:pStyle w:val="Listaszerbekezds"/>
        <w:spacing w:line="360" w:lineRule="auto"/>
        <w:jc w:val="both"/>
        <w:rPr>
          <w:sz w:val="24"/>
          <w:szCs w:val="24"/>
        </w:rPr>
      </w:pPr>
      <w:proofErr w:type="gramStart"/>
      <w:r w:rsidRPr="00EF1129">
        <w:rPr>
          <w:sz w:val="24"/>
          <w:szCs w:val="24"/>
        </w:rPr>
        <w:t>légkör</w:t>
      </w:r>
      <w:proofErr w:type="gramEnd"/>
      <w:r w:rsidRPr="00EF1129">
        <w:rPr>
          <w:sz w:val="24"/>
          <w:szCs w:val="24"/>
        </w:rPr>
        <w:t>),</w:t>
      </w:r>
    </w:p>
    <w:p w:rsidR="00AF25E0" w:rsidRPr="00AF25E0" w:rsidRDefault="00AF25E0" w:rsidP="00036D4A">
      <w:pPr>
        <w:pStyle w:val="Listaszerbekezds"/>
        <w:numPr>
          <w:ilvl w:val="0"/>
          <w:numId w:val="116"/>
        </w:numPr>
        <w:spacing w:line="360" w:lineRule="auto"/>
        <w:jc w:val="both"/>
      </w:pPr>
      <w:r w:rsidRPr="00EF1129">
        <w:rPr>
          <w:sz w:val="24"/>
          <w:szCs w:val="24"/>
        </w:rPr>
        <w:t xml:space="preserve">a projekt megvalósítása során felborul a hagyományos iskolai tanítási rend: változik az időbeosztás, a tantárgyak között elmosódnak a választóvonalak, gyakran az </w:t>
      </w:r>
    </w:p>
    <w:p w:rsidR="00AF25E0" w:rsidRPr="00EF1129" w:rsidRDefault="00AF25E0" w:rsidP="00036D4A">
      <w:pPr>
        <w:pStyle w:val="Listaszerbekezds"/>
        <w:numPr>
          <w:ilvl w:val="0"/>
          <w:numId w:val="116"/>
        </w:numPr>
        <w:spacing w:line="360" w:lineRule="auto"/>
        <w:jc w:val="both"/>
        <w:rPr>
          <w:sz w:val="24"/>
          <w:szCs w:val="24"/>
        </w:rPr>
      </w:pPr>
      <w:r w:rsidRPr="00EF1129">
        <w:rPr>
          <w:sz w:val="24"/>
          <w:szCs w:val="24"/>
        </w:rPr>
        <w:t>osztálykeretek is felbomlanak,</w:t>
      </w:r>
    </w:p>
    <w:p w:rsidR="00AF25E0" w:rsidRPr="00AF25E0" w:rsidRDefault="00AF25E0" w:rsidP="00036D4A">
      <w:pPr>
        <w:pStyle w:val="Listaszerbekezds"/>
        <w:numPr>
          <w:ilvl w:val="0"/>
          <w:numId w:val="116"/>
        </w:numPr>
        <w:spacing w:line="360" w:lineRule="auto"/>
        <w:jc w:val="both"/>
      </w:pPr>
      <w:r w:rsidRPr="00EF1129">
        <w:rPr>
          <w:sz w:val="24"/>
          <w:szCs w:val="24"/>
        </w:rPr>
        <w:t>a projekt -</w:t>
      </w:r>
      <w:r w:rsidR="00EF1129">
        <w:rPr>
          <w:sz w:val="24"/>
          <w:szCs w:val="24"/>
        </w:rPr>
        <w:t xml:space="preserve"> </w:t>
      </w:r>
      <w:r w:rsidRPr="00EF1129">
        <w:rPr>
          <w:sz w:val="24"/>
          <w:szCs w:val="24"/>
        </w:rPr>
        <w:t>és egyéb kooperatív tevékenység -</w:t>
      </w:r>
      <w:r w:rsidR="00EF1129">
        <w:rPr>
          <w:sz w:val="24"/>
          <w:szCs w:val="24"/>
        </w:rPr>
        <w:t xml:space="preserve"> </w:t>
      </w:r>
      <w:r w:rsidRPr="00EF1129">
        <w:rPr>
          <w:sz w:val="24"/>
          <w:szCs w:val="24"/>
        </w:rPr>
        <w:t>hagyományos osztályzattal nehezen értékelhető.</w:t>
      </w:r>
    </w:p>
    <w:p w:rsidR="00AF25E0" w:rsidRPr="00EF1129" w:rsidRDefault="00AF25E0" w:rsidP="00036D4A">
      <w:pPr>
        <w:pStyle w:val="Listaszerbekezds"/>
        <w:numPr>
          <w:ilvl w:val="0"/>
          <w:numId w:val="116"/>
        </w:numPr>
        <w:spacing w:line="360" w:lineRule="auto"/>
        <w:jc w:val="both"/>
      </w:pPr>
      <w:r w:rsidRPr="00EF1129">
        <w:rPr>
          <w:sz w:val="24"/>
          <w:szCs w:val="24"/>
        </w:rPr>
        <w:t>A projekt megtervezésekor a pedagógusoknak alkalmazkodni kell egymás igényeihez</w:t>
      </w:r>
      <w:r w:rsidR="00EF1129" w:rsidRPr="00EF1129">
        <w:rPr>
          <w:sz w:val="24"/>
          <w:szCs w:val="24"/>
        </w:rPr>
        <w:t xml:space="preserve">. </w:t>
      </w:r>
      <w:r w:rsidRPr="00EF1129">
        <w:rPr>
          <w:sz w:val="24"/>
          <w:szCs w:val="24"/>
        </w:rPr>
        <w:t xml:space="preserve">A projektmódszer, nagyfokú szervezőkészséget, lényeglátást és folyamatos szakmai </w:t>
      </w:r>
      <w:r w:rsidRPr="00EF1129">
        <w:rPr>
          <w:sz w:val="24"/>
          <w:szCs w:val="24"/>
        </w:rPr>
        <w:lastRenderedPageBreak/>
        <w:t>fejlődést kíván meg a tanárainktól: meg kell teremteni az egyes műveltségi területek közötti</w:t>
      </w:r>
      <w:r w:rsidR="00EF1129">
        <w:rPr>
          <w:sz w:val="24"/>
          <w:szCs w:val="24"/>
        </w:rPr>
        <w:t xml:space="preserve"> </w:t>
      </w:r>
      <w:r w:rsidRPr="00EF1129">
        <w:rPr>
          <w:sz w:val="24"/>
          <w:szCs w:val="24"/>
        </w:rPr>
        <w:t xml:space="preserve">összhangot, biztosítani kell a zavartalan körülményeket, a jó hangulatot stb. </w:t>
      </w:r>
    </w:p>
    <w:p w:rsidR="00AF25E0" w:rsidRDefault="00AF25E0" w:rsidP="00EF1129">
      <w:pPr>
        <w:spacing w:line="360" w:lineRule="auto"/>
        <w:jc w:val="both"/>
        <w:rPr>
          <w:sz w:val="24"/>
          <w:szCs w:val="24"/>
        </w:rPr>
      </w:pPr>
      <w:r w:rsidRPr="00AF25E0">
        <w:rPr>
          <w:sz w:val="24"/>
          <w:szCs w:val="24"/>
        </w:rPr>
        <w:t>Fő feladatunk</w:t>
      </w:r>
      <w:r w:rsidR="00EF1129">
        <w:rPr>
          <w:sz w:val="24"/>
          <w:szCs w:val="24"/>
        </w:rPr>
        <w:t xml:space="preserve"> </w:t>
      </w:r>
      <w:r w:rsidRPr="00AF25E0">
        <w:rPr>
          <w:sz w:val="24"/>
          <w:szCs w:val="24"/>
        </w:rPr>
        <w:t>az együttműködés elősegítése, a munka összehangolása és a differenciált segítségnyújtás.</w:t>
      </w:r>
    </w:p>
    <w:p w:rsidR="00EF1129" w:rsidRDefault="00EF1129" w:rsidP="00EF1129">
      <w:pPr>
        <w:spacing w:line="360" w:lineRule="auto"/>
        <w:jc w:val="both"/>
        <w:rPr>
          <w:sz w:val="24"/>
          <w:szCs w:val="24"/>
        </w:rPr>
      </w:pPr>
    </w:p>
    <w:p w:rsidR="00EF1129" w:rsidRPr="00EF1129" w:rsidRDefault="00EF1129" w:rsidP="00EF1129">
      <w:pPr>
        <w:spacing w:line="360" w:lineRule="auto"/>
        <w:jc w:val="both"/>
        <w:rPr>
          <w:b/>
          <w:sz w:val="28"/>
          <w:szCs w:val="28"/>
        </w:rPr>
      </w:pPr>
      <w:r>
        <w:rPr>
          <w:b/>
          <w:sz w:val="28"/>
          <w:szCs w:val="28"/>
        </w:rPr>
        <w:t>II.8</w:t>
      </w:r>
      <w:r w:rsidRPr="00EF1129">
        <w:rPr>
          <w:b/>
          <w:sz w:val="28"/>
          <w:szCs w:val="28"/>
        </w:rPr>
        <w:t>. A tanulók esélyegyenlőségét szolgáló intézkedések</w:t>
      </w:r>
    </w:p>
    <w:p w:rsidR="00EF1129" w:rsidRPr="00EF1129" w:rsidRDefault="00EF1129" w:rsidP="00EF1129">
      <w:pPr>
        <w:spacing w:line="360" w:lineRule="auto"/>
        <w:jc w:val="both"/>
        <w:rPr>
          <w:sz w:val="24"/>
          <w:szCs w:val="24"/>
        </w:rPr>
      </w:pPr>
      <w:r w:rsidRPr="00EF1129">
        <w:rPr>
          <w:sz w:val="24"/>
          <w:szCs w:val="24"/>
        </w:rPr>
        <w:t>1.”</w:t>
      </w:r>
      <w:proofErr w:type="gramStart"/>
      <w:r w:rsidRPr="00EF1129">
        <w:rPr>
          <w:sz w:val="24"/>
          <w:szCs w:val="24"/>
        </w:rPr>
        <w:t>Ovi-suli</w:t>
      </w:r>
      <w:r>
        <w:rPr>
          <w:sz w:val="24"/>
          <w:szCs w:val="24"/>
        </w:rPr>
        <w:t xml:space="preserve"> </w:t>
      </w:r>
      <w:r w:rsidRPr="00EF1129">
        <w:rPr>
          <w:sz w:val="24"/>
          <w:szCs w:val="24"/>
        </w:rPr>
        <w:t>találkozó</w:t>
      </w:r>
      <w:proofErr w:type="gramEnd"/>
      <w:r w:rsidRPr="00EF1129">
        <w:rPr>
          <w:sz w:val="24"/>
          <w:szCs w:val="24"/>
        </w:rPr>
        <w:t>” és „Gólyatábor”  projekt, az 1. osztályosok beiratkozásával kapcsolatosan</w:t>
      </w:r>
    </w:p>
    <w:p w:rsidR="00EF1129" w:rsidRPr="00EF1129" w:rsidRDefault="00EF1129" w:rsidP="00EF1129">
      <w:pPr>
        <w:spacing w:line="360" w:lineRule="auto"/>
        <w:jc w:val="both"/>
        <w:rPr>
          <w:sz w:val="24"/>
          <w:szCs w:val="24"/>
        </w:rPr>
      </w:pPr>
      <w:r w:rsidRPr="00EF1129">
        <w:rPr>
          <w:sz w:val="24"/>
          <w:szCs w:val="24"/>
        </w:rPr>
        <w:t>2. Alsó tagozat 1-2. évfolyamon iskolaotthonos oktatás</w:t>
      </w:r>
    </w:p>
    <w:p w:rsidR="00EF1129" w:rsidRPr="00EF1129" w:rsidRDefault="00EF1129" w:rsidP="00EF1129">
      <w:pPr>
        <w:spacing w:line="360" w:lineRule="auto"/>
        <w:jc w:val="both"/>
        <w:rPr>
          <w:sz w:val="24"/>
          <w:szCs w:val="24"/>
        </w:rPr>
      </w:pPr>
      <w:r w:rsidRPr="00EF1129">
        <w:rPr>
          <w:sz w:val="24"/>
          <w:szCs w:val="24"/>
        </w:rPr>
        <w:t>3</w:t>
      </w:r>
      <w:proofErr w:type="gramStart"/>
      <w:r w:rsidRPr="00EF1129">
        <w:rPr>
          <w:sz w:val="24"/>
          <w:szCs w:val="24"/>
        </w:rPr>
        <w:t>..</w:t>
      </w:r>
      <w:proofErr w:type="gramEnd"/>
      <w:r w:rsidRPr="00EF1129">
        <w:rPr>
          <w:sz w:val="24"/>
          <w:szCs w:val="24"/>
        </w:rPr>
        <w:t>3-8. évfolyamokon napközi, tanulószoba felajánlása</w:t>
      </w:r>
    </w:p>
    <w:p w:rsidR="00EF1129" w:rsidRPr="00EF1129" w:rsidRDefault="00EF1129" w:rsidP="00EF1129">
      <w:pPr>
        <w:spacing w:line="360" w:lineRule="auto"/>
        <w:jc w:val="both"/>
        <w:rPr>
          <w:sz w:val="24"/>
          <w:szCs w:val="24"/>
        </w:rPr>
      </w:pPr>
      <w:r w:rsidRPr="00EF1129">
        <w:rPr>
          <w:sz w:val="24"/>
          <w:szCs w:val="24"/>
        </w:rPr>
        <w:t>5.Iskolai étkezés biztosítása</w:t>
      </w:r>
    </w:p>
    <w:p w:rsidR="00EF1129" w:rsidRPr="00EF1129" w:rsidRDefault="00EF1129" w:rsidP="00EF1129">
      <w:pPr>
        <w:spacing w:line="360" w:lineRule="auto"/>
        <w:jc w:val="both"/>
        <w:rPr>
          <w:sz w:val="24"/>
          <w:szCs w:val="24"/>
        </w:rPr>
      </w:pPr>
      <w:r w:rsidRPr="00EF1129">
        <w:rPr>
          <w:sz w:val="24"/>
          <w:szCs w:val="24"/>
        </w:rPr>
        <w:t xml:space="preserve">6.Csoportos foglalkozások szervezése a tanulmányi munka hiányosságainak </w:t>
      </w:r>
    </w:p>
    <w:p w:rsidR="00EF1129" w:rsidRPr="00EF1129" w:rsidRDefault="00EF1129" w:rsidP="00EF1129">
      <w:pPr>
        <w:spacing w:line="360" w:lineRule="auto"/>
        <w:jc w:val="both"/>
        <w:rPr>
          <w:sz w:val="24"/>
          <w:szCs w:val="24"/>
        </w:rPr>
      </w:pPr>
      <w:proofErr w:type="gramStart"/>
      <w:r w:rsidRPr="00EF1129">
        <w:rPr>
          <w:sz w:val="24"/>
          <w:szCs w:val="24"/>
        </w:rPr>
        <w:t>pótlására</w:t>
      </w:r>
      <w:proofErr w:type="gramEnd"/>
    </w:p>
    <w:p w:rsidR="00EF1129" w:rsidRPr="00EF1129" w:rsidRDefault="00EF1129" w:rsidP="00EF1129">
      <w:pPr>
        <w:spacing w:line="360" w:lineRule="auto"/>
        <w:jc w:val="both"/>
        <w:rPr>
          <w:sz w:val="24"/>
          <w:szCs w:val="24"/>
        </w:rPr>
      </w:pPr>
      <w:r w:rsidRPr="00EF1129">
        <w:rPr>
          <w:sz w:val="24"/>
          <w:szCs w:val="24"/>
        </w:rPr>
        <w:t xml:space="preserve">7.A hasznos szabadidő eltöltésére, a tanulók személyiségét kibontakoztató, </w:t>
      </w:r>
    </w:p>
    <w:p w:rsidR="00EF1129" w:rsidRPr="00EF1129" w:rsidRDefault="00EF1129" w:rsidP="00EF1129">
      <w:pPr>
        <w:spacing w:line="360" w:lineRule="auto"/>
        <w:jc w:val="both"/>
        <w:rPr>
          <w:sz w:val="24"/>
          <w:szCs w:val="24"/>
        </w:rPr>
      </w:pPr>
      <w:proofErr w:type="gramStart"/>
      <w:r w:rsidRPr="00EF1129">
        <w:rPr>
          <w:sz w:val="24"/>
          <w:szCs w:val="24"/>
        </w:rPr>
        <w:t>tehetséggondozást</w:t>
      </w:r>
      <w:proofErr w:type="gramEnd"/>
      <w:r w:rsidRPr="00EF1129">
        <w:rPr>
          <w:sz w:val="24"/>
          <w:szCs w:val="24"/>
        </w:rPr>
        <w:t xml:space="preserve"> elősegítő foglalkozások megszervezése</w:t>
      </w:r>
    </w:p>
    <w:p w:rsidR="00EF1129" w:rsidRPr="00EF1129" w:rsidRDefault="00EF1129" w:rsidP="00EF1129">
      <w:pPr>
        <w:spacing w:line="360" w:lineRule="auto"/>
        <w:jc w:val="both"/>
        <w:rPr>
          <w:sz w:val="24"/>
          <w:szCs w:val="24"/>
        </w:rPr>
      </w:pPr>
      <w:r w:rsidRPr="00EF1129">
        <w:rPr>
          <w:sz w:val="24"/>
          <w:szCs w:val="24"/>
        </w:rPr>
        <w:t>8.Gyermekjóléti-Családsegítő szolgálatokkal folyamatos kapcsolattartás</w:t>
      </w:r>
    </w:p>
    <w:p w:rsidR="00EF1129" w:rsidRPr="00EF1129" w:rsidRDefault="00EF1129" w:rsidP="00EF1129">
      <w:pPr>
        <w:spacing w:line="360" w:lineRule="auto"/>
        <w:jc w:val="both"/>
        <w:rPr>
          <w:sz w:val="24"/>
          <w:szCs w:val="24"/>
        </w:rPr>
      </w:pPr>
      <w:r w:rsidRPr="00EF1129">
        <w:rPr>
          <w:sz w:val="24"/>
          <w:szCs w:val="24"/>
        </w:rPr>
        <w:t xml:space="preserve">9.Gyermekvédelmi támogatás igénylésével, folyósításával kapcsolatos tennivalók </w:t>
      </w:r>
    </w:p>
    <w:p w:rsidR="00EF1129" w:rsidRPr="00EF1129" w:rsidRDefault="00EF1129" w:rsidP="00EF1129">
      <w:pPr>
        <w:spacing w:line="360" w:lineRule="auto"/>
        <w:jc w:val="both"/>
        <w:rPr>
          <w:sz w:val="24"/>
          <w:szCs w:val="24"/>
        </w:rPr>
      </w:pPr>
      <w:proofErr w:type="gramStart"/>
      <w:r w:rsidRPr="00EF1129">
        <w:rPr>
          <w:sz w:val="24"/>
          <w:szCs w:val="24"/>
        </w:rPr>
        <w:t>folyamatos</w:t>
      </w:r>
      <w:proofErr w:type="gramEnd"/>
      <w:r w:rsidRPr="00EF1129">
        <w:rPr>
          <w:sz w:val="24"/>
          <w:szCs w:val="24"/>
        </w:rPr>
        <w:t xml:space="preserve"> figyelemmel kísérése.</w:t>
      </w:r>
    </w:p>
    <w:p w:rsidR="00EF1129" w:rsidRPr="00EF1129" w:rsidRDefault="00EF1129" w:rsidP="00EF1129">
      <w:pPr>
        <w:spacing w:line="360" w:lineRule="auto"/>
        <w:jc w:val="both"/>
        <w:rPr>
          <w:sz w:val="24"/>
          <w:szCs w:val="24"/>
        </w:rPr>
      </w:pPr>
      <w:r w:rsidRPr="00EF1129">
        <w:rPr>
          <w:sz w:val="24"/>
          <w:szCs w:val="24"/>
        </w:rPr>
        <w:t>10.Átmeneti segélyek ki</w:t>
      </w:r>
      <w:proofErr w:type="gramStart"/>
      <w:r w:rsidRPr="00EF1129">
        <w:rPr>
          <w:sz w:val="24"/>
          <w:szCs w:val="24"/>
        </w:rPr>
        <w:t>eszközlése</w:t>
      </w:r>
      <w:proofErr w:type="gramEnd"/>
      <w:r w:rsidRPr="00EF1129">
        <w:rPr>
          <w:sz w:val="24"/>
          <w:szCs w:val="24"/>
        </w:rPr>
        <w:t>.</w:t>
      </w:r>
    </w:p>
    <w:p w:rsidR="00EF1129" w:rsidRPr="00EF1129" w:rsidRDefault="00EF1129" w:rsidP="00EF1129">
      <w:pPr>
        <w:spacing w:line="360" w:lineRule="auto"/>
        <w:jc w:val="both"/>
        <w:rPr>
          <w:sz w:val="24"/>
          <w:szCs w:val="24"/>
        </w:rPr>
      </w:pPr>
      <w:r w:rsidRPr="00EF1129">
        <w:rPr>
          <w:sz w:val="24"/>
          <w:szCs w:val="24"/>
        </w:rPr>
        <w:t>11.Továbbtanulás, pályaválasztás</w:t>
      </w:r>
    </w:p>
    <w:p w:rsidR="00EF1129" w:rsidRPr="00EF1129" w:rsidRDefault="00EF1129" w:rsidP="00EF1129">
      <w:pPr>
        <w:spacing w:line="360" w:lineRule="auto"/>
        <w:jc w:val="both"/>
        <w:rPr>
          <w:sz w:val="24"/>
          <w:szCs w:val="24"/>
        </w:rPr>
      </w:pPr>
      <w:r w:rsidRPr="00EF1129">
        <w:rPr>
          <w:sz w:val="24"/>
          <w:szCs w:val="24"/>
        </w:rPr>
        <w:t xml:space="preserve">Cél, hogy valamennyi tanulónk a képességeinek megfelelő középszintű képzési formában folytassa tanulmányait a 8. o után. </w:t>
      </w:r>
    </w:p>
    <w:p w:rsidR="00EF1129" w:rsidRPr="00EF1129" w:rsidRDefault="00EF1129" w:rsidP="00EF1129">
      <w:pPr>
        <w:spacing w:line="360" w:lineRule="auto"/>
        <w:jc w:val="both"/>
        <w:rPr>
          <w:sz w:val="24"/>
          <w:szCs w:val="24"/>
        </w:rPr>
      </w:pPr>
      <w:r w:rsidRPr="00EF1129">
        <w:rPr>
          <w:sz w:val="24"/>
          <w:szCs w:val="24"/>
        </w:rPr>
        <w:t>Nyíltnapokra, felvételire való irányítás, kísérés.</w:t>
      </w:r>
    </w:p>
    <w:p w:rsidR="00EF1129" w:rsidRPr="00EF1129" w:rsidRDefault="00EF1129" w:rsidP="00EF1129">
      <w:pPr>
        <w:spacing w:line="360" w:lineRule="auto"/>
        <w:jc w:val="both"/>
        <w:rPr>
          <w:sz w:val="24"/>
          <w:szCs w:val="24"/>
        </w:rPr>
      </w:pPr>
      <w:r w:rsidRPr="00EF1129">
        <w:rPr>
          <w:sz w:val="24"/>
          <w:szCs w:val="24"/>
        </w:rPr>
        <w:t xml:space="preserve">13.Osztálykirándulások, nyári táboroztatás, kézműves alkotó tábori hét az iskolában </w:t>
      </w:r>
    </w:p>
    <w:p w:rsidR="00EF1129" w:rsidRPr="00EF1129" w:rsidRDefault="00EF1129" w:rsidP="00EF1129">
      <w:pPr>
        <w:spacing w:line="360" w:lineRule="auto"/>
        <w:jc w:val="both"/>
        <w:rPr>
          <w:sz w:val="24"/>
          <w:szCs w:val="24"/>
        </w:rPr>
      </w:pPr>
      <w:r w:rsidRPr="00EF1129">
        <w:rPr>
          <w:sz w:val="24"/>
          <w:szCs w:val="24"/>
        </w:rPr>
        <w:t>14.Pályázatokon való részvétel. A pályázatokon nyert anyagi segítséggel a tanulók tanulási körülményeinek javítását, kirándulásokon való részvételét biztosítjuk.</w:t>
      </w:r>
    </w:p>
    <w:p w:rsidR="00082D57" w:rsidRDefault="00EF1129" w:rsidP="00EF1129">
      <w:pPr>
        <w:spacing w:line="360" w:lineRule="auto"/>
        <w:jc w:val="both"/>
        <w:rPr>
          <w:sz w:val="24"/>
          <w:szCs w:val="24"/>
        </w:rPr>
      </w:pPr>
      <w:r w:rsidRPr="00EF1129">
        <w:rPr>
          <w:sz w:val="24"/>
          <w:szCs w:val="24"/>
        </w:rPr>
        <w:t xml:space="preserve">15. </w:t>
      </w:r>
      <w:proofErr w:type="spellStart"/>
      <w:r w:rsidRPr="00EF1129">
        <w:rPr>
          <w:sz w:val="24"/>
          <w:szCs w:val="24"/>
        </w:rPr>
        <w:t>Útravaló-Macika</w:t>
      </w:r>
      <w:proofErr w:type="spellEnd"/>
      <w:r w:rsidRPr="00EF1129">
        <w:rPr>
          <w:sz w:val="24"/>
          <w:szCs w:val="24"/>
        </w:rPr>
        <w:t xml:space="preserve"> programban való részvétel</w:t>
      </w:r>
    </w:p>
    <w:p w:rsidR="00DC4142" w:rsidRDefault="00DC4142" w:rsidP="00DC4142">
      <w:pPr>
        <w:spacing w:line="360" w:lineRule="auto"/>
        <w:jc w:val="both"/>
        <w:rPr>
          <w:sz w:val="24"/>
          <w:szCs w:val="24"/>
        </w:rPr>
      </w:pPr>
    </w:p>
    <w:p w:rsidR="00DC4142" w:rsidRPr="00DC4142" w:rsidRDefault="00DC4142" w:rsidP="00DC4142">
      <w:pPr>
        <w:spacing w:line="360" w:lineRule="auto"/>
        <w:jc w:val="both"/>
        <w:rPr>
          <w:b/>
          <w:sz w:val="28"/>
          <w:szCs w:val="28"/>
        </w:rPr>
      </w:pPr>
      <w:r w:rsidRPr="00DC4142">
        <w:rPr>
          <w:b/>
          <w:sz w:val="28"/>
          <w:szCs w:val="28"/>
        </w:rPr>
        <w:t xml:space="preserve">II.9. Az otthoni felkészüléshez előírt írásbeli és szóbeli feladatok adásának elvei </w:t>
      </w:r>
    </w:p>
    <w:p w:rsidR="00DC4142" w:rsidRPr="00DC4142" w:rsidRDefault="00DC4142" w:rsidP="00DC4142">
      <w:pPr>
        <w:spacing w:line="360" w:lineRule="auto"/>
        <w:jc w:val="both"/>
        <w:rPr>
          <w:sz w:val="24"/>
          <w:szCs w:val="24"/>
        </w:rPr>
      </w:pPr>
      <w:r w:rsidRPr="00DC4142">
        <w:rPr>
          <w:sz w:val="24"/>
          <w:szCs w:val="24"/>
        </w:rPr>
        <w:sym w:font="Symbol" w:char="F0B7"/>
      </w:r>
      <w:r w:rsidRPr="00DC4142">
        <w:rPr>
          <w:sz w:val="24"/>
          <w:szCs w:val="24"/>
        </w:rPr>
        <w:t xml:space="preserve">Az adott feladat, tanórákon is tanult ismeretek elmélyítését, gyakorlását, bevésését </w:t>
      </w:r>
    </w:p>
    <w:p w:rsidR="00DC4142" w:rsidRPr="00DC4142" w:rsidRDefault="00DC4142" w:rsidP="00DC4142">
      <w:pPr>
        <w:spacing w:line="360" w:lineRule="auto"/>
        <w:jc w:val="both"/>
        <w:rPr>
          <w:sz w:val="24"/>
          <w:szCs w:val="24"/>
        </w:rPr>
      </w:pPr>
      <w:proofErr w:type="gramStart"/>
      <w:r w:rsidRPr="00DC4142">
        <w:rPr>
          <w:sz w:val="24"/>
          <w:szCs w:val="24"/>
        </w:rPr>
        <w:t>szolgálja</w:t>
      </w:r>
      <w:proofErr w:type="gramEnd"/>
      <w:r w:rsidRPr="00DC4142">
        <w:rPr>
          <w:sz w:val="24"/>
          <w:szCs w:val="24"/>
        </w:rPr>
        <w:t>.</w:t>
      </w:r>
    </w:p>
    <w:p w:rsidR="00DC4142" w:rsidRPr="00DC4142" w:rsidRDefault="00DC4142" w:rsidP="00DC4142">
      <w:pPr>
        <w:spacing w:line="360" w:lineRule="auto"/>
        <w:jc w:val="both"/>
        <w:rPr>
          <w:sz w:val="24"/>
          <w:szCs w:val="24"/>
        </w:rPr>
      </w:pPr>
      <w:r w:rsidRPr="00DC4142">
        <w:rPr>
          <w:sz w:val="24"/>
          <w:szCs w:val="24"/>
        </w:rPr>
        <w:lastRenderedPageBreak/>
        <w:sym w:font="Symbol" w:char="F0B7"/>
      </w:r>
      <w:r w:rsidRPr="00DC4142">
        <w:rPr>
          <w:sz w:val="24"/>
          <w:szCs w:val="24"/>
        </w:rPr>
        <w:t xml:space="preserve">Az adott feladat mennyisége vegye figyelembe a tanuló más kötelezettségeit, az adott korosztály terhelhetőségének határait. </w:t>
      </w:r>
    </w:p>
    <w:p w:rsidR="00DC4142" w:rsidRPr="00DC4142" w:rsidRDefault="00DC4142" w:rsidP="00DC4142">
      <w:pPr>
        <w:spacing w:line="360" w:lineRule="auto"/>
        <w:jc w:val="both"/>
        <w:rPr>
          <w:sz w:val="24"/>
          <w:szCs w:val="24"/>
        </w:rPr>
      </w:pPr>
      <w:r w:rsidRPr="00DC4142">
        <w:rPr>
          <w:sz w:val="24"/>
          <w:szCs w:val="24"/>
        </w:rPr>
        <w:sym w:font="Symbol" w:char="F0B7"/>
      </w:r>
      <w:r w:rsidRPr="00DC4142">
        <w:rPr>
          <w:sz w:val="24"/>
          <w:szCs w:val="24"/>
        </w:rPr>
        <w:t xml:space="preserve">Az adott feladat legyen tekintettel a rendelkezésre álló helyi adottságokra (könyvtár, </w:t>
      </w:r>
    </w:p>
    <w:p w:rsidR="00DC4142" w:rsidRPr="00DC4142" w:rsidRDefault="00DC4142" w:rsidP="00DC4142">
      <w:pPr>
        <w:spacing w:line="360" w:lineRule="auto"/>
        <w:jc w:val="both"/>
        <w:rPr>
          <w:sz w:val="24"/>
          <w:szCs w:val="24"/>
        </w:rPr>
      </w:pPr>
      <w:proofErr w:type="gramStart"/>
      <w:r w:rsidRPr="00DC4142">
        <w:rPr>
          <w:sz w:val="24"/>
          <w:szCs w:val="24"/>
        </w:rPr>
        <w:t>családi</w:t>
      </w:r>
      <w:proofErr w:type="gramEnd"/>
      <w:r w:rsidRPr="00DC4142">
        <w:rPr>
          <w:sz w:val="24"/>
          <w:szCs w:val="24"/>
        </w:rPr>
        <w:t xml:space="preserve"> háttér)</w:t>
      </w:r>
    </w:p>
    <w:p w:rsidR="00DC4142" w:rsidRPr="00DC4142" w:rsidRDefault="00DC4142" w:rsidP="00DC4142">
      <w:pPr>
        <w:spacing w:line="360" w:lineRule="auto"/>
        <w:jc w:val="both"/>
        <w:rPr>
          <w:sz w:val="24"/>
          <w:szCs w:val="24"/>
        </w:rPr>
      </w:pPr>
      <w:r w:rsidRPr="00DC4142">
        <w:rPr>
          <w:sz w:val="24"/>
          <w:szCs w:val="24"/>
        </w:rPr>
        <w:sym w:font="Symbol" w:char="F0B7"/>
      </w:r>
      <w:r w:rsidRPr="00DC4142">
        <w:rPr>
          <w:sz w:val="24"/>
          <w:szCs w:val="24"/>
        </w:rPr>
        <w:t xml:space="preserve">Az adott feladat legyen változatos, késztesse a tanulót sokféle tevékenység </w:t>
      </w:r>
    </w:p>
    <w:p w:rsidR="00DC4142" w:rsidRPr="00DC4142" w:rsidRDefault="00DC4142" w:rsidP="00DC4142">
      <w:pPr>
        <w:spacing w:line="360" w:lineRule="auto"/>
        <w:jc w:val="both"/>
        <w:rPr>
          <w:sz w:val="24"/>
          <w:szCs w:val="24"/>
        </w:rPr>
      </w:pPr>
      <w:proofErr w:type="gramStart"/>
      <w:r w:rsidRPr="00DC4142">
        <w:rPr>
          <w:sz w:val="24"/>
          <w:szCs w:val="24"/>
        </w:rPr>
        <w:t>megtanulására</w:t>
      </w:r>
      <w:proofErr w:type="gramEnd"/>
      <w:r w:rsidRPr="00DC4142">
        <w:rPr>
          <w:sz w:val="24"/>
          <w:szCs w:val="24"/>
        </w:rPr>
        <w:t xml:space="preserve">, végzésére (pl. könyvtárhasználat, lexikonhasználat, szótárhasználat, </w:t>
      </w:r>
    </w:p>
    <w:p w:rsidR="00DC4142" w:rsidRPr="00DC4142" w:rsidRDefault="00DC4142" w:rsidP="00DC4142">
      <w:pPr>
        <w:spacing w:line="360" w:lineRule="auto"/>
        <w:jc w:val="both"/>
        <w:rPr>
          <w:sz w:val="24"/>
          <w:szCs w:val="24"/>
        </w:rPr>
      </w:pPr>
      <w:proofErr w:type="gramStart"/>
      <w:r w:rsidRPr="00DC4142">
        <w:rPr>
          <w:sz w:val="24"/>
          <w:szCs w:val="24"/>
        </w:rPr>
        <w:t>gyakorlati</w:t>
      </w:r>
      <w:proofErr w:type="gramEnd"/>
      <w:r w:rsidRPr="00DC4142">
        <w:rPr>
          <w:sz w:val="24"/>
          <w:szCs w:val="24"/>
        </w:rPr>
        <w:t xml:space="preserve"> munkavégzés, naplóvezetés, gyűjtő munka stb.)</w:t>
      </w:r>
    </w:p>
    <w:p w:rsidR="00DC4142" w:rsidRPr="00DC4142" w:rsidRDefault="00DC4142" w:rsidP="00DC4142">
      <w:pPr>
        <w:spacing w:line="360" w:lineRule="auto"/>
        <w:jc w:val="both"/>
        <w:rPr>
          <w:sz w:val="24"/>
          <w:szCs w:val="24"/>
        </w:rPr>
      </w:pPr>
      <w:r w:rsidRPr="00DC4142">
        <w:rPr>
          <w:sz w:val="24"/>
          <w:szCs w:val="24"/>
        </w:rPr>
        <w:sym w:font="Symbol" w:char="F0B7"/>
      </w:r>
      <w:r w:rsidRPr="00DC4142">
        <w:rPr>
          <w:sz w:val="24"/>
          <w:szCs w:val="24"/>
        </w:rPr>
        <w:t>Az adott feladat késztessen közös tevékenységre, csoportmunkára.</w:t>
      </w:r>
    </w:p>
    <w:p w:rsidR="00DC4142" w:rsidRPr="00DC4142" w:rsidRDefault="00DC4142" w:rsidP="00DC4142">
      <w:pPr>
        <w:spacing w:line="360" w:lineRule="auto"/>
        <w:jc w:val="both"/>
        <w:rPr>
          <w:sz w:val="24"/>
          <w:szCs w:val="24"/>
        </w:rPr>
      </w:pPr>
      <w:r w:rsidRPr="00DC4142">
        <w:rPr>
          <w:sz w:val="24"/>
          <w:szCs w:val="24"/>
        </w:rPr>
        <w:sym w:font="Symbol" w:char="F0B7"/>
      </w:r>
      <w:proofErr w:type="spellStart"/>
      <w:r w:rsidRPr="00DC4142">
        <w:rPr>
          <w:sz w:val="24"/>
          <w:szCs w:val="24"/>
        </w:rPr>
        <w:t>Aziskolai</w:t>
      </w:r>
      <w:proofErr w:type="spellEnd"/>
      <w:r w:rsidRPr="00DC4142">
        <w:rPr>
          <w:sz w:val="24"/>
          <w:szCs w:val="24"/>
        </w:rPr>
        <w:t xml:space="preserve"> szünetek (őszi, téli, tavaszi) idejére írásbeli feladatot (pl. dolgozat, </w:t>
      </w:r>
    </w:p>
    <w:p w:rsidR="00DC4142" w:rsidRPr="00DC4142" w:rsidRDefault="00DC4142" w:rsidP="00DC4142">
      <w:pPr>
        <w:spacing w:line="360" w:lineRule="auto"/>
        <w:jc w:val="both"/>
        <w:rPr>
          <w:sz w:val="24"/>
          <w:szCs w:val="24"/>
        </w:rPr>
      </w:pPr>
      <w:proofErr w:type="gramStart"/>
      <w:r w:rsidRPr="00DC4142">
        <w:rPr>
          <w:sz w:val="24"/>
          <w:szCs w:val="24"/>
        </w:rPr>
        <w:t>olvasmánynapló</w:t>
      </w:r>
      <w:proofErr w:type="gramEnd"/>
      <w:r w:rsidRPr="00DC4142">
        <w:rPr>
          <w:sz w:val="24"/>
          <w:szCs w:val="24"/>
        </w:rPr>
        <w:t xml:space="preserve"> készítése, megoldandó matematikai feladatok) nem adunk</w:t>
      </w:r>
    </w:p>
    <w:p w:rsidR="00DC4142" w:rsidRPr="00DC4142" w:rsidRDefault="00DC4142" w:rsidP="00DC4142">
      <w:pPr>
        <w:spacing w:line="360" w:lineRule="auto"/>
        <w:jc w:val="both"/>
        <w:rPr>
          <w:sz w:val="24"/>
          <w:szCs w:val="24"/>
        </w:rPr>
      </w:pPr>
    </w:p>
    <w:p w:rsidR="00DC4142" w:rsidRDefault="00DC4142" w:rsidP="00EF1129">
      <w:pPr>
        <w:spacing w:line="360" w:lineRule="auto"/>
        <w:jc w:val="both"/>
        <w:rPr>
          <w:sz w:val="24"/>
          <w:szCs w:val="24"/>
        </w:rPr>
      </w:pPr>
    </w:p>
    <w:p w:rsidR="00DC4142" w:rsidRDefault="00BA2D3F" w:rsidP="00DC4142">
      <w:pPr>
        <w:spacing w:line="360" w:lineRule="auto"/>
        <w:jc w:val="both"/>
        <w:rPr>
          <w:b/>
          <w:sz w:val="28"/>
          <w:szCs w:val="28"/>
        </w:rPr>
      </w:pPr>
      <w:r>
        <w:rPr>
          <w:b/>
          <w:sz w:val="28"/>
          <w:szCs w:val="28"/>
        </w:rPr>
        <w:t>II.10</w:t>
      </w:r>
      <w:r w:rsidR="00DC4142" w:rsidRPr="00DC4142">
        <w:rPr>
          <w:b/>
          <w:sz w:val="28"/>
          <w:szCs w:val="28"/>
        </w:rPr>
        <w:t>. A csoportbontások és az egyéb foglalkozások szervezési elvei</w:t>
      </w:r>
    </w:p>
    <w:p w:rsidR="00BA2D3F" w:rsidRPr="00DC4142" w:rsidRDefault="00BA2D3F" w:rsidP="00DC4142">
      <w:pPr>
        <w:spacing w:line="360" w:lineRule="auto"/>
        <w:jc w:val="both"/>
        <w:rPr>
          <w:b/>
          <w:sz w:val="28"/>
          <w:szCs w:val="28"/>
        </w:rPr>
      </w:pPr>
    </w:p>
    <w:p w:rsidR="00DC4142" w:rsidRPr="00DC4142" w:rsidRDefault="00DC4142" w:rsidP="00DC4142">
      <w:pPr>
        <w:spacing w:line="360" w:lineRule="auto"/>
        <w:jc w:val="both"/>
        <w:rPr>
          <w:sz w:val="24"/>
          <w:szCs w:val="24"/>
        </w:rPr>
      </w:pPr>
      <w:r w:rsidRPr="00DC4142">
        <w:rPr>
          <w:sz w:val="24"/>
          <w:szCs w:val="24"/>
        </w:rPr>
        <w:t>Az intézménybe járó tanulók 40% a SNI és BTM különleges gondozás keretében foglalkoztatott tanuló.</w:t>
      </w:r>
    </w:p>
    <w:p w:rsidR="00DC4142" w:rsidRPr="00DC4142" w:rsidRDefault="00DC4142" w:rsidP="00DC4142">
      <w:pPr>
        <w:spacing w:line="360" w:lineRule="auto"/>
        <w:jc w:val="both"/>
        <w:rPr>
          <w:sz w:val="24"/>
          <w:szCs w:val="24"/>
        </w:rPr>
      </w:pPr>
      <w:r w:rsidRPr="00DC4142">
        <w:rPr>
          <w:sz w:val="24"/>
          <w:szCs w:val="24"/>
        </w:rPr>
        <w:t>Valamennyi tanulónk esélyegyenlőséghez való jogát figyelembe véve tanulócsoportjainkat az integráció elvének megfelelően alakítjuk ki, ugyanakkor a tanulmányi előmenetel színvonalának emelése érdekében a közismereti tantárgyakat nívó csoportos oktatásban szervezzük meg.</w:t>
      </w:r>
    </w:p>
    <w:p w:rsidR="00DC4142" w:rsidRPr="00DC4142" w:rsidRDefault="00DC4142" w:rsidP="00DC4142">
      <w:pPr>
        <w:spacing w:line="360" w:lineRule="auto"/>
        <w:jc w:val="both"/>
        <w:rPr>
          <w:sz w:val="24"/>
          <w:szCs w:val="24"/>
        </w:rPr>
      </w:pPr>
      <w:r w:rsidRPr="00DC4142">
        <w:rPr>
          <w:sz w:val="24"/>
          <w:szCs w:val="24"/>
        </w:rPr>
        <w:t xml:space="preserve">Különösen nagy hangsúlyt helyezünk a tanulók fejlesztése, felzárkóztatása </w:t>
      </w:r>
      <w:proofErr w:type="spellStart"/>
      <w:r w:rsidRPr="00DC4142">
        <w:rPr>
          <w:sz w:val="24"/>
          <w:szCs w:val="24"/>
        </w:rPr>
        <w:t>érdeekében</w:t>
      </w:r>
      <w:proofErr w:type="spellEnd"/>
      <w:r w:rsidRPr="00DC4142">
        <w:rPr>
          <w:sz w:val="24"/>
          <w:szCs w:val="24"/>
        </w:rPr>
        <w:t xml:space="preserve"> tantervbe épített felzárkóztató fejlesztő foglalkozások szakmai színvonalának emelésére.</w:t>
      </w:r>
    </w:p>
    <w:p w:rsidR="00DC4142" w:rsidRPr="00DC4142" w:rsidRDefault="00DC4142" w:rsidP="00DC4142">
      <w:pPr>
        <w:spacing w:line="360" w:lineRule="auto"/>
        <w:jc w:val="both"/>
        <w:rPr>
          <w:sz w:val="24"/>
          <w:szCs w:val="24"/>
        </w:rPr>
      </w:pPr>
      <w:r w:rsidRPr="00DC4142">
        <w:rPr>
          <w:sz w:val="24"/>
          <w:szCs w:val="24"/>
        </w:rPr>
        <w:t xml:space="preserve">A szülőket 1. évfolyam megkezdése előtt nyilatkoztatjuk gyermekük idegen nyelv/informatika tanulási igényével kapcsolatban. </w:t>
      </w:r>
    </w:p>
    <w:p w:rsidR="00DC4142" w:rsidRPr="00DC4142" w:rsidRDefault="00DC4142" w:rsidP="00DC4142">
      <w:pPr>
        <w:spacing w:line="360" w:lineRule="auto"/>
        <w:jc w:val="both"/>
        <w:rPr>
          <w:sz w:val="24"/>
          <w:szCs w:val="24"/>
        </w:rPr>
      </w:pPr>
      <w:r w:rsidRPr="00DC4142">
        <w:rPr>
          <w:sz w:val="24"/>
          <w:szCs w:val="24"/>
        </w:rPr>
        <w:t>5.-8. évfolyamokon a közismereti tantárgyak csoportbontása az alsó tagozaton nyújtott idegen nyelv, informatika és matematika tantárgyi teljesítmény figyelembe vét</w:t>
      </w:r>
    </w:p>
    <w:p w:rsidR="00DC4142" w:rsidRPr="00DC4142" w:rsidRDefault="00DC4142" w:rsidP="00DC4142">
      <w:pPr>
        <w:spacing w:line="360" w:lineRule="auto"/>
        <w:jc w:val="both"/>
        <w:rPr>
          <w:sz w:val="24"/>
          <w:szCs w:val="24"/>
        </w:rPr>
      </w:pPr>
      <w:proofErr w:type="gramStart"/>
      <w:r w:rsidRPr="00DC4142">
        <w:rPr>
          <w:sz w:val="24"/>
          <w:szCs w:val="24"/>
        </w:rPr>
        <w:t>elével</w:t>
      </w:r>
      <w:proofErr w:type="gramEnd"/>
      <w:r w:rsidRPr="00DC4142">
        <w:rPr>
          <w:sz w:val="24"/>
          <w:szCs w:val="24"/>
        </w:rPr>
        <w:t xml:space="preserve"> történik.</w:t>
      </w:r>
    </w:p>
    <w:p w:rsidR="00DC4142" w:rsidRPr="00DC4142" w:rsidRDefault="00DC4142" w:rsidP="00DC4142">
      <w:pPr>
        <w:spacing w:line="360" w:lineRule="auto"/>
        <w:jc w:val="both"/>
        <w:rPr>
          <w:sz w:val="24"/>
          <w:szCs w:val="24"/>
        </w:rPr>
      </w:pPr>
      <w:r w:rsidRPr="00DC4142">
        <w:rPr>
          <w:sz w:val="24"/>
          <w:szCs w:val="24"/>
        </w:rPr>
        <w:t>A csoportok átjárhatósága folyamatosan biztosított. Félévkor, vagy év végén tapasztalt javulás, vagy romlás esetén a szaktanár javaslatot tesz csoport</w:t>
      </w:r>
    </w:p>
    <w:p w:rsidR="00DC4142" w:rsidRPr="00DC4142" w:rsidRDefault="00DC4142" w:rsidP="00DC4142">
      <w:pPr>
        <w:spacing w:line="360" w:lineRule="auto"/>
        <w:jc w:val="both"/>
        <w:rPr>
          <w:sz w:val="24"/>
          <w:szCs w:val="24"/>
        </w:rPr>
      </w:pPr>
      <w:proofErr w:type="gramStart"/>
      <w:r w:rsidRPr="00DC4142">
        <w:rPr>
          <w:sz w:val="24"/>
          <w:szCs w:val="24"/>
        </w:rPr>
        <w:t>áthelyezésre</w:t>
      </w:r>
      <w:proofErr w:type="gramEnd"/>
      <w:r w:rsidRPr="00DC4142">
        <w:rPr>
          <w:sz w:val="24"/>
          <w:szCs w:val="24"/>
        </w:rPr>
        <w:t>.</w:t>
      </w:r>
    </w:p>
    <w:p w:rsidR="00DC4142" w:rsidRPr="00DC4142" w:rsidRDefault="00DC4142" w:rsidP="00DC4142">
      <w:pPr>
        <w:spacing w:line="360" w:lineRule="auto"/>
        <w:jc w:val="both"/>
        <w:rPr>
          <w:rFonts w:ascii="Arial" w:hAnsi="Arial" w:cs="Arial"/>
          <w:sz w:val="24"/>
          <w:szCs w:val="24"/>
        </w:rPr>
      </w:pPr>
      <w:r w:rsidRPr="00DC4142">
        <w:rPr>
          <w:sz w:val="24"/>
          <w:szCs w:val="24"/>
        </w:rPr>
        <w:t>Szabadidős tevékenységek, sportköri foglalkozások igényfelmérése a diákönkormányzat véleményének kikérésével történik</w:t>
      </w:r>
      <w:r w:rsidRPr="00DC4142">
        <w:rPr>
          <w:rFonts w:ascii="Arial" w:hAnsi="Arial" w:cs="Arial"/>
          <w:sz w:val="24"/>
          <w:szCs w:val="24"/>
        </w:rPr>
        <w:t>.</w:t>
      </w:r>
    </w:p>
    <w:p w:rsidR="00DC4142" w:rsidRDefault="00DC4142" w:rsidP="00EF1129">
      <w:pPr>
        <w:spacing w:line="360" w:lineRule="auto"/>
        <w:jc w:val="both"/>
        <w:rPr>
          <w:sz w:val="24"/>
          <w:szCs w:val="24"/>
        </w:rPr>
      </w:pPr>
    </w:p>
    <w:p w:rsidR="00082D57" w:rsidRDefault="00082D57" w:rsidP="00EF1129">
      <w:pPr>
        <w:spacing w:line="360" w:lineRule="auto"/>
        <w:jc w:val="both"/>
        <w:rPr>
          <w:sz w:val="24"/>
          <w:szCs w:val="24"/>
        </w:rPr>
      </w:pPr>
    </w:p>
    <w:p w:rsidR="00684F80" w:rsidRDefault="00BA2D3F" w:rsidP="00684F80">
      <w:pPr>
        <w:pStyle w:val="Default"/>
        <w:spacing w:line="360" w:lineRule="auto"/>
        <w:jc w:val="both"/>
        <w:rPr>
          <w:rFonts w:ascii="Times New Roman" w:hAnsi="Times New Roman" w:cs="Times New Roman"/>
          <w:b/>
          <w:sz w:val="28"/>
          <w:szCs w:val="28"/>
        </w:rPr>
      </w:pPr>
      <w:r>
        <w:rPr>
          <w:rFonts w:ascii="Times New Roman" w:hAnsi="Times New Roman" w:cs="Times New Roman"/>
          <w:b/>
          <w:sz w:val="28"/>
          <w:szCs w:val="28"/>
        </w:rPr>
        <w:t>II.11</w:t>
      </w:r>
      <w:r w:rsidR="00684F80" w:rsidRPr="00684F80">
        <w:rPr>
          <w:rFonts w:ascii="Times New Roman" w:hAnsi="Times New Roman" w:cs="Times New Roman"/>
          <w:b/>
          <w:sz w:val="28"/>
          <w:szCs w:val="28"/>
        </w:rPr>
        <w:t xml:space="preserve">. A tanulók tanulmányi munkájának, magatartásának, és szorgalmának ellenőrzése és értékelése </w:t>
      </w:r>
    </w:p>
    <w:p w:rsidR="00BA2D3F" w:rsidRPr="00684F80" w:rsidRDefault="00BA2D3F" w:rsidP="00684F80">
      <w:pPr>
        <w:pStyle w:val="Default"/>
        <w:spacing w:line="360" w:lineRule="auto"/>
        <w:jc w:val="both"/>
        <w:rPr>
          <w:rFonts w:ascii="Times New Roman" w:hAnsi="Times New Roman" w:cs="Times New Roman"/>
          <w:b/>
          <w:sz w:val="28"/>
          <w:szCs w:val="28"/>
        </w:rPr>
      </w:pPr>
    </w:p>
    <w:p w:rsidR="00082D57" w:rsidRPr="00684F80" w:rsidRDefault="00082D57" w:rsidP="00684F80">
      <w:pPr>
        <w:pStyle w:val="Default"/>
        <w:spacing w:line="360" w:lineRule="auto"/>
        <w:jc w:val="both"/>
        <w:rPr>
          <w:rFonts w:ascii="Times New Roman" w:hAnsi="Times New Roman" w:cs="Times New Roman"/>
        </w:rPr>
      </w:pPr>
      <w:r w:rsidRPr="00684F80">
        <w:rPr>
          <w:rFonts w:ascii="Times New Roman" w:hAnsi="Times New Roman" w:cs="Times New Roman"/>
          <w:b/>
          <w:bCs/>
          <w:i/>
          <w:iCs/>
        </w:rPr>
        <w:t xml:space="preserve"> A tanulók tanulmányi munkája </w:t>
      </w:r>
    </w:p>
    <w:p w:rsidR="00082D57" w:rsidRPr="00684F80" w:rsidRDefault="00082D57" w:rsidP="00684F80">
      <w:pPr>
        <w:pStyle w:val="Default"/>
        <w:spacing w:line="360" w:lineRule="auto"/>
        <w:jc w:val="both"/>
        <w:rPr>
          <w:rFonts w:ascii="Times New Roman" w:hAnsi="Times New Roman" w:cs="Times New Roman"/>
        </w:rPr>
      </w:pPr>
    </w:p>
    <w:p w:rsidR="00082D57" w:rsidRPr="00684F80" w:rsidRDefault="00082D57" w:rsidP="00684F80">
      <w:pPr>
        <w:pStyle w:val="Default"/>
        <w:spacing w:after="220" w:line="360" w:lineRule="auto"/>
        <w:jc w:val="both"/>
        <w:rPr>
          <w:rFonts w:ascii="Times New Roman" w:hAnsi="Times New Roman" w:cs="Times New Roman"/>
        </w:rPr>
      </w:pPr>
      <w:proofErr w:type="gramStart"/>
      <w:r w:rsidRPr="00684F80">
        <w:rPr>
          <w:rFonts w:ascii="Times New Roman" w:hAnsi="Times New Roman" w:cs="Times New Roman"/>
        </w:rPr>
        <w:t>a</w:t>
      </w:r>
      <w:proofErr w:type="gramEnd"/>
      <w:r w:rsidRPr="00684F80">
        <w:rPr>
          <w:rFonts w:ascii="Times New Roman" w:hAnsi="Times New Roman" w:cs="Times New Roman"/>
        </w:rPr>
        <w:t xml:space="preserve">) Az iskola a nevelő és oktató munka egyik fontos feladatának tekinti a tanulók tanulmányi munkájának folyamatos ellenőrzését és értékelését. </w:t>
      </w:r>
    </w:p>
    <w:p w:rsidR="00082D57" w:rsidRPr="00684F80" w:rsidRDefault="00082D57" w:rsidP="00684F80">
      <w:pPr>
        <w:pStyle w:val="Default"/>
        <w:spacing w:after="220" w:line="360" w:lineRule="auto"/>
        <w:jc w:val="both"/>
        <w:rPr>
          <w:rFonts w:ascii="Times New Roman" w:hAnsi="Times New Roman" w:cs="Times New Roman"/>
        </w:rPr>
      </w:pPr>
      <w:r w:rsidRPr="00684F80">
        <w:rPr>
          <w:rFonts w:ascii="Times New Roman" w:hAnsi="Times New Roman" w:cs="Times New Roman"/>
        </w:rPr>
        <w:t xml:space="preserve">b) Az előírt követelmények teljesítését a nevelők az egyes szaktárgyak jellegzetességeinek megfelelően a tanulók szóbeli felelete, írásbeli munkája vagy gyakorlati tevékenysége alapján ellenőrzik. Az ellenőrzés kiterjedhet a régebben tanult tananyaghoz kapcsolódó követelményekre is. </w:t>
      </w:r>
    </w:p>
    <w:p w:rsidR="00082D57" w:rsidRPr="00684F80" w:rsidRDefault="00082D57" w:rsidP="00684F80">
      <w:pPr>
        <w:pStyle w:val="Default"/>
        <w:spacing w:after="220" w:line="360" w:lineRule="auto"/>
        <w:jc w:val="both"/>
        <w:rPr>
          <w:rFonts w:ascii="Times New Roman" w:hAnsi="Times New Roman" w:cs="Times New Roman"/>
        </w:rPr>
      </w:pPr>
      <w:r w:rsidRPr="00684F80">
        <w:rPr>
          <w:rFonts w:ascii="Times New Roman" w:hAnsi="Times New Roman" w:cs="Times New Roman"/>
        </w:rPr>
        <w:t xml:space="preserve">c) A magyar nyelv, magyar irodalom, matematika, környezetismeret tantárgyakból az első-negyedik </w:t>
      </w:r>
      <w:proofErr w:type="gramStart"/>
      <w:r w:rsidRPr="00684F80">
        <w:rPr>
          <w:rFonts w:ascii="Times New Roman" w:hAnsi="Times New Roman" w:cs="Times New Roman"/>
        </w:rPr>
        <w:t>évfolyamon</w:t>
      </w:r>
      <w:proofErr w:type="gramEnd"/>
      <w:r w:rsidRPr="00684F80">
        <w:rPr>
          <w:rFonts w:ascii="Times New Roman" w:hAnsi="Times New Roman" w:cs="Times New Roman"/>
        </w:rPr>
        <w:t xml:space="preserve"> a tanév végén a tanulók a követelmények teljesítéséről átfogó írásbeli dolgozatban is tanúbizonyságot tesznek. </w:t>
      </w:r>
    </w:p>
    <w:p w:rsidR="00684F80" w:rsidRDefault="00082D57" w:rsidP="00684F80">
      <w:pPr>
        <w:pStyle w:val="Default"/>
        <w:spacing w:after="220" w:line="360" w:lineRule="auto"/>
        <w:jc w:val="both"/>
        <w:rPr>
          <w:rFonts w:ascii="Times New Roman" w:hAnsi="Times New Roman" w:cs="Times New Roman"/>
        </w:rPr>
      </w:pPr>
      <w:r w:rsidRPr="00684F80">
        <w:rPr>
          <w:rFonts w:ascii="Times New Roman" w:hAnsi="Times New Roman" w:cs="Times New Roman"/>
        </w:rPr>
        <w:t xml:space="preserve">d) </w:t>
      </w:r>
      <w:proofErr w:type="gramStart"/>
      <w:r w:rsidRPr="00684F80">
        <w:rPr>
          <w:rFonts w:ascii="Times New Roman" w:hAnsi="Times New Roman" w:cs="Times New Roman"/>
        </w:rPr>
        <w:t>A</w:t>
      </w:r>
      <w:proofErr w:type="gramEnd"/>
      <w:r w:rsidRPr="00684F80">
        <w:rPr>
          <w:rFonts w:ascii="Times New Roman" w:hAnsi="Times New Roman" w:cs="Times New Roman"/>
        </w:rPr>
        <w:t xml:space="preserve"> következő elméleti jellegű tantárgyak: magyar nyelv és irodalom, idegen nyelv, matematika, környezetismeret, természetismeret, történelem, fizika, kémia biológia, földrajz ellenőrzésénél: </w:t>
      </w:r>
    </w:p>
    <w:p w:rsidR="00082D57" w:rsidRPr="00684F80" w:rsidRDefault="00684F80" w:rsidP="00684F80">
      <w:pPr>
        <w:pStyle w:val="Default"/>
        <w:spacing w:after="220" w:line="360" w:lineRule="auto"/>
        <w:jc w:val="both"/>
        <w:rPr>
          <w:rFonts w:ascii="Times New Roman" w:hAnsi="Times New Roman" w:cs="Times New Roman"/>
        </w:rPr>
      </w:pPr>
      <w:proofErr w:type="gramStart"/>
      <w:r>
        <w:rPr>
          <w:rFonts w:ascii="Times New Roman" w:hAnsi="Times New Roman" w:cs="Times New Roman"/>
        </w:rPr>
        <w:t xml:space="preserve">- </w:t>
      </w:r>
      <w:r w:rsidR="00082D57" w:rsidRPr="00684F80">
        <w:rPr>
          <w:rFonts w:ascii="Times New Roman" w:hAnsi="Times New Roman" w:cs="Times New Roman"/>
        </w:rPr>
        <w:t xml:space="preserve"> a</w:t>
      </w:r>
      <w:proofErr w:type="gramEnd"/>
      <w:r w:rsidR="00082D57" w:rsidRPr="00684F80">
        <w:rPr>
          <w:rFonts w:ascii="Times New Roman" w:hAnsi="Times New Roman" w:cs="Times New Roman"/>
        </w:rPr>
        <w:t xml:space="preserve"> nevelők a tanulók munkáját egy-egy témakörön belül szóba</w:t>
      </w:r>
      <w:r>
        <w:rPr>
          <w:rFonts w:ascii="Times New Roman" w:hAnsi="Times New Roman" w:cs="Times New Roman"/>
        </w:rPr>
        <w:t>n és írásban is ellenőrizhetik;</w:t>
      </w:r>
    </w:p>
    <w:p w:rsidR="00082D57" w:rsidRPr="00684F80" w:rsidRDefault="00684F80" w:rsidP="00684F80">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e</w:t>
      </w:r>
      <w:proofErr w:type="gramEnd"/>
      <w:r w:rsidRPr="00684F80">
        <w:rPr>
          <w:rFonts w:ascii="Times New Roman" w:hAnsi="Times New Roman" w:cs="Times New Roman"/>
          <w:color w:val="auto"/>
        </w:rPr>
        <w:t>) az egyes témakörök végén a tanulók az egész téma tananyagát és fő követelményeit átfogó témazáró dolgozatot írnak.</w:t>
      </w:r>
    </w:p>
    <w:p w:rsidR="00082D57" w:rsidRPr="00684F80" w:rsidRDefault="00684F80" w:rsidP="00684F80">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color w:val="auto"/>
        </w:rPr>
        <w:t>f</w:t>
      </w:r>
      <w:proofErr w:type="gramEnd"/>
      <w:r w:rsidR="00082D57" w:rsidRPr="00684F80">
        <w:rPr>
          <w:rFonts w:ascii="Times New Roman" w:hAnsi="Times New Roman" w:cs="Times New Roman"/>
          <w:color w:val="auto"/>
        </w:rPr>
        <w:t xml:space="preserve">) A tanulók szóbeli kifejezőkészségének fejlesztése érdekében a nevelők többször ellenőrzik a követelmények elsajátítását szóbeli felelet formájában. Ennek érdekében egy-egy tantárgy esetében egy témakörön belül – a témazáró dolgozaton kívül – csak egyszer kerülhet sor írásbeli számonkérésre, de minden tanulónak legalább egyszer kell felelnie szóban: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 xml:space="preserve">- </w:t>
      </w:r>
      <w:r w:rsidR="00082D57" w:rsidRPr="00684F80">
        <w:rPr>
          <w:rFonts w:ascii="Times New Roman" w:hAnsi="Times New Roman" w:cs="Times New Roman"/>
          <w:color w:val="auto"/>
        </w:rPr>
        <w:t xml:space="preserve">az ének-zene, a rajz, az informatika, a technika tantárgyból félévente, valamilyen gyakorlati tevékenységgel összekapcsolva,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 xml:space="preserve">- </w:t>
      </w:r>
      <w:r w:rsidR="00082D57" w:rsidRPr="00684F80">
        <w:rPr>
          <w:rFonts w:ascii="Times New Roman" w:hAnsi="Times New Roman" w:cs="Times New Roman"/>
          <w:color w:val="auto"/>
        </w:rPr>
        <w:t xml:space="preserve">a többi tantárgy esetében pedig egy-egy témakörön belül.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 </w:t>
      </w:r>
      <w:r w:rsidR="00082D57" w:rsidRPr="00684F80">
        <w:rPr>
          <w:rFonts w:ascii="Times New Roman" w:hAnsi="Times New Roman" w:cs="Times New Roman"/>
          <w:color w:val="auto"/>
        </w:rPr>
        <w:t xml:space="preserve">A testnevelés követelményeinek elsajátítását csak gyakorlati </w:t>
      </w:r>
      <w:r>
        <w:rPr>
          <w:rFonts w:ascii="Times New Roman" w:hAnsi="Times New Roman" w:cs="Times New Roman"/>
          <w:color w:val="auto"/>
        </w:rPr>
        <w:t>tevékenység révén ellenőrizzük.</w:t>
      </w:r>
      <w:r w:rsidR="00082D57" w:rsidRPr="00684F80">
        <w:rPr>
          <w:rFonts w:ascii="Times New Roman" w:hAnsi="Times New Roman" w:cs="Times New Roman"/>
          <w:color w:val="auto"/>
        </w:rPr>
        <w:t xml:space="preserve"> </w:t>
      </w:r>
    </w:p>
    <w:p w:rsidR="00082D57" w:rsidRPr="00684F80" w:rsidRDefault="00684F80" w:rsidP="00684F80">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color w:val="auto"/>
        </w:rPr>
        <w:t>g</w:t>
      </w:r>
      <w:proofErr w:type="gramEnd"/>
      <w:r w:rsidR="00082D57" w:rsidRPr="00684F80">
        <w:rPr>
          <w:rFonts w:ascii="Times New Roman" w:hAnsi="Times New Roman" w:cs="Times New Roman"/>
          <w:color w:val="auto"/>
        </w:rPr>
        <w:t xml:space="preserve">) A nevelők a tanulók tanulmányi teljesítményének és előmenetelének értékelését, minősítését elsősorban az alapján végzik, hogy a tanulói teljesítmény hogyan viszonyul az iskola helyi tantervében előírt követelményekhez; emellett azonban figyelembe veszik azt is, hogy a tanulói teljesítmény hogyan változott – fejlődött-e vagy hanyatlott – az előző értékeléshez képest. </w:t>
      </w:r>
    </w:p>
    <w:p w:rsidR="00082D57" w:rsidRPr="00684F80" w:rsidRDefault="00684F80" w:rsidP="00684F80">
      <w:pPr>
        <w:pStyle w:val="Default"/>
        <w:spacing w:after="219" w:line="360" w:lineRule="auto"/>
        <w:jc w:val="both"/>
        <w:rPr>
          <w:rFonts w:ascii="Times New Roman" w:hAnsi="Times New Roman" w:cs="Times New Roman"/>
          <w:color w:val="auto"/>
        </w:rPr>
      </w:pPr>
      <w:proofErr w:type="gramStart"/>
      <w:r>
        <w:rPr>
          <w:rFonts w:ascii="Times New Roman" w:hAnsi="Times New Roman" w:cs="Times New Roman"/>
          <w:color w:val="auto"/>
        </w:rPr>
        <w:t>h</w:t>
      </w:r>
      <w:proofErr w:type="gramEnd"/>
      <w:r w:rsidR="00082D57" w:rsidRPr="00684F80">
        <w:rPr>
          <w:rFonts w:ascii="Times New Roman" w:hAnsi="Times New Roman" w:cs="Times New Roman"/>
          <w:color w:val="auto"/>
        </w:rPr>
        <w:t xml:space="preserve">) A tanulók tanulmányi munkájának értékelése az egyes évfolyamokon a különböző tantárgyak esetében a következők szerint történik: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 xml:space="preserve">- </w:t>
      </w:r>
      <w:r w:rsidR="00082D57" w:rsidRPr="00684F80">
        <w:rPr>
          <w:rFonts w:ascii="Times New Roman" w:hAnsi="Times New Roman" w:cs="Times New Roman"/>
          <w:color w:val="auto"/>
        </w:rPr>
        <w:t xml:space="preserve">Az első évfolyamon, valamint a második évfolyam első félévében minden tantárgy esetében csak szöveges értékelést alkalmazunk.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 xml:space="preserve">- </w:t>
      </w:r>
      <w:r w:rsidR="00082D57" w:rsidRPr="00684F80">
        <w:rPr>
          <w:rFonts w:ascii="Times New Roman" w:hAnsi="Times New Roman" w:cs="Times New Roman"/>
          <w:color w:val="auto"/>
        </w:rPr>
        <w:t xml:space="preserve">A második évfolyamon a második félévben, valamint a harmadik-nyolcadik évfolyamon a tanulók teljesítményét, előmenetelét év közben minden tantárgyból érdemjegyekkel minősítjük.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 xml:space="preserve">- </w:t>
      </w:r>
      <w:r w:rsidR="00082D57" w:rsidRPr="00684F80">
        <w:rPr>
          <w:rFonts w:ascii="Times New Roman" w:hAnsi="Times New Roman" w:cs="Times New Roman"/>
          <w:color w:val="auto"/>
        </w:rPr>
        <w:t xml:space="preserve">Az első évfolyamon félévkor és év végén, valamint a második évfolyamon félévkor a tanulók teljesítményét, előmenetelét szöveges minősítéssel értékeljük. A szöveges minősítés a tanuló teljesítményétől függően a következő lehet: </w:t>
      </w:r>
    </w:p>
    <w:p w:rsidR="00082D57" w:rsidRPr="00684F80" w:rsidRDefault="00684F80" w:rsidP="00036D4A">
      <w:pPr>
        <w:pStyle w:val="Default"/>
        <w:numPr>
          <w:ilvl w:val="0"/>
          <w:numId w:val="117"/>
        </w:numPr>
        <w:spacing w:after="100" w:afterAutospacing="1" w:line="360" w:lineRule="auto"/>
        <w:ind w:left="714" w:hanging="357"/>
        <w:jc w:val="both"/>
        <w:rPr>
          <w:rFonts w:ascii="Times New Roman" w:hAnsi="Times New Roman" w:cs="Times New Roman"/>
          <w:color w:val="auto"/>
        </w:rPr>
      </w:pPr>
      <w:r>
        <w:rPr>
          <w:rFonts w:ascii="Times New Roman" w:hAnsi="Times New Roman" w:cs="Times New Roman"/>
          <w:color w:val="auto"/>
        </w:rPr>
        <w:t>Kiválóan teljesített</w:t>
      </w:r>
      <w:r w:rsidR="00082D57" w:rsidRPr="00684F80">
        <w:rPr>
          <w:rFonts w:ascii="Times New Roman" w:hAnsi="Times New Roman" w:cs="Times New Roman"/>
          <w:color w:val="auto"/>
        </w:rPr>
        <w:t xml:space="preserve"> </w:t>
      </w:r>
    </w:p>
    <w:p w:rsidR="00082D57" w:rsidRPr="00684F80" w:rsidRDefault="00684F80" w:rsidP="00036D4A">
      <w:pPr>
        <w:pStyle w:val="Default"/>
        <w:numPr>
          <w:ilvl w:val="0"/>
          <w:numId w:val="117"/>
        </w:numPr>
        <w:spacing w:after="100" w:afterAutospacing="1" w:line="360" w:lineRule="auto"/>
        <w:ind w:left="714" w:hanging="357"/>
        <w:jc w:val="both"/>
        <w:rPr>
          <w:rFonts w:ascii="Times New Roman" w:hAnsi="Times New Roman" w:cs="Times New Roman"/>
          <w:color w:val="auto"/>
        </w:rPr>
      </w:pPr>
      <w:r>
        <w:rPr>
          <w:rFonts w:ascii="Times New Roman" w:hAnsi="Times New Roman" w:cs="Times New Roman"/>
          <w:color w:val="auto"/>
        </w:rPr>
        <w:t xml:space="preserve">Jól teljesített </w:t>
      </w:r>
      <w:r w:rsidR="00082D57" w:rsidRPr="00684F80">
        <w:rPr>
          <w:rFonts w:ascii="Times New Roman" w:hAnsi="Times New Roman" w:cs="Times New Roman"/>
          <w:color w:val="auto"/>
        </w:rPr>
        <w:t xml:space="preserve"> </w:t>
      </w:r>
    </w:p>
    <w:p w:rsidR="00082D57" w:rsidRPr="00684F80" w:rsidRDefault="00684F80" w:rsidP="00036D4A">
      <w:pPr>
        <w:pStyle w:val="Default"/>
        <w:numPr>
          <w:ilvl w:val="0"/>
          <w:numId w:val="117"/>
        </w:numPr>
        <w:spacing w:after="100" w:afterAutospacing="1" w:line="360" w:lineRule="auto"/>
        <w:ind w:left="714" w:hanging="357"/>
        <w:jc w:val="both"/>
        <w:rPr>
          <w:rFonts w:ascii="Times New Roman" w:hAnsi="Times New Roman" w:cs="Times New Roman"/>
          <w:color w:val="auto"/>
        </w:rPr>
      </w:pPr>
      <w:r>
        <w:rPr>
          <w:rFonts w:ascii="Times New Roman" w:hAnsi="Times New Roman" w:cs="Times New Roman"/>
          <w:color w:val="auto"/>
        </w:rPr>
        <w:t xml:space="preserve">Megfelelően teljesített </w:t>
      </w:r>
    </w:p>
    <w:p w:rsidR="00082D57" w:rsidRPr="00684F80" w:rsidRDefault="00684F80" w:rsidP="00036D4A">
      <w:pPr>
        <w:pStyle w:val="Default"/>
        <w:numPr>
          <w:ilvl w:val="0"/>
          <w:numId w:val="117"/>
        </w:numPr>
        <w:spacing w:after="100" w:afterAutospacing="1" w:line="360" w:lineRule="auto"/>
        <w:ind w:left="714" w:hanging="357"/>
        <w:jc w:val="both"/>
        <w:rPr>
          <w:rFonts w:ascii="Times New Roman" w:hAnsi="Times New Roman" w:cs="Times New Roman"/>
          <w:color w:val="auto"/>
        </w:rPr>
      </w:pPr>
      <w:r>
        <w:rPr>
          <w:rFonts w:ascii="Times New Roman" w:hAnsi="Times New Roman" w:cs="Times New Roman"/>
          <w:color w:val="auto"/>
        </w:rPr>
        <w:t>Felzárkóztatásra szorul</w:t>
      </w:r>
      <w:r w:rsidR="00082D57" w:rsidRPr="00684F80">
        <w:rPr>
          <w:rFonts w:ascii="Times New Roman" w:hAnsi="Times New Roman" w:cs="Times New Roman"/>
          <w:color w:val="auto"/>
        </w:rPr>
        <w:t xml:space="preserve">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i</w:t>
      </w:r>
      <w:r w:rsidR="00082D57" w:rsidRPr="00684F80">
        <w:rPr>
          <w:rFonts w:ascii="Times New Roman" w:hAnsi="Times New Roman" w:cs="Times New Roman"/>
          <w:color w:val="auto"/>
        </w:rPr>
        <w:t xml:space="preserve">) A második </w:t>
      </w:r>
      <w:proofErr w:type="gramStart"/>
      <w:r w:rsidR="00082D57" w:rsidRPr="00684F80">
        <w:rPr>
          <w:rFonts w:ascii="Times New Roman" w:hAnsi="Times New Roman" w:cs="Times New Roman"/>
          <w:color w:val="auto"/>
        </w:rPr>
        <w:t>évfolyamon</w:t>
      </w:r>
      <w:proofErr w:type="gramEnd"/>
      <w:r w:rsidR="00082D57" w:rsidRPr="00684F80">
        <w:rPr>
          <w:rFonts w:ascii="Times New Roman" w:hAnsi="Times New Roman" w:cs="Times New Roman"/>
          <w:color w:val="auto"/>
        </w:rPr>
        <w:t xml:space="preserve"> év végén, valamint a harmadik-nyolcadik évfolyamon félévkor és év végén a tanulók teljesítményét, előmenetelét osztályzattal minősítjük. </w:t>
      </w:r>
    </w:p>
    <w:p w:rsidR="00684F80" w:rsidRDefault="00684F80" w:rsidP="00684F80">
      <w:pPr>
        <w:pStyle w:val="Default"/>
        <w:spacing w:after="219" w:line="360" w:lineRule="auto"/>
        <w:jc w:val="both"/>
        <w:rPr>
          <w:rFonts w:ascii="Times New Roman" w:hAnsi="Times New Roman" w:cs="Times New Roman"/>
          <w:b/>
          <w:bCs/>
          <w:i/>
          <w:iCs/>
          <w:color w:val="auto"/>
        </w:rPr>
      </w:pPr>
      <w:r>
        <w:rPr>
          <w:rFonts w:ascii="Times New Roman" w:hAnsi="Times New Roman" w:cs="Times New Roman"/>
          <w:color w:val="auto"/>
        </w:rPr>
        <w:t>j</w:t>
      </w:r>
      <w:r w:rsidR="00082D57" w:rsidRPr="00684F80">
        <w:rPr>
          <w:rFonts w:ascii="Times New Roman" w:hAnsi="Times New Roman" w:cs="Times New Roman"/>
          <w:color w:val="auto"/>
        </w:rPr>
        <w:t xml:space="preserve">) A második </w:t>
      </w:r>
      <w:proofErr w:type="gramStart"/>
      <w:r w:rsidR="00082D57" w:rsidRPr="00684F80">
        <w:rPr>
          <w:rFonts w:ascii="Times New Roman" w:hAnsi="Times New Roman" w:cs="Times New Roman"/>
          <w:color w:val="auto"/>
        </w:rPr>
        <w:t>évfolyamon</w:t>
      </w:r>
      <w:proofErr w:type="gramEnd"/>
      <w:r w:rsidR="00082D57" w:rsidRPr="00684F80">
        <w:rPr>
          <w:rFonts w:ascii="Times New Roman" w:hAnsi="Times New Roman" w:cs="Times New Roman"/>
          <w:color w:val="auto"/>
        </w:rPr>
        <w:t xml:space="preserve"> év végén, valamint a harmadik-nyolcadik évfolyamon félévkor és év végén a tanuló osztályzatát az adott félév során szerzett érdemjegyek, illetve a tanuló év közbeni tanulmányi munkája alapján kell meghatározni. </w:t>
      </w:r>
    </w:p>
    <w:p w:rsidR="00082D57" w:rsidRPr="00684F80" w:rsidRDefault="00684F80" w:rsidP="00684F80">
      <w:pPr>
        <w:pStyle w:val="Default"/>
        <w:spacing w:after="219" w:line="360" w:lineRule="auto"/>
        <w:jc w:val="both"/>
        <w:rPr>
          <w:rFonts w:ascii="Times New Roman" w:hAnsi="Times New Roman" w:cs="Times New Roman"/>
          <w:color w:val="auto"/>
        </w:rPr>
      </w:pPr>
      <w:r>
        <w:rPr>
          <w:rFonts w:ascii="Times New Roman" w:hAnsi="Times New Roman" w:cs="Times New Roman"/>
          <w:b/>
          <w:bCs/>
          <w:i/>
          <w:iCs/>
          <w:color w:val="auto"/>
        </w:rPr>
        <w:t>k</w:t>
      </w:r>
      <w:r w:rsidR="00082D57" w:rsidRPr="00684F80">
        <w:rPr>
          <w:rFonts w:ascii="Times New Roman" w:hAnsi="Times New Roman" w:cs="Times New Roman"/>
          <w:b/>
          <w:bCs/>
          <w:i/>
          <w:iCs/>
          <w:color w:val="auto"/>
        </w:rPr>
        <w:t xml:space="preserve">) </w:t>
      </w:r>
      <w:r w:rsidR="00082D57" w:rsidRPr="00684F80">
        <w:rPr>
          <w:rFonts w:ascii="Times New Roman" w:hAnsi="Times New Roman" w:cs="Times New Roman"/>
          <w:color w:val="auto"/>
        </w:rPr>
        <w:t xml:space="preserve">Az egyes tantárgyak érdemjegyei és osztályzatai a következők: </w:t>
      </w:r>
    </w:p>
    <w:p w:rsidR="00082D57" w:rsidRPr="00684F80" w:rsidRDefault="00082D57" w:rsidP="00684F80">
      <w:pPr>
        <w:pStyle w:val="Default"/>
        <w:spacing w:line="360" w:lineRule="auto"/>
        <w:jc w:val="both"/>
        <w:rPr>
          <w:rFonts w:ascii="Times New Roman" w:hAnsi="Times New Roman" w:cs="Times New Roman"/>
          <w:color w:val="auto"/>
        </w:rPr>
      </w:pPr>
    </w:p>
    <w:p w:rsidR="00082D57" w:rsidRPr="00684F80" w:rsidRDefault="00082D57" w:rsidP="00684F80">
      <w:pPr>
        <w:spacing w:line="360" w:lineRule="auto"/>
        <w:jc w:val="both"/>
        <w:rPr>
          <w:b/>
          <w:bCs/>
          <w:i/>
          <w:iCs/>
          <w:sz w:val="24"/>
          <w:szCs w:val="24"/>
        </w:rPr>
      </w:pPr>
      <w:proofErr w:type="gramStart"/>
      <w:r w:rsidRPr="00684F80">
        <w:rPr>
          <w:b/>
          <w:bCs/>
          <w:i/>
          <w:iCs/>
          <w:sz w:val="24"/>
          <w:szCs w:val="24"/>
        </w:rPr>
        <w:lastRenderedPageBreak/>
        <w:t>jeles</w:t>
      </w:r>
      <w:proofErr w:type="gramEnd"/>
      <w:r w:rsidRPr="00684F80">
        <w:rPr>
          <w:b/>
          <w:bCs/>
          <w:i/>
          <w:iCs/>
          <w:sz w:val="24"/>
          <w:szCs w:val="24"/>
        </w:rPr>
        <w:t xml:space="preserve"> (5), jó (4), közepes (3), elégséges (2), elégtelen (1).</w:t>
      </w:r>
    </w:p>
    <w:p w:rsidR="00082D57" w:rsidRPr="00684F80" w:rsidRDefault="00082D57" w:rsidP="00684F80">
      <w:pPr>
        <w:pStyle w:val="Default"/>
        <w:spacing w:line="360" w:lineRule="auto"/>
        <w:jc w:val="both"/>
        <w:rPr>
          <w:rFonts w:ascii="Times New Roman" w:hAnsi="Times New Roman" w:cs="Times New Roman"/>
        </w:rPr>
      </w:pPr>
    </w:p>
    <w:p w:rsidR="00082D57" w:rsidRPr="00684F80" w:rsidRDefault="00684F80" w:rsidP="00684F80">
      <w:pPr>
        <w:pStyle w:val="Default"/>
        <w:spacing w:after="225" w:line="360" w:lineRule="auto"/>
        <w:jc w:val="both"/>
        <w:rPr>
          <w:rFonts w:ascii="Times New Roman" w:hAnsi="Times New Roman" w:cs="Times New Roman"/>
        </w:rPr>
      </w:pPr>
      <w:proofErr w:type="gramStart"/>
      <w:r>
        <w:rPr>
          <w:rFonts w:ascii="Times New Roman" w:hAnsi="Times New Roman" w:cs="Times New Roman"/>
        </w:rPr>
        <w:t>l</w:t>
      </w:r>
      <w:proofErr w:type="gramEnd"/>
      <w:r w:rsidR="00082D57" w:rsidRPr="00684F80">
        <w:rPr>
          <w:rFonts w:ascii="Times New Roman" w:hAnsi="Times New Roman" w:cs="Times New Roman"/>
        </w:rPr>
        <w:t xml:space="preserve">) A tanulók munkájának, előmenetelének folyamatos értékelése érdekében minden tantárgyból egy-egy témakörön belül minden tanulónak legalább két érdemjegyet kell szereznie. Ha a témakör tanítása hosszabb időt vesz igénybe, minden tanuló munkáját havonta legalább egy érdemjeggyel kell értékelni. </w:t>
      </w:r>
    </w:p>
    <w:p w:rsidR="00082D57" w:rsidRPr="00684F80" w:rsidRDefault="00684F80" w:rsidP="00684F80">
      <w:pPr>
        <w:pStyle w:val="Default"/>
        <w:spacing w:line="360" w:lineRule="auto"/>
        <w:jc w:val="both"/>
        <w:rPr>
          <w:rFonts w:ascii="Times New Roman" w:hAnsi="Times New Roman" w:cs="Times New Roman"/>
        </w:rPr>
      </w:pPr>
      <w:proofErr w:type="gramStart"/>
      <w:r>
        <w:rPr>
          <w:rFonts w:ascii="Times New Roman" w:hAnsi="Times New Roman" w:cs="Times New Roman"/>
        </w:rPr>
        <w:t>m</w:t>
      </w:r>
      <w:proofErr w:type="gramEnd"/>
      <w:r w:rsidR="00082D57" w:rsidRPr="00684F80">
        <w:rPr>
          <w:rFonts w:ascii="Times New Roman" w:hAnsi="Times New Roman" w:cs="Times New Roman"/>
        </w:rPr>
        <w:t xml:space="preserve">) A tanuló által szerzett érdemjegyekről a szülőt az adott tantárgyat tanító nevelő értesíti az értesítő könyvön keresztül. Az értesítő könyv bejegyzéseit az osztályfőnök havonta ellenőrzi, és az esetlegesen elmaradt érdemjegyek beírását pótolja. </w:t>
      </w:r>
    </w:p>
    <w:p w:rsidR="00082D57" w:rsidRPr="00684F80" w:rsidRDefault="00082D57" w:rsidP="00684F80">
      <w:pPr>
        <w:pStyle w:val="Default"/>
        <w:spacing w:line="360" w:lineRule="auto"/>
        <w:jc w:val="both"/>
        <w:rPr>
          <w:rFonts w:ascii="Times New Roman" w:hAnsi="Times New Roman" w:cs="Times New Roman"/>
        </w:rPr>
      </w:pPr>
    </w:p>
    <w:p w:rsidR="00082D57" w:rsidRPr="00684F80" w:rsidRDefault="00684F80" w:rsidP="00684F80">
      <w:pPr>
        <w:pStyle w:val="Default"/>
        <w:spacing w:line="360" w:lineRule="auto"/>
        <w:jc w:val="both"/>
        <w:rPr>
          <w:rFonts w:ascii="Times New Roman" w:hAnsi="Times New Roman" w:cs="Times New Roman"/>
        </w:rPr>
      </w:pPr>
      <w:r>
        <w:rPr>
          <w:rFonts w:ascii="Times New Roman" w:hAnsi="Times New Roman" w:cs="Times New Roman"/>
        </w:rPr>
        <w:t>n</w:t>
      </w:r>
      <w:r w:rsidR="00082D57" w:rsidRPr="00684F80">
        <w:rPr>
          <w:rFonts w:ascii="Times New Roman" w:hAnsi="Times New Roman" w:cs="Times New Roman"/>
        </w:rPr>
        <w:t xml:space="preserve">) </w:t>
      </w:r>
      <w:proofErr w:type="gramStart"/>
      <w:r w:rsidR="00082D57" w:rsidRPr="00684F80">
        <w:rPr>
          <w:rFonts w:ascii="Times New Roman" w:hAnsi="Times New Roman" w:cs="Times New Roman"/>
        </w:rPr>
        <w:t>A</w:t>
      </w:r>
      <w:proofErr w:type="gramEnd"/>
      <w:r w:rsidR="00082D57" w:rsidRPr="00684F80">
        <w:rPr>
          <w:rFonts w:ascii="Times New Roman" w:hAnsi="Times New Roman" w:cs="Times New Roman"/>
        </w:rPr>
        <w:t xml:space="preserve"> tanulók tanulmányi munkájának, teljesítményének egységes értékelése érdekében a tanulók írásbeli dolgozatainak, feladatlapjainak, tesztjeinek értékelésekor az elért teljesítmény (pontszám) érdemjegyekre történő átváltását a következő arányok alapján végzik el a szaktárgyat tanító nevelők: </w:t>
      </w:r>
    </w:p>
    <w:tbl>
      <w:tblPr>
        <w:tblW w:w="0" w:type="auto"/>
        <w:tblBorders>
          <w:top w:val="nil"/>
          <w:left w:val="nil"/>
          <w:bottom w:val="nil"/>
          <w:right w:val="nil"/>
        </w:tblBorders>
        <w:tblLayout w:type="fixed"/>
        <w:tblLook w:val="0000"/>
      </w:tblPr>
      <w:tblGrid>
        <w:gridCol w:w="1520"/>
        <w:gridCol w:w="1520"/>
      </w:tblGrid>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u w:val="single"/>
              </w:rPr>
            </w:pPr>
            <w:r w:rsidRPr="00684F80">
              <w:rPr>
                <w:rFonts w:ascii="Times New Roman" w:hAnsi="Times New Roman" w:cs="Times New Roman"/>
                <w:i/>
                <w:u w:val="single"/>
              </w:rPr>
              <w:t xml:space="preserve">Teljesítmény </w:t>
            </w:r>
          </w:p>
        </w:tc>
        <w:tc>
          <w:tcPr>
            <w:tcW w:w="1520" w:type="dxa"/>
          </w:tcPr>
          <w:p w:rsidR="00082D57" w:rsidRPr="00684F80" w:rsidRDefault="00082D57" w:rsidP="00684F80">
            <w:pPr>
              <w:pStyle w:val="Default"/>
              <w:spacing w:line="360" w:lineRule="auto"/>
              <w:jc w:val="both"/>
              <w:rPr>
                <w:rFonts w:ascii="Times New Roman" w:hAnsi="Times New Roman" w:cs="Times New Roman"/>
                <w:b/>
                <w:u w:val="single"/>
              </w:rPr>
            </w:pPr>
            <w:r w:rsidRPr="00684F80">
              <w:rPr>
                <w:rFonts w:ascii="Times New Roman" w:hAnsi="Times New Roman" w:cs="Times New Roman"/>
                <w:b/>
                <w:u w:val="single"/>
              </w:rPr>
              <w:t xml:space="preserve">Érdemjegy </w:t>
            </w:r>
          </w:p>
        </w:tc>
      </w:tr>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rPr>
            </w:pPr>
            <w:r w:rsidRPr="00684F80">
              <w:rPr>
                <w:rFonts w:ascii="Times New Roman" w:hAnsi="Times New Roman" w:cs="Times New Roman"/>
                <w:i/>
              </w:rPr>
              <w:t xml:space="preserve">0-29 %: </w:t>
            </w:r>
          </w:p>
        </w:tc>
        <w:tc>
          <w:tcPr>
            <w:tcW w:w="1520" w:type="dxa"/>
          </w:tcPr>
          <w:p w:rsidR="00082D57" w:rsidRPr="00684F80" w:rsidRDefault="00082D57" w:rsidP="00684F80">
            <w:pPr>
              <w:pStyle w:val="Default"/>
              <w:spacing w:line="360" w:lineRule="auto"/>
              <w:jc w:val="both"/>
              <w:rPr>
                <w:rFonts w:ascii="Times New Roman" w:hAnsi="Times New Roman" w:cs="Times New Roman"/>
                <w:b/>
              </w:rPr>
            </w:pPr>
            <w:r w:rsidRPr="00684F80">
              <w:rPr>
                <w:rFonts w:ascii="Times New Roman" w:hAnsi="Times New Roman" w:cs="Times New Roman"/>
                <w:b/>
              </w:rPr>
              <w:t xml:space="preserve">elégtelen (1) </w:t>
            </w:r>
          </w:p>
        </w:tc>
      </w:tr>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rPr>
            </w:pPr>
            <w:r w:rsidRPr="00684F80">
              <w:rPr>
                <w:rFonts w:ascii="Times New Roman" w:hAnsi="Times New Roman" w:cs="Times New Roman"/>
                <w:i/>
              </w:rPr>
              <w:t xml:space="preserve">30-49 %: </w:t>
            </w:r>
          </w:p>
        </w:tc>
        <w:tc>
          <w:tcPr>
            <w:tcW w:w="1520" w:type="dxa"/>
          </w:tcPr>
          <w:p w:rsidR="00082D57" w:rsidRPr="00684F80" w:rsidRDefault="00082D57" w:rsidP="00684F80">
            <w:pPr>
              <w:pStyle w:val="Default"/>
              <w:spacing w:line="360" w:lineRule="auto"/>
              <w:jc w:val="both"/>
              <w:rPr>
                <w:rFonts w:ascii="Times New Roman" w:hAnsi="Times New Roman" w:cs="Times New Roman"/>
                <w:b/>
              </w:rPr>
            </w:pPr>
            <w:r w:rsidRPr="00684F80">
              <w:rPr>
                <w:rFonts w:ascii="Times New Roman" w:hAnsi="Times New Roman" w:cs="Times New Roman"/>
                <w:b/>
              </w:rPr>
              <w:t xml:space="preserve">elégséges (2) </w:t>
            </w:r>
          </w:p>
        </w:tc>
      </w:tr>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rPr>
            </w:pPr>
            <w:r w:rsidRPr="00684F80">
              <w:rPr>
                <w:rFonts w:ascii="Times New Roman" w:hAnsi="Times New Roman" w:cs="Times New Roman"/>
                <w:i/>
              </w:rPr>
              <w:t xml:space="preserve">50-74 %: </w:t>
            </w:r>
          </w:p>
        </w:tc>
        <w:tc>
          <w:tcPr>
            <w:tcW w:w="1520" w:type="dxa"/>
          </w:tcPr>
          <w:p w:rsidR="00082D57" w:rsidRPr="00684F80" w:rsidRDefault="00082D57" w:rsidP="00684F80">
            <w:pPr>
              <w:pStyle w:val="Default"/>
              <w:spacing w:line="360" w:lineRule="auto"/>
              <w:jc w:val="both"/>
              <w:rPr>
                <w:rFonts w:ascii="Times New Roman" w:hAnsi="Times New Roman" w:cs="Times New Roman"/>
                <w:b/>
              </w:rPr>
            </w:pPr>
            <w:r w:rsidRPr="00684F80">
              <w:rPr>
                <w:rFonts w:ascii="Times New Roman" w:hAnsi="Times New Roman" w:cs="Times New Roman"/>
                <w:b/>
              </w:rPr>
              <w:t xml:space="preserve">közepes (3) </w:t>
            </w:r>
          </w:p>
        </w:tc>
      </w:tr>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rPr>
            </w:pPr>
            <w:r w:rsidRPr="00684F80">
              <w:rPr>
                <w:rFonts w:ascii="Times New Roman" w:hAnsi="Times New Roman" w:cs="Times New Roman"/>
                <w:i/>
              </w:rPr>
              <w:t xml:space="preserve">75-89 %: </w:t>
            </w:r>
          </w:p>
        </w:tc>
        <w:tc>
          <w:tcPr>
            <w:tcW w:w="1520" w:type="dxa"/>
          </w:tcPr>
          <w:p w:rsidR="00082D57" w:rsidRPr="00684F80" w:rsidRDefault="00082D57" w:rsidP="00684F80">
            <w:pPr>
              <w:pStyle w:val="Default"/>
              <w:spacing w:line="360" w:lineRule="auto"/>
              <w:jc w:val="both"/>
              <w:rPr>
                <w:rFonts w:ascii="Times New Roman" w:hAnsi="Times New Roman" w:cs="Times New Roman"/>
                <w:b/>
              </w:rPr>
            </w:pPr>
            <w:r w:rsidRPr="00684F80">
              <w:rPr>
                <w:rFonts w:ascii="Times New Roman" w:hAnsi="Times New Roman" w:cs="Times New Roman"/>
                <w:b/>
              </w:rPr>
              <w:t xml:space="preserve">jó (4) </w:t>
            </w:r>
          </w:p>
        </w:tc>
      </w:tr>
      <w:tr w:rsidR="00082D57" w:rsidRPr="00684F80">
        <w:trPr>
          <w:trHeight w:val="110"/>
        </w:trPr>
        <w:tc>
          <w:tcPr>
            <w:tcW w:w="1520" w:type="dxa"/>
          </w:tcPr>
          <w:p w:rsidR="00082D57" w:rsidRPr="00684F80" w:rsidRDefault="00082D57" w:rsidP="00684F80">
            <w:pPr>
              <w:pStyle w:val="Default"/>
              <w:spacing w:line="360" w:lineRule="auto"/>
              <w:jc w:val="both"/>
              <w:rPr>
                <w:rFonts w:ascii="Times New Roman" w:hAnsi="Times New Roman" w:cs="Times New Roman"/>
                <w:i/>
              </w:rPr>
            </w:pPr>
            <w:r w:rsidRPr="00684F80">
              <w:rPr>
                <w:rFonts w:ascii="Times New Roman" w:hAnsi="Times New Roman" w:cs="Times New Roman"/>
                <w:i/>
              </w:rPr>
              <w:t xml:space="preserve">90-100 %: </w:t>
            </w:r>
          </w:p>
        </w:tc>
        <w:tc>
          <w:tcPr>
            <w:tcW w:w="1520" w:type="dxa"/>
          </w:tcPr>
          <w:p w:rsidR="00082D57" w:rsidRPr="00684F80" w:rsidRDefault="00082D57" w:rsidP="00684F80">
            <w:pPr>
              <w:pStyle w:val="Default"/>
              <w:spacing w:line="360" w:lineRule="auto"/>
              <w:jc w:val="both"/>
              <w:rPr>
                <w:rFonts w:ascii="Times New Roman" w:hAnsi="Times New Roman" w:cs="Times New Roman"/>
                <w:b/>
              </w:rPr>
            </w:pPr>
            <w:r w:rsidRPr="00684F80">
              <w:rPr>
                <w:rFonts w:ascii="Times New Roman" w:hAnsi="Times New Roman" w:cs="Times New Roman"/>
                <w:b/>
              </w:rPr>
              <w:t xml:space="preserve">jeles (5) </w:t>
            </w:r>
          </w:p>
        </w:tc>
      </w:tr>
    </w:tbl>
    <w:p w:rsidR="00684F80" w:rsidRDefault="00684F8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b/>
          <w:bCs/>
        </w:rPr>
        <w:t xml:space="preserve"> </w:t>
      </w:r>
      <w:r w:rsidRPr="00684F80">
        <w:rPr>
          <w:rFonts w:ascii="Times New Roman" w:hAnsi="Times New Roman" w:cs="Times New Roman"/>
          <w:b/>
          <w:bCs/>
          <w:i/>
          <w:iCs/>
        </w:rPr>
        <w:t xml:space="preserve">A tanulók magatartásának és szorgalmának értékelése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tanulók magatartásának értékelésénél és minősítésénél az első-nyolcadik évfolyamon a </w:t>
      </w:r>
      <w:r w:rsidRPr="00684F80">
        <w:rPr>
          <w:rFonts w:ascii="Times New Roman" w:hAnsi="Times New Roman" w:cs="Times New Roman"/>
          <w:b/>
          <w:bCs/>
          <w:i/>
          <w:iCs/>
        </w:rPr>
        <w:t xml:space="preserve">példás (5), jó (4), változó (3), rossz (2) </w:t>
      </w:r>
      <w:r w:rsidRPr="00684F80">
        <w:rPr>
          <w:rFonts w:ascii="Times New Roman" w:hAnsi="Times New Roman" w:cs="Times New Roman"/>
        </w:rPr>
        <w:t xml:space="preserve">érdemjegyeket illetve osztályzatokat használjuk.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tanulók magatartását az első évfolyamon a félév és a tanítási év végén az osztályfőnök osztályzattal minősíti és ezt az értesítőbe, illetve a bizonyítványba bejegyzi.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második-nyolcadik évfolyamon a tanuló magatartását az osztályfőnök minden hónap végén érdemjegyekkel értékeli.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magatartás félévi és év végi osztályzatát az osztályfőnök javaslata alapján a nevelőtestület állapítja meg.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félévi és az év végi osztályzatot az értesítőbe és a bizonyítványba be kell jegyezni. </w:t>
      </w:r>
    </w:p>
    <w:p w:rsidR="00684F80" w:rsidRPr="00684F80" w:rsidRDefault="00684F80" w:rsidP="00335490">
      <w:pPr>
        <w:pStyle w:val="Default"/>
        <w:spacing w:line="360" w:lineRule="auto"/>
        <w:jc w:val="both"/>
        <w:rPr>
          <w:rFonts w:ascii="Times New Roman" w:hAnsi="Times New Roman" w:cs="Times New Roman"/>
        </w:rPr>
      </w:pPr>
      <w:r w:rsidRPr="00684F80">
        <w:rPr>
          <w:rFonts w:ascii="Times New Roman" w:hAnsi="Times New Roman" w:cs="Times New Roman"/>
        </w:rPr>
        <w:t>Iskolánkban a magatartás értékelésének és minősítésének követelményei a következők</w:t>
      </w:r>
      <w:proofErr w:type="gramStart"/>
      <w:r w:rsidRPr="00684F80">
        <w:rPr>
          <w:rFonts w:ascii="Times New Roman" w:hAnsi="Times New Roman" w:cs="Times New Roman"/>
        </w:rPr>
        <w:t xml:space="preserve">:  </w:t>
      </w:r>
      <w:r w:rsidRPr="00684F80">
        <w:rPr>
          <w:rFonts w:ascii="Times New Roman" w:hAnsi="Times New Roman" w:cs="Times New Roman"/>
          <w:b/>
          <w:bCs/>
          <w:i/>
          <w:iCs/>
        </w:rPr>
        <w:t>Példás</w:t>
      </w:r>
      <w:proofErr w:type="gramEnd"/>
      <w:r w:rsidRPr="00684F80">
        <w:rPr>
          <w:rFonts w:ascii="Times New Roman" w:hAnsi="Times New Roman" w:cs="Times New Roman"/>
          <w:b/>
          <w:bCs/>
          <w:i/>
          <w:iCs/>
        </w:rPr>
        <w:t xml:space="preserve"> (5) </w:t>
      </w:r>
      <w:r w:rsidRPr="00684F80">
        <w:rPr>
          <w:rFonts w:ascii="Times New Roman" w:hAnsi="Times New Roman" w:cs="Times New Roman"/>
        </w:rPr>
        <w:t xml:space="preserve">az a tanuló, aki: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lastRenderedPageBreak/>
        <w:t xml:space="preserve">- a házirendet betartja;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a tanórán és a tanórán kívül példamutatóan, rendesen viselkedik;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 kötelességtudó, feladatait teljesíti; </w:t>
      </w:r>
    </w:p>
    <w:p w:rsidR="00684F80" w:rsidRPr="00684F80" w:rsidRDefault="00335490" w:rsidP="00684F80">
      <w:pPr>
        <w:pStyle w:val="Default"/>
        <w:spacing w:after="22" w:line="360" w:lineRule="auto"/>
        <w:jc w:val="both"/>
        <w:rPr>
          <w:rFonts w:ascii="Times New Roman" w:hAnsi="Times New Roman" w:cs="Times New Roman"/>
        </w:rPr>
      </w:pPr>
      <w:r>
        <w:rPr>
          <w:rFonts w:ascii="Times New Roman" w:hAnsi="Times New Roman" w:cs="Times New Roman"/>
        </w:rPr>
        <w:t xml:space="preserve">- </w:t>
      </w:r>
      <w:r w:rsidR="00684F80" w:rsidRPr="00684F80">
        <w:rPr>
          <w:rFonts w:ascii="Times New Roman" w:hAnsi="Times New Roman" w:cs="Times New Roman"/>
        </w:rPr>
        <w:t xml:space="preserve">önként vállal feladatokat és azokat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tisztelettudó;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társaival, nevelőivel, a felnőttekkel szemben udvariasan, előzékenyen, segítőkészen viselkedik;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az osztály és az iskolai közösség életében aktívan részt vesz;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óvja és védi az iskola felszerelését, a környezetet;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nincs írásbeli figyelmeztetése, intője vagy megrovása;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Jó (4) </w:t>
      </w:r>
      <w:r w:rsidRPr="00684F80">
        <w:rPr>
          <w:rFonts w:ascii="Times New Roman" w:hAnsi="Times New Roman" w:cs="Times New Roman"/>
        </w:rPr>
        <w:t xml:space="preserve">az a tanuló, aki: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házirendet betartja;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tanórán vagy a tanórán kívüli foglalkozásokon rendesen viselkedik;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feladatait a tőle elvárható módon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feladatokat önként nem, vagy ritkán vállal, de a rábízottakat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az osztály- vagy az iskolaközösség munkájában csak felkérésre, biztatásra vesz részt;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nincs írásbeli intője vagy megrovása.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Változó (3) </w:t>
      </w:r>
      <w:r w:rsidRPr="00684F80">
        <w:rPr>
          <w:rFonts w:ascii="Times New Roman" w:hAnsi="Times New Roman" w:cs="Times New Roman"/>
        </w:rPr>
        <w:t xml:space="preserve">az a tanuló, aki.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az iskolai házirend előírásait nem minden esetben tartja be;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tanórán vagy tanórán kívül többször fegyelmezetlenül viselkedik;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feladatait nem minden esetben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előfordul, hogy társaival, a felnőttekkel szemben udvariatlan, durva;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közösség, az iskola szabályaihoz nehezen alkalmazkodik;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igazolatlanul mulasztott;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osztályfőnöki intője van.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Rossz (2) </w:t>
      </w:r>
      <w:r w:rsidRPr="00684F80">
        <w:rPr>
          <w:rFonts w:ascii="Times New Roman" w:hAnsi="Times New Roman" w:cs="Times New Roman"/>
        </w:rPr>
        <w:t xml:space="preserve">az a tanuló, aki: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házirend előírásait sorozatosan megsérti;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feladatait egyáltalán nem, vagy csak ritkán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magatartása fegyelmezetlen, rendetlen;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társaival, a felnőttekkel szemben rendszeresen udvariatlanul, durván viselkedik;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viselkedése romboló hatású, az iskolai nevelést, oktatást akadályozza;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több alkalommal igazolatlanul mulaszt;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lastRenderedPageBreak/>
        <w:t xml:space="preserve">- több szaktanári figyelmeztetést kapott, illetve van osztályfőnöki megrovása vagy ennél magasabb fokozatú büntetése. </w:t>
      </w:r>
    </w:p>
    <w:p w:rsidR="00335490" w:rsidRDefault="0033549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magatartás elbírálásakor az egyes érdemjegyek, illetve osztályzatok eléréséhez a felsorolt szempontok közül legalább háromnak az együttes megléte (vagy megsértése) szükséges. </w:t>
      </w:r>
    </w:p>
    <w:p w:rsidR="00335490" w:rsidRDefault="0033549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tanulók szorgalmának értékelésénél és minősítésénél az első-nyolcadik évfolyamon a </w:t>
      </w:r>
      <w:r w:rsidRPr="00684F80">
        <w:rPr>
          <w:rFonts w:ascii="Times New Roman" w:hAnsi="Times New Roman" w:cs="Times New Roman"/>
          <w:b/>
          <w:bCs/>
          <w:i/>
          <w:iCs/>
        </w:rPr>
        <w:t xml:space="preserve">példás (5), jó (4), változó (3), hanyag (2) </w:t>
      </w:r>
      <w:r w:rsidRPr="00684F80">
        <w:rPr>
          <w:rFonts w:ascii="Times New Roman" w:hAnsi="Times New Roman" w:cs="Times New Roman"/>
        </w:rPr>
        <w:t xml:space="preserve">érdemjegyeket illetve osztályzatokat használjuk.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tanulók szorgalmát az első évfolyamon a félév és a tanítási év végén az osztályfőnök osztályzattal minősíti, és azt az értesítőbe, illetve a bizonyítványba bejegyzi.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második-nyolcadik évfolyamon a tanuló szorgalom osztályzatát az első félév és a tanév végén az osztályfőnök javaslatára a nevelőtestület állapítja meg.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félévi és az év végi osztályzatot az értesítőbe és a bizonyítványba be kell jegyezni.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Az iskolában a szorgalom értékelésének és minősítésének követelményei a következők: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b/>
          <w:bCs/>
          <w:i/>
          <w:iCs/>
        </w:rPr>
        <w:t xml:space="preserve">Példás (5) </w:t>
      </w:r>
      <w:r w:rsidRPr="00684F80">
        <w:rPr>
          <w:rFonts w:ascii="Times New Roman" w:hAnsi="Times New Roman" w:cs="Times New Roman"/>
        </w:rPr>
        <w:t xml:space="preserve">az a tanuló, aki: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képességeinek megfelelő, egyenletes tanulmányi teljesítményt nyújt;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tanulmányi feladatait minden tantárgyból rendszeresen elvégzi;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 a tanórákon aktív, szívesen vállal többlet feladatokat is, és azokat elvégzi; </w:t>
      </w:r>
    </w:p>
    <w:p w:rsidR="00684F80" w:rsidRPr="00684F80" w:rsidRDefault="00335490" w:rsidP="00684F80">
      <w:pPr>
        <w:pStyle w:val="Default"/>
        <w:spacing w:after="22" w:line="360" w:lineRule="auto"/>
        <w:jc w:val="both"/>
        <w:rPr>
          <w:rFonts w:ascii="Times New Roman" w:hAnsi="Times New Roman" w:cs="Times New Roman"/>
        </w:rPr>
      </w:pPr>
      <w:r>
        <w:rPr>
          <w:rFonts w:ascii="Times New Roman" w:hAnsi="Times New Roman" w:cs="Times New Roman"/>
        </w:rPr>
        <w:t xml:space="preserve">- </w:t>
      </w:r>
      <w:r w:rsidR="00684F80" w:rsidRPr="00684F80">
        <w:rPr>
          <w:rFonts w:ascii="Times New Roman" w:hAnsi="Times New Roman" w:cs="Times New Roman"/>
        </w:rPr>
        <w:t xml:space="preserve">munkavégzése pontos, megbízható;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tanórán kívüli foglalkozásokon, versenyeken önként részt vesz;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taneszközei tiszták, rendesek, és ezeket a tanítási órákra mindig elhozza.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Jó (4) </w:t>
      </w:r>
      <w:r w:rsidRPr="00684F80">
        <w:rPr>
          <w:rFonts w:ascii="Times New Roman" w:hAnsi="Times New Roman" w:cs="Times New Roman"/>
        </w:rPr>
        <w:t xml:space="preserve">az a tanuló, aki: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képességeinek megfelelő, viszonylag egyenletes tanulmányi teljesítményt nyújt;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rendszeresen, megbízhatóan dolgozik;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tanórákon többnyire aktív;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többlet feladatot, tanórán kívüli foglalkozáson vagy versenyeken való részvételt önként nem vagy ritkán vállal, de az ilyen jellegű megbízatást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taneszközei tiszták, rendezettek.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Változó (3) </w:t>
      </w:r>
      <w:r w:rsidRPr="00684F80">
        <w:rPr>
          <w:rFonts w:ascii="Times New Roman" w:hAnsi="Times New Roman" w:cs="Times New Roman"/>
        </w:rPr>
        <w:t xml:space="preserve">az a tanuló, akinek: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tanulmányi eredménye elmarad képességeitől;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tanulmányi munkája ingadozó, a tanulásban nem kitartó, feladatait nem mindig teljesíti;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felszerelése, házi feladata gyakran hiányzik;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érdemjegyeit, osztályzatait több tárgyból is lerontja;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lastRenderedPageBreak/>
        <w:t xml:space="preserve">- önálló munkájában figyelmetlen, a tanórán többnyire csak figyelmeztetésre, felügyelettel dolgozik.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b/>
          <w:bCs/>
          <w:i/>
          <w:iCs/>
        </w:rPr>
        <w:t xml:space="preserve">Hanyag (2) </w:t>
      </w:r>
      <w:r w:rsidRPr="00684F80">
        <w:rPr>
          <w:rFonts w:ascii="Times New Roman" w:hAnsi="Times New Roman" w:cs="Times New Roman"/>
        </w:rPr>
        <w:t xml:space="preserve">az a tanuló, aki: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képességeihez mérten keveset tesz tanulmányi fejlődése érdekében;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az előírt követelményeknek csak minimális szinten felel meg;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tanulmányi munkájában megbízhatatlan, figyelmetlen;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feladatait többnyire nem végzi el;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felszerelése hiányos, taneszközei rendetlenek; </w:t>
      </w:r>
    </w:p>
    <w:p w:rsidR="00684F80" w:rsidRPr="00684F80" w:rsidRDefault="00684F80" w:rsidP="00684F80">
      <w:pPr>
        <w:pStyle w:val="Default"/>
        <w:spacing w:after="22" w:line="360" w:lineRule="auto"/>
        <w:jc w:val="both"/>
        <w:rPr>
          <w:rFonts w:ascii="Times New Roman" w:hAnsi="Times New Roman" w:cs="Times New Roman"/>
        </w:rPr>
      </w:pPr>
      <w:r w:rsidRPr="00684F80">
        <w:rPr>
          <w:rFonts w:ascii="Times New Roman" w:hAnsi="Times New Roman" w:cs="Times New Roman"/>
        </w:rPr>
        <w:t xml:space="preserve">- a tanuláshoz nyújtott nevelői vagy tanulói segítséget nem fogadja el, annak ellenszegül;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 félévi vagy év végi osztályzata valamely tantárgyból elégtelen. </w:t>
      </w:r>
    </w:p>
    <w:p w:rsid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A szorgalom elbírálásakor az egyes érdemjegyek illetve osztályzatok eléréséhez a felsorolt szempontok közül legalább háromnak az együttes meglé</w:t>
      </w:r>
      <w:r w:rsidR="00335490">
        <w:rPr>
          <w:rFonts w:ascii="Times New Roman" w:hAnsi="Times New Roman" w:cs="Times New Roman"/>
        </w:rPr>
        <w:t>te (vagy megsértése) szükséges.</w:t>
      </w:r>
    </w:p>
    <w:p w:rsidR="00335490" w:rsidRPr="00684F80" w:rsidRDefault="00335490" w:rsidP="00684F80">
      <w:pPr>
        <w:pStyle w:val="Default"/>
        <w:spacing w:line="360" w:lineRule="auto"/>
        <w:jc w:val="both"/>
        <w:rPr>
          <w:rFonts w:ascii="Times New Roman" w:hAnsi="Times New Roman" w:cs="Times New Roman"/>
        </w:rPr>
      </w:pPr>
    </w:p>
    <w:p w:rsidR="00684F80" w:rsidRPr="00335490" w:rsidRDefault="00684F80" w:rsidP="00684F80">
      <w:pPr>
        <w:pStyle w:val="Default"/>
        <w:spacing w:line="360" w:lineRule="auto"/>
        <w:jc w:val="both"/>
        <w:rPr>
          <w:rFonts w:ascii="Times New Roman" w:hAnsi="Times New Roman" w:cs="Times New Roman"/>
          <w:i/>
        </w:rPr>
      </w:pPr>
      <w:r w:rsidRPr="00335490">
        <w:rPr>
          <w:rFonts w:ascii="Times New Roman" w:hAnsi="Times New Roman" w:cs="Times New Roman"/>
          <w:b/>
          <w:bCs/>
          <w:i/>
        </w:rPr>
        <w:t xml:space="preserve">Az iskolai jutalmazás formái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Azt a tanulót, aki képességihez mérten </w:t>
      </w:r>
    </w:p>
    <w:p w:rsidR="00684F80" w:rsidRPr="00684F80" w:rsidRDefault="00684F80" w:rsidP="00036D4A">
      <w:pPr>
        <w:pStyle w:val="Default"/>
        <w:numPr>
          <w:ilvl w:val="0"/>
          <w:numId w:val="118"/>
        </w:numPr>
        <w:spacing w:after="18" w:line="360" w:lineRule="auto"/>
        <w:jc w:val="both"/>
        <w:rPr>
          <w:rFonts w:ascii="Times New Roman" w:hAnsi="Times New Roman" w:cs="Times New Roman"/>
        </w:rPr>
      </w:pPr>
      <w:r w:rsidRPr="00684F80">
        <w:rPr>
          <w:rFonts w:ascii="Times New Roman" w:hAnsi="Times New Roman" w:cs="Times New Roman"/>
        </w:rPr>
        <w:t xml:space="preserve">példamutató magatartást tanúsít, </w:t>
      </w:r>
    </w:p>
    <w:p w:rsidR="00684F80" w:rsidRPr="00684F80" w:rsidRDefault="00684F80" w:rsidP="00036D4A">
      <w:pPr>
        <w:pStyle w:val="Default"/>
        <w:numPr>
          <w:ilvl w:val="0"/>
          <w:numId w:val="118"/>
        </w:numPr>
        <w:spacing w:after="18" w:line="360" w:lineRule="auto"/>
        <w:jc w:val="both"/>
        <w:rPr>
          <w:rFonts w:ascii="Times New Roman" w:hAnsi="Times New Roman" w:cs="Times New Roman"/>
        </w:rPr>
      </w:pPr>
      <w:r w:rsidRPr="00684F80">
        <w:rPr>
          <w:rFonts w:ascii="Times New Roman" w:hAnsi="Times New Roman" w:cs="Times New Roman"/>
        </w:rPr>
        <w:t xml:space="preserve">vagy folyamatosan jó tanulmányi eredményt ér el, </w:t>
      </w:r>
    </w:p>
    <w:p w:rsidR="00684F80" w:rsidRPr="00684F80" w:rsidRDefault="00684F80" w:rsidP="00036D4A">
      <w:pPr>
        <w:pStyle w:val="Default"/>
        <w:numPr>
          <w:ilvl w:val="0"/>
          <w:numId w:val="118"/>
        </w:numPr>
        <w:spacing w:after="18" w:line="360" w:lineRule="auto"/>
        <w:jc w:val="both"/>
        <w:rPr>
          <w:rFonts w:ascii="Times New Roman" w:hAnsi="Times New Roman" w:cs="Times New Roman"/>
        </w:rPr>
      </w:pPr>
      <w:r w:rsidRPr="00684F80">
        <w:rPr>
          <w:rFonts w:ascii="Times New Roman" w:hAnsi="Times New Roman" w:cs="Times New Roman"/>
        </w:rPr>
        <w:t xml:space="preserve">vagy az osztály, illetve az iskola érdekében közösségi munkát végez, </w:t>
      </w:r>
    </w:p>
    <w:p w:rsidR="00684F80" w:rsidRPr="00684F80" w:rsidRDefault="00684F80" w:rsidP="00036D4A">
      <w:pPr>
        <w:pStyle w:val="Default"/>
        <w:numPr>
          <w:ilvl w:val="0"/>
          <w:numId w:val="118"/>
        </w:numPr>
        <w:spacing w:after="18" w:line="360" w:lineRule="auto"/>
        <w:jc w:val="both"/>
        <w:rPr>
          <w:rFonts w:ascii="Times New Roman" w:hAnsi="Times New Roman" w:cs="Times New Roman"/>
        </w:rPr>
      </w:pPr>
      <w:r w:rsidRPr="00684F80">
        <w:rPr>
          <w:rFonts w:ascii="Times New Roman" w:hAnsi="Times New Roman" w:cs="Times New Roman"/>
        </w:rPr>
        <w:t xml:space="preserve">vagy iskolai, illetve iskolán kívüli tanulmányi, sport, kulturális stb. versenyeken, vetélkedőkön vagy előadásokon, bemutatókon vesz részt, </w:t>
      </w:r>
    </w:p>
    <w:p w:rsidR="00684F80" w:rsidRPr="00684F80" w:rsidRDefault="00684F80" w:rsidP="00036D4A">
      <w:pPr>
        <w:pStyle w:val="Default"/>
        <w:numPr>
          <w:ilvl w:val="0"/>
          <w:numId w:val="118"/>
        </w:numPr>
        <w:spacing w:line="360" w:lineRule="auto"/>
        <w:jc w:val="both"/>
        <w:rPr>
          <w:rFonts w:ascii="Times New Roman" w:hAnsi="Times New Roman" w:cs="Times New Roman"/>
        </w:rPr>
      </w:pPr>
      <w:r w:rsidRPr="00684F80">
        <w:rPr>
          <w:rFonts w:ascii="Times New Roman" w:hAnsi="Times New Roman" w:cs="Times New Roman"/>
        </w:rPr>
        <w:t xml:space="preserve">vagy bármely más módon hozzájárul az iskola jó hírnevének megőrzéséhez és növeléséhez az iskola jutalomban részesítheti. </w:t>
      </w:r>
    </w:p>
    <w:p w:rsidR="00684F80" w:rsidRPr="00684F80" w:rsidRDefault="00684F8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after="219" w:line="360" w:lineRule="auto"/>
        <w:jc w:val="both"/>
        <w:rPr>
          <w:rFonts w:ascii="Times New Roman" w:hAnsi="Times New Roman" w:cs="Times New Roman"/>
        </w:rPr>
      </w:pPr>
      <w:proofErr w:type="gramStart"/>
      <w:r w:rsidRPr="00684F80">
        <w:rPr>
          <w:rFonts w:ascii="Times New Roman" w:hAnsi="Times New Roman" w:cs="Times New Roman"/>
        </w:rPr>
        <w:t>a</w:t>
      </w:r>
      <w:proofErr w:type="gramEnd"/>
      <w:r w:rsidRPr="00684F80">
        <w:rPr>
          <w:rFonts w:ascii="Times New Roman" w:hAnsi="Times New Roman" w:cs="Times New Roman"/>
        </w:rPr>
        <w:t xml:space="preserve">) Az iskolában tanév közben elismerésként a következő dicséretek adhatók: </w:t>
      </w:r>
    </w:p>
    <w:p w:rsidR="00684F80" w:rsidRPr="00684F80" w:rsidRDefault="00684F80" w:rsidP="00036D4A">
      <w:pPr>
        <w:pStyle w:val="Default"/>
        <w:numPr>
          <w:ilvl w:val="0"/>
          <w:numId w:val="119"/>
        </w:numPr>
        <w:spacing w:after="219" w:line="360" w:lineRule="auto"/>
        <w:jc w:val="both"/>
        <w:rPr>
          <w:rFonts w:ascii="Times New Roman" w:hAnsi="Times New Roman" w:cs="Times New Roman"/>
        </w:rPr>
      </w:pPr>
      <w:r w:rsidRPr="00684F80">
        <w:rPr>
          <w:rFonts w:ascii="Times New Roman" w:hAnsi="Times New Roman" w:cs="Times New Roman"/>
        </w:rPr>
        <w:t xml:space="preserve">szaktanári dicséret, </w:t>
      </w:r>
    </w:p>
    <w:p w:rsidR="00335490" w:rsidRDefault="00684F80" w:rsidP="00036D4A">
      <w:pPr>
        <w:pStyle w:val="Default"/>
        <w:numPr>
          <w:ilvl w:val="0"/>
          <w:numId w:val="119"/>
        </w:numPr>
        <w:spacing w:after="219" w:line="360" w:lineRule="auto"/>
        <w:jc w:val="both"/>
        <w:rPr>
          <w:rFonts w:ascii="Times New Roman" w:hAnsi="Times New Roman" w:cs="Times New Roman"/>
        </w:rPr>
      </w:pPr>
      <w:r w:rsidRPr="00684F80">
        <w:rPr>
          <w:rFonts w:ascii="Times New Roman" w:hAnsi="Times New Roman" w:cs="Times New Roman"/>
        </w:rPr>
        <w:t xml:space="preserve">napközis nevelői dicséret, </w:t>
      </w:r>
    </w:p>
    <w:p w:rsidR="00684F80" w:rsidRPr="00684F80" w:rsidRDefault="00684F80" w:rsidP="00036D4A">
      <w:pPr>
        <w:pStyle w:val="Default"/>
        <w:numPr>
          <w:ilvl w:val="0"/>
          <w:numId w:val="119"/>
        </w:numPr>
        <w:spacing w:after="219" w:line="360" w:lineRule="auto"/>
        <w:jc w:val="both"/>
        <w:rPr>
          <w:rFonts w:ascii="Times New Roman" w:hAnsi="Times New Roman" w:cs="Times New Roman"/>
        </w:rPr>
      </w:pPr>
      <w:r w:rsidRPr="00684F80">
        <w:rPr>
          <w:rFonts w:ascii="Times New Roman" w:hAnsi="Times New Roman" w:cs="Times New Roman"/>
        </w:rPr>
        <w:t xml:space="preserve">osztályfőnöki dicséret, </w:t>
      </w:r>
    </w:p>
    <w:p w:rsidR="00684F80" w:rsidRPr="00684F80" w:rsidRDefault="00684F80" w:rsidP="00036D4A">
      <w:pPr>
        <w:pStyle w:val="Default"/>
        <w:numPr>
          <w:ilvl w:val="0"/>
          <w:numId w:val="119"/>
        </w:numPr>
        <w:spacing w:after="219" w:line="360" w:lineRule="auto"/>
        <w:jc w:val="both"/>
        <w:rPr>
          <w:rFonts w:ascii="Times New Roman" w:hAnsi="Times New Roman" w:cs="Times New Roman"/>
        </w:rPr>
      </w:pPr>
      <w:r w:rsidRPr="00684F80">
        <w:rPr>
          <w:rFonts w:ascii="Times New Roman" w:hAnsi="Times New Roman" w:cs="Times New Roman"/>
        </w:rPr>
        <w:t xml:space="preserve">igazgatói dicséret, </w:t>
      </w:r>
    </w:p>
    <w:p w:rsidR="00684F80" w:rsidRPr="00684F80" w:rsidRDefault="00684F80" w:rsidP="00036D4A">
      <w:pPr>
        <w:pStyle w:val="Default"/>
        <w:numPr>
          <w:ilvl w:val="0"/>
          <w:numId w:val="119"/>
        </w:numPr>
        <w:spacing w:line="360" w:lineRule="auto"/>
        <w:jc w:val="both"/>
        <w:rPr>
          <w:rFonts w:ascii="Times New Roman" w:hAnsi="Times New Roman" w:cs="Times New Roman"/>
        </w:rPr>
      </w:pPr>
      <w:r w:rsidRPr="00684F80">
        <w:rPr>
          <w:rFonts w:ascii="Times New Roman" w:hAnsi="Times New Roman" w:cs="Times New Roman"/>
        </w:rPr>
        <w:t>nevelőtestületi dicsé</w:t>
      </w:r>
      <w:r w:rsidR="00335490">
        <w:rPr>
          <w:rFonts w:ascii="Times New Roman" w:hAnsi="Times New Roman" w:cs="Times New Roman"/>
        </w:rPr>
        <w:t>ret</w:t>
      </w:r>
      <w:r w:rsidRPr="00684F80">
        <w:rPr>
          <w:rFonts w:ascii="Times New Roman" w:hAnsi="Times New Roman" w:cs="Times New Roman"/>
        </w:rPr>
        <w:t xml:space="preserve"> </w:t>
      </w:r>
    </w:p>
    <w:p w:rsidR="00684F80" w:rsidRPr="00684F80" w:rsidRDefault="00684F80" w:rsidP="00684F80">
      <w:pPr>
        <w:pStyle w:val="Default"/>
        <w:spacing w:line="360" w:lineRule="auto"/>
        <w:jc w:val="both"/>
        <w:rPr>
          <w:rFonts w:ascii="Times New Roman" w:hAnsi="Times New Roman" w:cs="Times New Roman"/>
        </w:rPr>
      </w:pPr>
    </w:p>
    <w:p w:rsidR="00684F80" w:rsidRPr="00684F80" w:rsidRDefault="00335490" w:rsidP="00684F80">
      <w:pPr>
        <w:pStyle w:val="Default"/>
        <w:spacing w:after="220" w:line="360" w:lineRule="auto"/>
        <w:jc w:val="both"/>
        <w:rPr>
          <w:rFonts w:ascii="Times New Roman" w:hAnsi="Times New Roman" w:cs="Times New Roman"/>
        </w:rPr>
      </w:pPr>
      <w:r>
        <w:rPr>
          <w:rFonts w:ascii="Times New Roman" w:hAnsi="Times New Roman" w:cs="Times New Roman"/>
        </w:rPr>
        <w:lastRenderedPageBreak/>
        <w:t xml:space="preserve">b) </w:t>
      </w:r>
      <w:r w:rsidR="00684F80" w:rsidRPr="00684F80">
        <w:rPr>
          <w:rFonts w:ascii="Times New Roman" w:hAnsi="Times New Roman" w:cs="Times New Roman"/>
        </w:rPr>
        <w:t xml:space="preserve">Az egész évben példamutató magatartást tanúsító és kiemelkedő munkát végzett tanulók a tanév végén </w:t>
      </w:r>
    </w:p>
    <w:p w:rsidR="00684F80" w:rsidRPr="00684F80" w:rsidRDefault="00684F80" w:rsidP="00036D4A">
      <w:pPr>
        <w:pStyle w:val="Default"/>
        <w:numPr>
          <w:ilvl w:val="0"/>
          <w:numId w:val="120"/>
        </w:numPr>
        <w:spacing w:after="220" w:line="360" w:lineRule="auto"/>
        <w:jc w:val="both"/>
        <w:rPr>
          <w:rFonts w:ascii="Times New Roman" w:hAnsi="Times New Roman" w:cs="Times New Roman"/>
        </w:rPr>
      </w:pPr>
      <w:r w:rsidRPr="00684F80">
        <w:rPr>
          <w:rFonts w:ascii="Times New Roman" w:hAnsi="Times New Roman" w:cs="Times New Roman"/>
        </w:rPr>
        <w:t xml:space="preserve">szaktárgyi teljesítményért, </w:t>
      </w:r>
    </w:p>
    <w:p w:rsidR="00335490" w:rsidRDefault="00684F80" w:rsidP="00036D4A">
      <w:pPr>
        <w:pStyle w:val="Default"/>
        <w:numPr>
          <w:ilvl w:val="0"/>
          <w:numId w:val="120"/>
        </w:numPr>
        <w:spacing w:after="220" w:line="360" w:lineRule="auto"/>
        <w:jc w:val="both"/>
        <w:rPr>
          <w:rFonts w:ascii="Times New Roman" w:hAnsi="Times New Roman" w:cs="Times New Roman"/>
        </w:rPr>
      </w:pPr>
      <w:r w:rsidRPr="00684F80">
        <w:rPr>
          <w:rFonts w:ascii="Times New Roman" w:hAnsi="Times New Roman" w:cs="Times New Roman"/>
        </w:rPr>
        <w:t xml:space="preserve">példamutató magatartásért, </w:t>
      </w:r>
    </w:p>
    <w:p w:rsidR="00684F80" w:rsidRPr="00684F80" w:rsidRDefault="00684F80" w:rsidP="00036D4A">
      <w:pPr>
        <w:pStyle w:val="Default"/>
        <w:numPr>
          <w:ilvl w:val="0"/>
          <w:numId w:val="120"/>
        </w:numPr>
        <w:spacing w:after="220" w:line="360" w:lineRule="auto"/>
        <w:jc w:val="both"/>
        <w:rPr>
          <w:rFonts w:ascii="Times New Roman" w:hAnsi="Times New Roman" w:cs="Times New Roman"/>
        </w:rPr>
      </w:pPr>
      <w:r w:rsidRPr="00684F80">
        <w:rPr>
          <w:rFonts w:ascii="Times New Roman" w:hAnsi="Times New Roman" w:cs="Times New Roman"/>
        </w:rPr>
        <w:t xml:space="preserve">kiemelkedő szorgalomért, </w:t>
      </w:r>
    </w:p>
    <w:p w:rsidR="00684F80" w:rsidRPr="00684F80" w:rsidRDefault="00684F80" w:rsidP="00036D4A">
      <w:pPr>
        <w:pStyle w:val="Default"/>
        <w:numPr>
          <w:ilvl w:val="0"/>
          <w:numId w:val="120"/>
        </w:numPr>
        <w:spacing w:line="360" w:lineRule="auto"/>
        <w:jc w:val="both"/>
        <w:rPr>
          <w:rFonts w:ascii="Times New Roman" w:hAnsi="Times New Roman" w:cs="Times New Roman"/>
        </w:rPr>
      </w:pPr>
      <w:r w:rsidRPr="00684F80">
        <w:rPr>
          <w:rFonts w:ascii="Times New Roman" w:hAnsi="Times New Roman" w:cs="Times New Roman"/>
        </w:rPr>
        <w:t xml:space="preserve">példamutató magatartásért és kiemelkedő szorgalomért dicséretben részesíthetők. </w:t>
      </w:r>
    </w:p>
    <w:p w:rsidR="00684F80" w:rsidRPr="00684F80" w:rsidRDefault="00684F80" w:rsidP="00684F80">
      <w:pPr>
        <w:pStyle w:val="Default"/>
        <w:spacing w:line="360" w:lineRule="auto"/>
        <w:jc w:val="both"/>
        <w:rPr>
          <w:rFonts w:ascii="Times New Roman" w:hAnsi="Times New Roman" w:cs="Times New Roman"/>
        </w:rPr>
      </w:pPr>
    </w:p>
    <w:p w:rsidR="00684F80" w:rsidRDefault="00335490" w:rsidP="00684F80">
      <w:pPr>
        <w:pStyle w:val="Default"/>
        <w:spacing w:after="219" w:line="360" w:lineRule="auto"/>
        <w:jc w:val="both"/>
        <w:rPr>
          <w:rFonts w:ascii="Times New Roman" w:hAnsi="Times New Roman" w:cs="Times New Roman"/>
        </w:rPr>
      </w:pPr>
      <w:r>
        <w:rPr>
          <w:rFonts w:ascii="Times New Roman" w:hAnsi="Times New Roman" w:cs="Times New Roman"/>
        </w:rPr>
        <w:t>c) Az egyes tanévek végén a kimagasló tanulmányi eredményt elért tanulók oklevelet és könyvjutalmat kapnak,</w:t>
      </w:r>
      <w:r w:rsidR="00684F80" w:rsidRPr="00684F80">
        <w:rPr>
          <w:rFonts w:ascii="Times New Roman" w:hAnsi="Times New Roman" w:cs="Times New Roman"/>
        </w:rPr>
        <w:t xml:space="preserve"> melyet a tanévzáró ünnepélyen az iskola közössége előtt vehetnek át. </w:t>
      </w:r>
    </w:p>
    <w:p w:rsidR="00335490" w:rsidRPr="00684F80" w:rsidRDefault="00335490" w:rsidP="00684F80">
      <w:pPr>
        <w:pStyle w:val="Default"/>
        <w:spacing w:after="219" w:line="360" w:lineRule="auto"/>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A</w:t>
      </w:r>
      <w:proofErr w:type="gramEnd"/>
      <w:r>
        <w:rPr>
          <w:rFonts w:ascii="Times New Roman" w:hAnsi="Times New Roman" w:cs="Times New Roman"/>
        </w:rPr>
        <w:t xml:space="preserve"> nyolc éven át kimagasló</w:t>
      </w:r>
      <w:r w:rsidRPr="00684F80">
        <w:rPr>
          <w:rFonts w:ascii="Times New Roman" w:hAnsi="Times New Roman" w:cs="Times New Roman"/>
        </w:rPr>
        <w:t xml:space="preserve"> ered</w:t>
      </w:r>
      <w:r>
        <w:rPr>
          <w:rFonts w:ascii="Times New Roman" w:hAnsi="Times New Roman" w:cs="Times New Roman"/>
        </w:rPr>
        <w:t>ményt elért tanulók oklevelet,</w:t>
      </w:r>
      <w:r w:rsidRPr="00684F80">
        <w:rPr>
          <w:rFonts w:ascii="Times New Roman" w:hAnsi="Times New Roman" w:cs="Times New Roman"/>
        </w:rPr>
        <w:t xml:space="preserve"> könyvjutalmat</w:t>
      </w:r>
      <w:r>
        <w:rPr>
          <w:rFonts w:ascii="Times New Roman" w:hAnsi="Times New Roman" w:cs="Times New Roman"/>
        </w:rPr>
        <w:t xml:space="preserve"> és „Zempléni Árpád plakett”</w:t>
      </w:r>
      <w:proofErr w:type="spellStart"/>
      <w:r>
        <w:rPr>
          <w:rFonts w:ascii="Times New Roman" w:hAnsi="Times New Roman" w:cs="Times New Roman"/>
        </w:rPr>
        <w:t>-et</w:t>
      </w:r>
      <w:proofErr w:type="spellEnd"/>
      <w:r w:rsidRPr="00684F80">
        <w:rPr>
          <w:rFonts w:ascii="Times New Roman" w:hAnsi="Times New Roman" w:cs="Times New Roman"/>
        </w:rPr>
        <w:t xml:space="preserve"> kapnak</w:t>
      </w:r>
    </w:p>
    <w:p w:rsidR="00684F80" w:rsidRPr="00684F80" w:rsidRDefault="00335490" w:rsidP="00684F80">
      <w:pPr>
        <w:pStyle w:val="Default"/>
        <w:spacing w:after="219" w:line="360" w:lineRule="auto"/>
        <w:jc w:val="both"/>
        <w:rPr>
          <w:rFonts w:ascii="Times New Roman" w:hAnsi="Times New Roman" w:cs="Times New Roman"/>
        </w:rPr>
      </w:pPr>
      <w:proofErr w:type="gramStart"/>
      <w:r>
        <w:rPr>
          <w:rFonts w:ascii="Times New Roman" w:hAnsi="Times New Roman" w:cs="Times New Roman"/>
        </w:rPr>
        <w:t>e</w:t>
      </w:r>
      <w:proofErr w:type="gramEnd"/>
      <w:r w:rsidR="00684F80" w:rsidRPr="00684F80">
        <w:rPr>
          <w:rFonts w:ascii="Times New Roman" w:hAnsi="Times New Roman" w:cs="Times New Roman"/>
        </w:rPr>
        <w:t xml:space="preserve">) Az iskolai szintű versenyeken, vetélkedőkön, illetve előadásokon, bemutatókon eredményesen szereplő tanulók osztályfőnöki dicséretben részesülnek. </w:t>
      </w:r>
    </w:p>
    <w:p w:rsidR="00684F80" w:rsidRPr="00684F80" w:rsidRDefault="00335490" w:rsidP="00684F80">
      <w:pPr>
        <w:pStyle w:val="Default"/>
        <w:spacing w:line="360" w:lineRule="auto"/>
        <w:jc w:val="both"/>
        <w:rPr>
          <w:rFonts w:ascii="Times New Roman" w:hAnsi="Times New Roman" w:cs="Times New Roman"/>
        </w:rPr>
      </w:pPr>
      <w:proofErr w:type="gramStart"/>
      <w:r>
        <w:rPr>
          <w:rFonts w:ascii="Times New Roman" w:hAnsi="Times New Roman" w:cs="Times New Roman"/>
        </w:rPr>
        <w:t>f</w:t>
      </w:r>
      <w:proofErr w:type="gramEnd"/>
      <w:r w:rsidR="00684F80" w:rsidRPr="00684F80">
        <w:rPr>
          <w:rFonts w:ascii="Times New Roman" w:hAnsi="Times New Roman" w:cs="Times New Roman"/>
        </w:rPr>
        <w:t xml:space="preserve">) Az iskolán kívüli versenyeken, vetélkedőkön, illetve előadásokon, bemutatókon eredményesen szereplő tanulók igazgatói dicséretben részesülnek.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kiemelkedő eredménnyel végzett együttes munkát, az egységes helytállást tanúsító tanulói közösséget csoportos dicséretben és jutalomban lehet részesíteni. </w:t>
      </w:r>
    </w:p>
    <w:p w:rsidR="00335490" w:rsidRDefault="00684F80" w:rsidP="00684F80">
      <w:pPr>
        <w:pStyle w:val="Default"/>
        <w:spacing w:line="360" w:lineRule="auto"/>
        <w:jc w:val="both"/>
        <w:rPr>
          <w:rFonts w:ascii="Times New Roman" w:hAnsi="Times New Roman" w:cs="Times New Roman"/>
        </w:rPr>
      </w:pPr>
      <w:proofErr w:type="gramStart"/>
      <w:r w:rsidRPr="00684F80">
        <w:rPr>
          <w:rFonts w:ascii="Times New Roman" w:hAnsi="Times New Roman" w:cs="Times New Roman"/>
        </w:rPr>
        <w:t>g</w:t>
      </w:r>
      <w:proofErr w:type="gramEnd"/>
      <w:r w:rsidRPr="00684F80">
        <w:rPr>
          <w:rFonts w:ascii="Times New Roman" w:hAnsi="Times New Roman" w:cs="Times New Roman"/>
        </w:rPr>
        <w:t xml:space="preserve">) A tanuló által elkészített dolgokért járó díjazás szabályait a 20/2012. (VIII. 31.) EMMI rendelet 5.§(1) b szakaszának megfelelően a Házirend tartalmazza. </w:t>
      </w:r>
    </w:p>
    <w:p w:rsidR="00335490" w:rsidRDefault="00335490" w:rsidP="00684F80">
      <w:pPr>
        <w:pStyle w:val="Default"/>
        <w:spacing w:line="360" w:lineRule="auto"/>
        <w:jc w:val="both"/>
        <w:rPr>
          <w:rFonts w:ascii="Times New Roman" w:hAnsi="Times New Roman" w:cs="Times New Roman"/>
        </w:rPr>
      </w:pPr>
    </w:p>
    <w:p w:rsidR="0033549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dicséretet írásba kell foglalni, és azt a szülő tudomására kell hozni. </w:t>
      </w:r>
    </w:p>
    <w:p w:rsidR="00335490" w:rsidRDefault="00335490" w:rsidP="00684F80">
      <w:pPr>
        <w:pStyle w:val="Default"/>
        <w:spacing w:line="360" w:lineRule="auto"/>
        <w:jc w:val="both"/>
        <w:rPr>
          <w:rFonts w:ascii="Times New Roman" w:hAnsi="Times New Roman" w:cs="Times New Roman"/>
        </w:rPr>
      </w:pPr>
    </w:p>
    <w:p w:rsidR="00684F80" w:rsidRPr="00335490" w:rsidRDefault="00684F80" w:rsidP="00684F80">
      <w:pPr>
        <w:pStyle w:val="Default"/>
        <w:spacing w:line="360" w:lineRule="auto"/>
        <w:jc w:val="both"/>
        <w:rPr>
          <w:rFonts w:ascii="Times New Roman" w:hAnsi="Times New Roman" w:cs="Times New Roman"/>
          <w:i/>
        </w:rPr>
      </w:pPr>
      <w:r w:rsidRPr="00335490">
        <w:rPr>
          <w:rFonts w:ascii="Times New Roman" w:hAnsi="Times New Roman" w:cs="Times New Roman"/>
          <w:b/>
          <w:bCs/>
          <w:i/>
        </w:rPr>
        <w:t xml:space="preserve">Az iskolai büntetések formái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Azt a tanulót, aki </w:t>
      </w:r>
    </w:p>
    <w:p w:rsidR="00684F80" w:rsidRPr="00684F80" w:rsidRDefault="00684F80" w:rsidP="00036D4A">
      <w:pPr>
        <w:pStyle w:val="Default"/>
        <w:numPr>
          <w:ilvl w:val="0"/>
          <w:numId w:val="121"/>
        </w:numPr>
        <w:spacing w:after="18" w:line="360" w:lineRule="auto"/>
        <w:jc w:val="both"/>
        <w:rPr>
          <w:rFonts w:ascii="Times New Roman" w:hAnsi="Times New Roman" w:cs="Times New Roman"/>
        </w:rPr>
      </w:pPr>
      <w:r w:rsidRPr="00684F80">
        <w:rPr>
          <w:rFonts w:ascii="Times New Roman" w:hAnsi="Times New Roman" w:cs="Times New Roman"/>
        </w:rPr>
        <w:t xml:space="preserve">tanulmányi kötelezettségeit folyamatosan nem teljesíti, </w:t>
      </w:r>
    </w:p>
    <w:p w:rsidR="00684F80" w:rsidRPr="00684F80" w:rsidRDefault="00684F80" w:rsidP="00036D4A">
      <w:pPr>
        <w:pStyle w:val="Default"/>
        <w:numPr>
          <w:ilvl w:val="0"/>
          <w:numId w:val="121"/>
        </w:numPr>
        <w:spacing w:after="18" w:line="360" w:lineRule="auto"/>
        <w:jc w:val="both"/>
        <w:rPr>
          <w:rFonts w:ascii="Times New Roman" w:hAnsi="Times New Roman" w:cs="Times New Roman"/>
        </w:rPr>
      </w:pPr>
      <w:r w:rsidRPr="00684F80">
        <w:rPr>
          <w:rFonts w:ascii="Times New Roman" w:hAnsi="Times New Roman" w:cs="Times New Roman"/>
        </w:rPr>
        <w:t xml:space="preserve">vagy a házirend előírásait megszegi, </w:t>
      </w:r>
    </w:p>
    <w:p w:rsidR="00684F80" w:rsidRPr="00684F80" w:rsidRDefault="00684F80" w:rsidP="00036D4A">
      <w:pPr>
        <w:pStyle w:val="Default"/>
        <w:numPr>
          <w:ilvl w:val="0"/>
          <w:numId w:val="121"/>
        </w:numPr>
        <w:spacing w:after="18" w:line="360" w:lineRule="auto"/>
        <w:jc w:val="both"/>
        <w:rPr>
          <w:rFonts w:ascii="Times New Roman" w:hAnsi="Times New Roman" w:cs="Times New Roman"/>
        </w:rPr>
      </w:pPr>
      <w:r w:rsidRPr="00684F80">
        <w:rPr>
          <w:rFonts w:ascii="Times New Roman" w:hAnsi="Times New Roman" w:cs="Times New Roman"/>
        </w:rPr>
        <w:t xml:space="preserve">vagy igazolatlanul mulaszt, </w:t>
      </w:r>
    </w:p>
    <w:p w:rsidR="00684F80" w:rsidRPr="00684F80" w:rsidRDefault="00684F80" w:rsidP="00036D4A">
      <w:pPr>
        <w:pStyle w:val="Default"/>
        <w:numPr>
          <w:ilvl w:val="0"/>
          <w:numId w:val="121"/>
        </w:numPr>
        <w:spacing w:line="360" w:lineRule="auto"/>
        <w:jc w:val="both"/>
        <w:rPr>
          <w:rFonts w:ascii="Times New Roman" w:hAnsi="Times New Roman" w:cs="Times New Roman"/>
        </w:rPr>
      </w:pPr>
      <w:r w:rsidRPr="00684F80">
        <w:rPr>
          <w:rFonts w:ascii="Times New Roman" w:hAnsi="Times New Roman" w:cs="Times New Roman"/>
        </w:rPr>
        <w:t xml:space="preserve">vagy bármely módon árt az iskola jó hírnevének, büntetésben lehet részesíteni. </w:t>
      </w:r>
    </w:p>
    <w:p w:rsidR="00684F80" w:rsidRDefault="00684F80" w:rsidP="00684F80">
      <w:pPr>
        <w:pStyle w:val="Default"/>
        <w:spacing w:line="360" w:lineRule="auto"/>
        <w:jc w:val="both"/>
        <w:rPr>
          <w:rFonts w:ascii="Times New Roman" w:hAnsi="Times New Roman" w:cs="Times New Roman"/>
        </w:rPr>
      </w:pPr>
    </w:p>
    <w:p w:rsidR="00335490" w:rsidRPr="00684F80" w:rsidRDefault="0033549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lastRenderedPageBreak/>
        <w:t xml:space="preserve">Az iskolai büntetések formái: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szaktanári figyelmeztetés;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napközis nevelői figyelmeztetés;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osztályfőnöki figyelmeztetés;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osztályfőnöki intés;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osztályfőnöki megrovás; </w:t>
      </w:r>
    </w:p>
    <w:p w:rsidR="0033549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igazgatói figyelmeztetés;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igazgatói intés;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igazgatói megrovás; </w:t>
      </w:r>
    </w:p>
    <w:p w:rsidR="0033549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tantestületi figyelmeztetés; </w:t>
      </w:r>
    </w:p>
    <w:p w:rsidR="00684F80" w:rsidRPr="00684F80" w:rsidRDefault="00684F80" w:rsidP="00036D4A">
      <w:pPr>
        <w:pStyle w:val="Default"/>
        <w:numPr>
          <w:ilvl w:val="0"/>
          <w:numId w:val="122"/>
        </w:numPr>
        <w:spacing w:after="22" w:line="360" w:lineRule="auto"/>
        <w:jc w:val="both"/>
        <w:rPr>
          <w:rFonts w:ascii="Times New Roman" w:hAnsi="Times New Roman" w:cs="Times New Roman"/>
        </w:rPr>
      </w:pPr>
      <w:r w:rsidRPr="00684F80">
        <w:rPr>
          <w:rFonts w:ascii="Times New Roman" w:hAnsi="Times New Roman" w:cs="Times New Roman"/>
        </w:rPr>
        <w:t xml:space="preserve">tantestületi intés; </w:t>
      </w:r>
    </w:p>
    <w:p w:rsidR="00684F80" w:rsidRPr="00684F80" w:rsidRDefault="00684F80" w:rsidP="00036D4A">
      <w:pPr>
        <w:pStyle w:val="Default"/>
        <w:numPr>
          <w:ilvl w:val="0"/>
          <w:numId w:val="122"/>
        </w:numPr>
        <w:spacing w:line="360" w:lineRule="auto"/>
        <w:jc w:val="both"/>
        <w:rPr>
          <w:rFonts w:ascii="Times New Roman" w:hAnsi="Times New Roman" w:cs="Times New Roman"/>
        </w:rPr>
      </w:pPr>
      <w:r w:rsidRPr="00684F80">
        <w:rPr>
          <w:rFonts w:ascii="Times New Roman" w:hAnsi="Times New Roman" w:cs="Times New Roman"/>
        </w:rPr>
        <w:t xml:space="preserve">tantestületi megrovás.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Az iskolai büntetések kiszabásánál a fokozatosság elve érvényesül, amelytől azonban indokolt esetben – a vétség súlyára való tekintettel – el lehet térni.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tanuló súlyos kötelességszegése esetén a büntetési fokozatok betartásától el kell tekinteni, s a tanulót azonnal legalább az „osztályfőnöki megrovás” büntetésben kell részesíteni. Súlyos kötelességszegésnek minősülnek az alábbi esetek: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az agresszió, a másik tanuló megverése, bántalmazása;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az egészségre ártalmas szerek (dohány, szeszesital, drog) iskolába hozatala, fogyasztása;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a szándékos károkozás; </w:t>
      </w:r>
    </w:p>
    <w:p w:rsidR="00684F80" w:rsidRPr="00684F80" w:rsidRDefault="00684F80" w:rsidP="00684F80">
      <w:pPr>
        <w:pStyle w:val="Default"/>
        <w:spacing w:after="18" w:line="360" w:lineRule="auto"/>
        <w:jc w:val="both"/>
        <w:rPr>
          <w:rFonts w:ascii="Times New Roman" w:hAnsi="Times New Roman" w:cs="Times New Roman"/>
        </w:rPr>
      </w:pPr>
      <w:r w:rsidRPr="00684F80">
        <w:rPr>
          <w:rFonts w:ascii="Times New Roman" w:hAnsi="Times New Roman" w:cs="Times New Roman"/>
        </w:rPr>
        <w:t xml:space="preserve">- az iskola nevelői és alkalmazottai emberi méltóságának megsértése; </w:t>
      </w: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 ezeken túl mindazon cselekmények, melyek a büntető törvénykönyv alapján bűncselekménynek minősülnek. </w:t>
      </w:r>
    </w:p>
    <w:p w:rsidR="00684F80" w:rsidRPr="00684F80" w:rsidRDefault="00684F80" w:rsidP="00684F80">
      <w:pPr>
        <w:pStyle w:val="Default"/>
        <w:spacing w:line="360" w:lineRule="auto"/>
        <w:jc w:val="both"/>
        <w:rPr>
          <w:rFonts w:ascii="Times New Roman" w:hAnsi="Times New Roman" w:cs="Times New Roman"/>
        </w:rPr>
      </w:pPr>
    </w:p>
    <w:p w:rsidR="00684F80" w:rsidRPr="00684F80" w:rsidRDefault="00684F80" w:rsidP="00684F80">
      <w:pPr>
        <w:pStyle w:val="Default"/>
        <w:spacing w:line="360" w:lineRule="auto"/>
        <w:jc w:val="both"/>
        <w:rPr>
          <w:rFonts w:ascii="Times New Roman" w:hAnsi="Times New Roman" w:cs="Times New Roman"/>
        </w:rPr>
      </w:pPr>
      <w:r w:rsidRPr="00684F80">
        <w:rPr>
          <w:rFonts w:ascii="Times New Roman" w:hAnsi="Times New Roman" w:cs="Times New Roman"/>
        </w:rPr>
        <w:t xml:space="preserve">A büntetést írásba kell foglalni, és azt a szülő tudomására kell hozni. </w:t>
      </w:r>
    </w:p>
    <w:p w:rsidR="00082D57" w:rsidRDefault="00684F80" w:rsidP="00684F80">
      <w:pPr>
        <w:spacing w:line="360" w:lineRule="auto"/>
        <w:jc w:val="both"/>
        <w:rPr>
          <w:sz w:val="24"/>
          <w:szCs w:val="24"/>
        </w:rPr>
      </w:pPr>
      <w:r w:rsidRPr="00684F80">
        <w:rPr>
          <w:sz w:val="24"/>
          <w:szCs w:val="24"/>
        </w:rPr>
        <w:t xml:space="preserve">Ha a tanuló a kötelességeit vétkesen és súlyosan megszegi, ellene </w:t>
      </w:r>
      <w:r w:rsidRPr="00684F80">
        <w:rPr>
          <w:b/>
          <w:bCs/>
          <w:i/>
          <w:iCs/>
          <w:sz w:val="24"/>
          <w:szCs w:val="24"/>
        </w:rPr>
        <w:t xml:space="preserve">a nemzeti köznevelésről szóló 2011. évi CXC. törvény </w:t>
      </w:r>
      <w:r w:rsidRPr="00684F80">
        <w:rPr>
          <w:sz w:val="24"/>
          <w:szCs w:val="24"/>
        </w:rPr>
        <w:t>rendelkezései alapján fegyelmi eljárás indítható. A tanuló a fegyelmi eljárás alapján, írásbeli határozattal fegyelmi büntetésben részesíthető.</w:t>
      </w:r>
    </w:p>
    <w:p w:rsidR="005B50A3" w:rsidRDefault="005B50A3" w:rsidP="005B50A3">
      <w:pPr>
        <w:pStyle w:val="Default"/>
        <w:rPr>
          <w:sz w:val="23"/>
          <w:szCs w:val="23"/>
        </w:rPr>
      </w:pPr>
    </w:p>
    <w:p w:rsidR="005B50A3" w:rsidRDefault="005B50A3" w:rsidP="005B50A3">
      <w:pPr>
        <w:pStyle w:val="Default"/>
        <w:spacing w:line="360" w:lineRule="auto"/>
        <w:jc w:val="both"/>
        <w:rPr>
          <w:rFonts w:ascii="Times New Roman" w:hAnsi="Times New Roman" w:cs="Times New Roman"/>
          <w:b/>
          <w:sz w:val="28"/>
          <w:szCs w:val="28"/>
        </w:rPr>
      </w:pPr>
    </w:p>
    <w:p w:rsidR="005B50A3" w:rsidRPr="005B50A3" w:rsidRDefault="005B50A3" w:rsidP="005B50A3">
      <w:pPr>
        <w:pStyle w:val="Default"/>
        <w:spacing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BA2D3F">
        <w:rPr>
          <w:rFonts w:ascii="Times New Roman" w:hAnsi="Times New Roman" w:cs="Times New Roman"/>
          <w:b/>
          <w:sz w:val="28"/>
          <w:szCs w:val="28"/>
        </w:rPr>
        <w:t>I.12</w:t>
      </w:r>
      <w:r w:rsidRPr="005B50A3">
        <w:rPr>
          <w:rFonts w:ascii="Times New Roman" w:hAnsi="Times New Roman" w:cs="Times New Roman"/>
          <w:b/>
          <w:sz w:val="28"/>
          <w:szCs w:val="28"/>
        </w:rPr>
        <w:t xml:space="preserve">. A pedagógiai program érvényességével, módosításával, nyilvánosságával kapcsolatos egyéb intézkedések </w:t>
      </w:r>
    </w:p>
    <w:p w:rsidR="005B50A3" w:rsidRPr="005B50A3" w:rsidRDefault="005B50A3" w:rsidP="005B50A3">
      <w:pPr>
        <w:pStyle w:val="Default"/>
        <w:spacing w:line="360" w:lineRule="auto"/>
        <w:jc w:val="both"/>
        <w:rPr>
          <w:rFonts w:ascii="Times New Roman" w:hAnsi="Times New Roman" w:cs="Times New Roman"/>
        </w:rPr>
      </w:pPr>
    </w:p>
    <w:p w:rsidR="005B50A3" w:rsidRPr="005B50A3" w:rsidRDefault="005B50A3" w:rsidP="005B50A3">
      <w:pPr>
        <w:pStyle w:val="Default"/>
        <w:spacing w:after="220" w:line="360" w:lineRule="auto"/>
        <w:jc w:val="both"/>
        <w:rPr>
          <w:rFonts w:ascii="Times New Roman" w:hAnsi="Times New Roman" w:cs="Times New Roman"/>
          <w:i/>
          <w:u w:val="single"/>
        </w:rPr>
      </w:pPr>
      <w:r w:rsidRPr="005B50A3">
        <w:rPr>
          <w:rFonts w:ascii="Times New Roman" w:hAnsi="Times New Roman" w:cs="Times New Roman"/>
          <w:bCs/>
          <w:i/>
          <w:u w:val="single"/>
        </w:rPr>
        <w:lastRenderedPageBreak/>
        <w:t xml:space="preserve">A pedagógiai program érvényességi ideje </w:t>
      </w:r>
    </w:p>
    <w:p w:rsidR="005B50A3" w:rsidRPr="005B50A3" w:rsidRDefault="005B50A3" w:rsidP="005B50A3">
      <w:pPr>
        <w:pStyle w:val="Default"/>
        <w:spacing w:after="220" w:line="360" w:lineRule="auto"/>
        <w:jc w:val="both"/>
        <w:rPr>
          <w:rFonts w:ascii="Times New Roman" w:hAnsi="Times New Roman" w:cs="Times New Roman"/>
        </w:rPr>
      </w:pPr>
      <w:r w:rsidRPr="005B50A3">
        <w:rPr>
          <w:rFonts w:ascii="Times New Roman" w:hAnsi="Times New Roman" w:cs="Times New Roman"/>
        </w:rPr>
        <w:t xml:space="preserve">1. Az iskola 2013. szeptember 1. napjától az első és az ötödik évfolyamon szervezi meg először nevelő és oktató munkáját e pedagógia program alapján. </w:t>
      </w:r>
    </w:p>
    <w:p w:rsidR="005B50A3" w:rsidRPr="005B50A3" w:rsidRDefault="005B50A3" w:rsidP="005B50A3">
      <w:pPr>
        <w:pStyle w:val="Default"/>
        <w:spacing w:after="220" w:line="360" w:lineRule="auto"/>
        <w:jc w:val="both"/>
        <w:rPr>
          <w:rFonts w:ascii="Times New Roman" w:hAnsi="Times New Roman" w:cs="Times New Roman"/>
        </w:rPr>
      </w:pPr>
      <w:r w:rsidRPr="005B50A3">
        <w:rPr>
          <w:rFonts w:ascii="Times New Roman" w:hAnsi="Times New Roman" w:cs="Times New Roman"/>
        </w:rPr>
        <w:t xml:space="preserve">2. A pedagógiai program felmenő rendszerben kerül bevezetésre. </w:t>
      </w:r>
    </w:p>
    <w:p w:rsidR="005B50A3" w:rsidRPr="005B50A3" w:rsidRDefault="005B50A3" w:rsidP="005B50A3">
      <w:pPr>
        <w:pStyle w:val="Default"/>
        <w:spacing w:line="360" w:lineRule="auto"/>
        <w:jc w:val="both"/>
        <w:rPr>
          <w:rFonts w:ascii="Times New Roman" w:hAnsi="Times New Roman" w:cs="Times New Roman"/>
        </w:rPr>
      </w:pPr>
      <w:r w:rsidRPr="005B50A3">
        <w:rPr>
          <w:rFonts w:ascii="Times New Roman" w:hAnsi="Times New Roman" w:cs="Times New Roman"/>
        </w:rPr>
        <w:t xml:space="preserve">3. Ezen pedagógiai program érvényességi ideje négy tanévre – azaz 2013. szeptember 1. napjától 2017. augusztus 31. napjáig – szól. </w:t>
      </w:r>
    </w:p>
    <w:p w:rsidR="005B50A3" w:rsidRPr="005B50A3" w:rsidRDefault="005B50A3" w:rsidP="005B50A3">
      <w:pPr>
        <w:pStyle w:val="Default"/>
        <w:spacing w:line="360" w:lineRule="auto"/>
        <w:jc w:val="both"/>
        <w:rPr>
          <w:rFonts w:ascii="Times New Roman" w:hAnsi="Times New Roman" w:cs="Times New Roman"/>
        </w:rPr>
      </w:pPr>
    </w:p>
    <w:p w:rsidR="005B50A3" w:rsidRPr="005B50A3" w:rsidRDefault="005B50A3" w:rsidP="005B50A3">
      <w:pPr>
        <w:pStyle w:val="Default"/>
        <w:spacing w:after="219" w:line="360" w:lineRule="auto"/>
        <w:jc w:val="both"/>
        <w:rPr>
          <w:rFonts w:ascii="Times New Roman" w:hAnsi="Times New Roman" w:cs="Times New Roman"/>
          <w:i/>
          <w:u w:val="single"/>
        </w:rPr>
      </w:pPr>
      <w:r w:rsidRPr="005B50A3">
        <w:rPr>
          <w:rFonts w:ascii="Times New Roman" w:hAnsi="Times New Roman" w:cs="Times New Roman"/>
          <w:bCs/>
          <w:i/>
          <w:u w:val="single"/>
        </w:rPr>
        <w:t xml:space="preserve">A pedagógiai program értékelése, felülvizsgálata </w:t>
      </w:r>
    </w:p>
    <w:p w:rsidR="005B50A3" w:rsidRPr="005B50A3" w:rsidRDefault="005B50A3" w:rsidP="005B50A3">
      <w:pPr>
        <w:pStyle w:val="Default"/>
        <w:spacing w:after="219" w:line="360" w:lineRule="auto"/>
        <w:jc w:val="both"/>
        <w:rPr>
          <w:rFonts w:ascii="Times New Roman" w:hAnsi="Times New Roman" w:cs="Times New Roman"/>
        </w:rPr>
      </w:pPr>
      <w:r w:rsidRPr="005B50A3">
        <w:rPr>
          <w:rFonts w:ascii="Times New Roman" w:hAnsi="Times New Roman" w:cs="Times New Roman"/>
        </w:rPr>
        <w:t xml:space="preserve">1. A pedagógiai programban megfogalmazott célok és feladatok megvalósulását a nevelőtestület folyamatosan vizsgálja. </w:t>
      </w:r>
    </w:p>
    <w:p w:rsidR="005B50A3" w:rsidRPr="005B50A3" w:rsidRDefault="005B50A3" w:rsidP="005B50A3">
      <w:pPr>
        <w:pStyle w:val="Default"/>
        <w:spacing w:after="219" w:line="360" w:lineRule="auto"/>
        <w:jc w:val="both"/>
        <w:rPr>
          <w:rFonts w:ascii="Times New Roman" w:hAnsi="Times New Roman" w:cs="Times New Roman"/>
        </w:rPr>
      </w:pPr>
      <w:r w:rsidRPr="005B50A3">
        <w:rPr>
          <w:rFonts w:ascii="Times New Roman" w:hAnsi="Times New Roman" w:cs="Times New Roman"/>
        </w:rPr>
        <w:t xml:space="preserve">- A nevelők szakmai munkaközösségei minden tanév végén írásban értékelik a pedagógiai programban megfogalmazott általános célok és követelmények megvalósulását. </w:t>
      </w:r>
    </w:p>
    <w:p w:rsidR="005B50A3" w:rsidRPr="005B50A3" w:rsidRDefault="005B50A3" w:rsidP="005B50A3">
      <w:pPr>
        <w:pStyle w:val="Default"/>
        <w:spacing w:line="360" w:lineRule="auto"/>
        <w:jc w:val="both"/>
        <w:rPr>
          <w:rFonts w:ascii="Times New Roman" w:hAnsi="Times New Roman" w:cs="Times New Roman"/>
        </w:rPr>
      </w:pPr>
      <w:r w:rsidRPr="005B50A3">
        <w:rPr>
          <w:rFonts w:ascii="Times New Roman" w:hAnsi="Times New Roman" w:cs="Times New Roman"/>
        </w:rPr>
        <w:t>2. A 2016-2017. tanév során a nevelőtestületnek el kell végeznie a pedagógiai program teljes – minden fejezetre kiterjedő – felülvizsgálatát, értékelését, és szükség esetén</w:t>
      </w:r>
      <w:r>
        <w:rPr>
          <w:rFonts w:ascii="Times New Roman" w:hAnsi="Times New Roman" w:cs="Times New Roman"/>
        </w:rPr>
        <w:t>,</w:t>
      </w:r>
      <w:r w:rsidRPr="005B50A3">
        <w:rPr>
          <w:rFonts w:ascii="Times New Roman" w:hAnsi="Times New Roman" w:cs="Times New Roman"/>
        </w:rPr>
        <w:t xml:space="preserve"> </w:t>
      </w:r>
      <w:proofErr w:type="gramStart"/>
      <w:r w:rsidRPr="005B50A3">
        <w:rPr>
          <w:rFonts w:ascii="Times New Roman" w:hAnsi="Times New Roman" w:cs="Times New Roman"/>
        </w:rPr>
        <w:t>ezen</w:t>
      </w:r>
      <w:proofErr w:type="gramEnd"/>
      <w:r w:rsidRPr="005B50A3">
        <w:rPr>
          <w:rFonts w:ascii="Times New Roman" w:hAnsi="Times New Roman" w:cs="Times New Roman"/>
        </w:rPr>
        <w:t xml:space="preserve"> pedagógiai programot módosítania kell, vagy teljesen új pedagógiai programot kell kidolgoznia. </w:t>
      </w:r>
    </w:p>
    <w:p w:rsidR="005B50A3" w:rsidRPr="005B50A3" w:rsidRDefault="005B50A3" w:rsidP="005B50A3">
      <w:pPr>
        <w:pStyle w:val="Default"/>
        <w:spacing w:line="360" w:lineRule="auto"/>
        <w:jc w:val="both"/>
        <w:rPr>
          <w:rFonts w:ascii="Times New Roman" w:hAnsi="Times New Roman" w:cs="Times New Roman"/>
        </w:rPr>
      </w:pPr>
    </w:p>
    <w:p w:rsidR="005B50A3" w:rsidRPr="005B50A3" w:rsidRDefault="005B50A3" w:rsidP="005B50A3">
      <w:pPr>
        <w:pStyle w:val="Default"/>
        <w:spacing w:after="220" w:line="360" w:lineRule="auto"/>
        <w:jc w:val="both"/>
        <w:rPr>
          <w:rFonts w:ascii="Times New Roman" w:hAnsi="Times New Roman" w:cs="Times New Roman"/>
          <w:i/>
          <w:u w:val="single"/>
        </w:rPr>
      </w:pPr>
      <w:r w:rsidRPr="005B50A3">
        <w:rPr>
          <w:rFonts w:ascii="Times New Roman" w:hAnsi="Times New Roman" w:cs="Times New Roman"/>
          <w:i/>
          <w:u w:val="single"/>
        </w:rPr>
        <w:t xml:space="preserve"> </w:t>
      </w:r>
      <w:r w:rsidRPr="005B50A3">
        <w:rPr>
          <w:rFonts w:ascii="Times New Roman" w:hAnsi="Times New Roman" w:cs="Times New Roman"/>
          <w:bCs/>
          <w:i/>
          <w:u w:val="single"/>
        </w:rPr>
        <w:t xml:space="preserve">A pedagógiai program módosítása </w:t>
      </w:r>
    </w:p>
    <w:p w:rsidR="005B50A3" w:rsidRPr="005B50A3" w:rsidRDefault="005B50A3" w:rsidP="005B50A3">
      <w:pPr>
        <w:pStyle w:val="Default"/>
        <w:spacing w:after="220" w:line="360" w:lineRule="auto"/>
        <w:jc w:val="both"/>
        <w:rPr>
          <w:rFonts w:ascii="Times New Roman" w:hAnsi="Times New Roman" w:cs="Times New Roman"/>
        </w:rPr>
      </w:pPr>
      <w:r w:rsidRPr="005B50A3">
        <w:rPr>
          <w:rFonts w:ascii="Times New Roman" w:hAnsi="Times New Roman" w:cs="Times New Roman"/>
        </w:rPr>
        <w:t xml:space="preserve">1. A pedagógiai program módosítására javaslatot tehet: </w:t>
      </w:r>
    </w:p>
    <w:p w:rsidR="005B50A3" w:rsidRPr="005B50A3" w:rsidRDefault="005B50A3" w:rsidP="00036D4A">
      <w:pPr>
        <w:pStyle w:val="Default"/>
        <w:numPr>
          <w:ilvl w:val="0"/>
          <w:numId w:val="123"/>
        </w:numPr>
        <w:spacing w:after="220" w:line="360" w:lineRule="auto"/>
        <w:jc w:val="both"/>
        <w:rPr>
          <w:rFonts w:ascii="Times New Roman" w:hAnsi="Times New Roman" w:cs="Times New Roman"/>
        </w:rPr>
      </w:pPr>
      <w:r w:rsidRPr="005B50A3">
        <w:rPr>
          <w:rFonts w:ascii="Times New Roman" w:hAnsi="Times New Roman" w:cs="Times New Roman"/>
        </w:rPr>
        <w:t xml:space="preserve">az iskola igazgatója; </w:t>
      </w:r>
    </w:p>
    <w:p w:rsidR="005B50A3" w:rsidRDefault="005B50A3" w:rsidP="00036D4A">
      <w:pPr>
        <w:pStyle w:val="Default"/>
        <w:numPr>
          <w:ilvl w:val="0"/>
          <w:numId w:val="123"/>
        </w:numPr>
        <w:spacing w:after="220" w:line="360" w:lineRule="auto"/>
        <w:jc w:val="both"/>
        <w:rPr>
          <w:rFonts w:ascii="Times New Roman" w:hAnsi="Times New Roman" w:cs="Times New Roman"/>
        </w:rPr>
      </w:pPr>
      <w:r w:rsidRPr="005B50A3">
        <w:rPr>
          <w:rFonts w:ascii="Times New Roman" w:hAnsi="Times New Roman" w:cs="Times New Roman"/>
        </w:rPr>
        <w:t xml:space="preserve">a nevelőtestület bármely tagja; </w:t>
      </w:r>
    </w:p>
    <w:p w:rsidR="005B50A3" w:rsidRPr="005B50A3" w:rsidRDefault="005B50A3" w:rsidP="00036D4A">
      <w:pPr>
        <w:pStyle w:val="Default"/>
        <w:numPr>
          <w:ilvl w:val="0"/>
          <w:numId w:val="123"/>
        </w:numPr>
        <w:spacing w:after="220" w:line="360" w:lineRule="auto"/>
        <w:jc w:val="both"/>
        <w:rPr>
          <w:rFonts w:ascii="Times New Roman" w:hAnsi="Times New Roman" w:cs="Times New Roman"/>
        </w:rPr>
      </w:pPr>
      <w:r w:rsidRPr="005B50A3">
        <w:rPr>
          <w:rFonts w:ascii="Times New Roman" w:hAnsi="Times New Roman" w:cs="Times New Roman"/>
        </w:rPr>
        <w:t xml:space="preserve">a nevelők szakmai munkaközösségei; </w:t>
      </w:r>
    </w:p>
    <w:p w:rsidR="005B50A3" w:rsidRDefault="005B50A3" w:rsidP="00036D4A">
      <w:pPr>
        <w:pStyle w:val="Default"/>
        <w:numPr>
          <w:ilvl w:val="0"/>
          <w:numId w:val="123"/>
        </w:numPr>
        <w:spacing w:line="360" w:lineRule="auto"/>
        <w:jc w:val="both"/>
        <w:rPr>
          <w:rFonts w:ascii="Times New Roman" w:hAnsi="Times New Roman" w:cs="Times New Roman"/>
        </w:rPr>
      </w:pPr>
      <w:r w:rsidRPr="005B50A3">
        <w:rPr>
          <w:rFonts w:ascii="Times New Roman" w:hAnsi="Times New Roman" w:cs="Times New Roman"/>
        </w:rPr>
        <w:t xml:space="preserve">a szülői munkaközösség; </w:t>
      </w:r>
    </w:p>
    <w:p w:rsidR="005B50A3" w:rsidRPr="005B50A3" w:rsidRDefault="005B50A3" w:rsidP="00036D4A">
      <w:pPr>
        <w:pStyle w:val="Default"/>
        <w:numPr>
          <w:ilvl w:val="0"/>
          <w:numId w:val="123"/>
        </w:numPr>
        <w:spacing w:line="360" w:lineRule="auto"/>
        <w:jc w:val="both"/>
        <w:rPr>
          <w:rFonts w:ascii="Times New Roman" w:hAnsi="Times New Roman" w:cs="Times New Roman"/>
        </w:rPr>
      </w:pPr>
      <w:r w:rsidRPr="005B50A3">
        <w:rPr>
          <w:rFonts w:ascii="Times New Roman" w:hAnsi="Times New Roman" w:cs="Times New Roman"/>
          <w:color w:val="auto"/>
        </w:rPr>
        <w:t xml:space="preserve">az iskola fenntartója. </w:t>
      </w:r>
    </w:p>
    <w:p w:rsidR="005B50A3" w:rsidRPr="005B50A3" w:rsidRDefault="005B50A3" w:rsidP="005B50A3">
      <w:pPr>
        <w:pStyle w:val="Default"/>
        <w:spacing w:after="219" w:line="360" w:lineRule="auto"/>
        <w:jc w:val="both"/>
        <w:rPr>
          <w:rFonts w:ascii="Times New Roman" w:hAnsi="Times New Roman" w:cs="Times New Roman"/>
          <w:color w:val="auto"/>
        </w:rPr>
      </w:pPr>
      <w:r>
        <w:rPr>
          <w:rFonts w:ascii="Times New Roman" w:hAnsi="Times New Roman" w:cs="Times New Roman"/>
          <w:color w:val="auto"/>
        </w:rPr>
        <w:t>2</w:t>
      </w:r>
      <w:r w:rsidRPr="005B50A3">
        <w:rPr>
          <w:rFonts w:ascii="Times New Roman" w:hAnsi="Times New Roman" w:cs="Times New Roman"/>
          <w:color w:val="auto"/>
        </w:rPr>
        <w:t xml:space="preserve">. A pedagógiai program módosítását a nevelőtestület fogadja el, és az igazgató jóváhagyásával válik érvényessé. A pedagógiai program elfogadása előtt ki kell kérni az intézményi tanács, illetve az iskolaszék véleményét. </w:t>
      </w:r>
    </w:p>
    <w:p w:rsidR="005B50A3" w:rsidRPr="005B50A3" w:rsidRDefault="005B50A3" w:rsidP="005B50A3">
      <w:pPr>
        <w:pStyle w:val="Default"/>
        <w:spacing w:after="219" w:line="360" w:lineRule="auto"/>
        <w:jc w:val="both"/>
        <w:rPr>
          <w:rFonts w:ascii="Times New Roman" w:hAnsi="Times New Roman" w:cs="Times New Roman"/>
          <w:color w:val="auto"/>
        </w:rPr>
      </w:pPr>
      <w:r w:rsidRPr="005B50A3">
        <w:rPr>
          <w:rFonts w:ascii="Times New Roman" w:hAnsi="Times New Roman" w:cs="Times New Roman"/>
          <w:color w:val="auto"/>
        </w:rPr>
        <w:lastRenderedPageBreak/>
        <w:t xml:space="preserve">4. A pedagógiai program azon rendelkezéseinek érvénybelépéséhez, amelyekből a fenntartóra vagy a működtetőre a jogszabályi előírásokon felül többletkötelezettség hárul, be kell szerezni a fenntartó, illetve a működtető egyetértését. </w:t>
      </w:r>
    </w:p>
    <w:p w:rsidR="005B50A3" w:rsidRPr="005B50A3" w:rsidRDefault="005B50A3" w:rsidP="005B50A3">
      <w:pPr>
        <w:pStyle w:val="Default"/>
        <w:spacing w:line="360" w:lineRule="auto"/>
        <w:jc w:val="both"/>
        <w:rPr>
          <w:rFonts w:ascii="Times New Roman" w:hAnsi="Times New Roman" w:cs="Times New Roman"/>
          <w:color w:val="auto"/>
        </w:rPr>
      </w:pPr>
      <w:r w:rsidRPr="005B50A3">
        <w:rPr>
          <w:rFonts w:ascii="Times New Roman" w:hAnsi="Times New Roman" w:cs="Times New Roman"/>
          <w:color w:val="auto"/>
        </w:rPr>
        <w:t xml:space="preserve">5. A módosított pedagógia programot a jóváhagyást követő tanév szeptember első napjától az első és az ötödik évfolyamtól kezdve felmenő rendszerben kell bevezetni. </w:t>
      </w:r>
    </w:p>
    <w:p w:rsidR="005B50A3" w:rsidRPr="005B50A3" w:rsidRDefault="005B50A3" w:rsidP="005B50A3">
      <w:pPr>
        <w:pStyle w:val="Default"/>
        <w:spacing w:line="360" w:lineRule="auto"/>
        <w:jc w:val="both"/>
        <w:rPr>
          <w:rFonts w:ascii="Times New Roman" w:hAnsi="Times New Roman" w:cs="Times New Roman"/>
          <w:color w:val="auto"/>
        </w:rPr>
      </w:pPr>
    </w:p>
    <w:p w:rsidR="005B50A3" w:rsidRPr="005B50A3" w:rsidRDefault="005B50A3" w:rsidP="005B50A3">
      <w:pPr>
        <w:pStyle w:val="Default"/>
        <w:spacing w:after="219" w:line="360" w:lineRule="auto"/>
        <w:jc w:val="both"/>
        <w:rPr>
          <w:rFonts w:ascii="Times New Roman" w:hAnsi="Times New Roman" w:cs="Times New Roman"/>
          <w:i/>
          <w:color w:val="auto"/>
          <w:u w:val="single"/>
        </w:rPr>
      </w:pPr>
      <w:r w:rsidRPr="005B50A3">
        <w:rPr>
          <w:rFonts w:ascii="Times New Roman" w:hAnsi="Times New Roman" w:cs="Times New Roman"/>
          <w:bCs/>
          <w:i/>
          <w:color w:val="auto"/>
          <w:u w:val="single"/>
        </w:rPr>
        <w:t xml:space="preserve">A pedagógiai program nyilvánosságra hozatala </w:t>
      </w:r>
    </w:p>
    <w:p w:rsidR="005B50A3" w:rsidRPr="005B50A3" w:rsidRDefault="005B50A3" w:rsidP="005B50A3">
      <w:pPr>
        <w:pStyle w:val="Default"/>
        <w:spacing w:after="219" w:line="360" w:lineRule="auto"/>
        <w:jc w:val="both"/>
        <w:rPr>
          <w:rFonts w:ascii="Times New Roman" w:hAnsi="Times New Roman" w:cs="Times New Roman"/>
          <w:color w:val="auto"/>
        </w:rPr>
      </w:pPr>
      <w:r w:rsidRPr="005B50A3">
        <w:rPr>
          <w:rFonts w:ascii="Times New Roman" w:hAnsi="Times New Roman" w:cs="Times New Roman"/>
          <w:color w:val="auto"/>
        </w:rPr>
        <w:t xml:space="preserve">1. Az iskola pedagógiai programja nyilvános, minden érdeklődő számára hozzáférhető. </w:t>
      </w:r>
    </w:p>
    <w:p w:rsidR="005B50A3" w:rsidRPr="005B50A3" w:rsidRDefault="005B50A3" w:rsidP="005B50A3">
      <w:pPr>
        <w:pStyle w:val="Default"/>
        <w:spacing w:after="219" w:line="360" w:lineRule="auto"/>
        <w:jc w:val="both"/>
        <w:rPr>
          <w:rFonts w:ascii="Times New Roman" w:hAnsi="Times New Roman" w:cs="Times New Roman"/>
          <w:color w:val="auto"/>
        </w:rPr>
      </w:pPr>
      <w:r w:rsidRPr="005B50A3">
        <w:rPr>
          <w:rFonts w:ascii="Times New Roman" w:hAnsi="Times New Roman" w:cs="Times New Roman"/>
          <w:color w:val="auto"/>
        </w:rPr>
        <w:t>2. A házirend elolvasható az iskola honlapján. Az iskolai honlap internet címe: ww</w:t>
      </w:r>
      <w:r>
        <w:rPr>
          <w:rFonts w:ascii="Times New Roman" w:hAnsi="Times New Roman" w:cs="Times New Roman"/>
          <w:color w:val="auto"/>
        </w:rPr>
        <w:t>w.iskola.tallya.hu</w:t>
      </w:r>
      <w:r w:rsidRPr="005B50A3">
        <w:rPr>
          <w:rFonts w:ascii="Times New Roman" w:hAnsi="Times New Roman" w:cs="Times New Roman"/>
          <w:color w:val="auto"/>
        </w:rPr>
        <w:t xml:space="preserve"> </w:t>
      </w:r>
    </w:p>
    <w:p w:rsidR="005B50A3" w:rsidRPr="005B50A3" w:rsidRDefault="005B50A3" w:rsidP="005B50A3">
      <w:pPr>
        <w:pStyle w:val="Default"/>
        <w:spacing w:after="219" w:line="360" w:lineRule="auto"/>
        <w:jc w:val="both"/>
        <w:rPr>
          <w:rFonts w:ascii="Times New Roman" w:hAnsi="Times New Roman" w:cs="Times New Roman"/>
          <w:color w:val="auto"/>
        </w:rPr>
      </w:pPr>
      <w:r w:rsidRPr="005B50A3">
        <w:rPr>
          <w:rFonts w:ascii="Times New Roman" w:hAnsi="Times New Roman" w:cs="Times New Roman"/>
          <w:color w:val="auto"/>
        </w:rPr>
        <w:t xml:space="preserve">3. A pedagógiai programról minden érdeklődő tájékoztatást kérhet az iskola igazgatójától, igazgatóhelyettesétől, valamint az iskola pedagógusaitól a nevelők fogadó óráján vagy – ettől eltérően – a pedagógussal előre egyeztetett időpontban. </w:t>
      </w:r>
    </w:p>
    <w:p w:rsidR="005B50A3" w:rsidRPr="005B50A3" w:rsidRDefault="005B50A3" w:rsidP="005B50A3">
      <w:pPr>
        <w:pStyle w:val="Default"/>
        <w:spacing w:after="219" w:line="360" w:lineRule="auto"/>
        <w:jc w:val="both"/>
        <w:rPr>
          <w:rFonts w:ascii="Times New Roman" w:hAnsi="Times New Roman" w:cs="Times New Roman"/>
          <w:color w:val="auto"/>
        </w:rPr>
      </w:pPr>
      <w:r w:rsidRPr="005B50A3">
        <w:rPr>
          <w:rFonts w:ascii="Times New Roman" w:hAnsi="Times New Roman" w:cs="Times New Roman"/>
          <w:color w:val="auto"/>
        </w:rPr>
        <w:t xml:space="preserve">4. A pedagógiai program egy-egy példánya a következő személyeknél, illetve intézményeknél tekinthető meg: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honlapján;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fenntartójánál;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irattárában;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könyvtárában;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nevelői szobájában;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igazgatójánál;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az iskola igazgatóhelyettesénél; </w:t>
      </w:r>
    </w:p>
    <w:p w:rsidR="005B50A3" w:rsidRPr="005B50A3" w:rsidRDefault="005B50A3" w:rsidP="00036D4A">
      <w:pPr>
        <w:pStyle w:val="Default"/>
        <w:numPr>
          <w:ilvl w:val="0"/>
          <w:numId w:val="124"/>
        </w:numPr>
        <w:spacing w:after="100" w:afterAutospacing="1" w:line="360" w:lineRule="auto"/>
        <w:ind w:left="357" w:hanging="357"/>
        <w:jc w:val="both"/>
        <w:rPr>
          <w:rFonts w:ascii="Times New Roman" w:hAnsi="Times New Roman" w:cs="Times New Roman"/>
          <w:color w:val="auto"/>
        </w:rPr>
      </w:pPr>
      <w:r w:rsidRPr="005B50A3">
        <w:rPr>
          <w:rFonts w:ascii="Times New Roman" w:hAnsi="Times New Roman" w:cs="Times New Roman"/>
          <w:color w:val="auto"/>
        </w:rPr>
        <w:t xml:space="preserve">a nevelők szakmai munkaközösségeinek vezetőinél; </w:t>
      </w:r>
    </w:p>
    <w:p w:rsidR="005B50A3" w:rsidRPr="005B50A3" w:rsidRDefault="005B50A3" w:rsidP="005B50A3">
      <w:pPr>
        <w:spacing w:line="360" w:lineRule="auto"/>
        <w:jc w:val="both"/>
        <w:rPr>
          <w:sz w:val="24"/>
          <w:szCs w:val="24"/>
        </w:rPr>
      </w:pPr>
    </w:p>
    <w:p w:rsidR="005B50A3" w:rsidRPr="005B50A3" w:rsidRDefault="00BA2D3F" w:rsidP="005B50A3">
      <w:pPr>
        <w:pStyle w:val="Default"/>
        <w:spacing w:line="360" w:lineRule="auto"/>
        <w:jc w:val="both"/>
        <w:rPr>
          <w:rFonts w:ascii="Times New Roman" w:hAnsi="Times New Roman" w:cs="Times New Roman"/>
          <w:b/>
          <w:sz w:val="28"/>
          <w:szCs w:val="28"/>
        </w:rPr>
      </w:pPr>
      <w:r>
        <w:rPr>
          <w:rFonts w:ascii="Times New Roman" w:eastAsia="Times New Roman" w:hAnsi="Times New Roman" w:cs="Times New Roman"/>
          <w:b/>
          <w:color w:val="auto"/>
          <w:sz w:val="28"/>
          <w:szCs w:val="28"/>
          <w:lang w:eastAsia="hu-HU"/>
        </w:rPr>
        <w:t>II.13</w:t>
      </w:r>
      <w:r w:rsidR="005B50A3" w:rsidRPr="005B50A3">
        <w:rPr>
          <w:rFonts w:ascii="Times New Roman" w:eastAsia="Times New Roman" w:hAnsi="Times New Roman" w:cs="Times New Roman"/>
          <w:b/>
          <w:color w:val="auto"/>
          <w:sz w:val="28"/>
          <w:szCs w:val="28"/>
          <w:lang w:eastAsia="hu-HU"/>
        </w:rPr>
        <w:t>. A Pedagógiai Program elfogadása és jóváhagyására vonatkozó záradékok</w:t>
      </w:r>
    </w:p>
    <w:p w:rsidR="005B50A3" w:rsidRPr="005B50A3" w:rsidRDefault="005B50A3" w:rsidP="005B50A3">
      <w:pPr>
        <w:pStyle w:val="Default"/>
        <w:spacing w:line="360" w:lineRule="auto"/>
        <w:jc w:val="both"/>
        <w:rPr>
          <w:rFonts w:ascii="Times New Roman" w:hAnsi="Times New Roman" w:cs="Times New Roman"/>
        </w:rPr>
      </w:pPr>
      <w:r>
        <w:rPr>
          <w:rFonts w:ascii="Times New Roman" w:hAnsi="Times New Roman" w:cs="Times New Roman"/>
        </w:rPr>
        <w:t>A Zempléni Árpád</w:t>
      </w:r>
      <w:r w:rsidRPr="005B50A3">
        <w:rPr>
          <w:rFonts w:ascii="Times New Roman" w:hAnsi="Times New Roman" w:cs="Times New Roman"/>
        </w:rPr>
        <w:t xml:space="preserve"> Általános Iskola </w:t>
      </w:r>
      <w:r w:rsidR="00BA075D">
        <w:rPr>
          <w:rFonts w:ascii="Times New Roman" w:hAnsi="Times New Roman" w:cs="Times New Roman"/>
        </w:rPr>
        <w:t xml:space="preserve">és Alapfokú Művészetoktatási Intézmény </w:t>
      </w:r>
      <w:r w:rsidRPr="005B50A3">
        <w:rPr>
          <w:rFonts w:ascii="Times New Roman" w:hAnsi="Times New Roman" w:cs="Times New Roman"/>
        </w:rPr>
        <w:t>pedagógiai progra</w:t>
      </w:r>
      <w:r w:rsidR="00BA075D">
        <w:rPr>
          <w:rFonts w:ascii="Times New Roman" w:hAnsi="Times New Roman" w:cs="Times New Roman"/>
        </w:rPr>
        <w:t>mját a Szülői Munkaközösség a 2013. év március hó 27.</w:t>
      </w:r>
      <w:r w:rsidRPr="005B50A3">
        <w:rPr>
          <w:rFonts w:ascii="Times New Roman" w:hAnsi="Times New Roman" w:cs="Times New Roman"/>
        </w:rPr>
        <w:t xml:space="preserve"> napján tartott ülésén véleményezte és elfogadásra javasolta. </w:t>
      </w:r>
    </w:p>
    <w:p w:rsidR="00BA075D" w:rsidRDefault="00BA075D" w:rsidP="005B50A3">
      <w:pPr>
        <w:pStyle w:val="Default"/>
        <w:spacing w:line="360" w:lineRule="auto"/>
        <w:jc w:val="both"/>
        <w:rPr>
          <w:rFonts w:ascii="Times New Roman" w:hAnsi="Times New Roman" w:cs="Times New Roman"/>
        </w:rPr>
      </w:pPr>
      <w:r>
        <w:rPr>
          <w:rFonts w:ascii="Times New Roman" w:hAnsi="Times New Roman" w:cs="Times New Roman"/>
        </w:rPr>
        <w:lastRenderedPageBreak/>
        <w:t>Kelt: Tállya, 2013. március 27.</w:t>
      </w:r>
    </w:p>
    <w:p w:rsidR="005B50A3" w:rsidRPr="005B50A3" w:rsidRDefault="005B50A3" w:rsidP="005B50A3">
      <w:pPr>
        <w:pStyle w:val="Default"/>
        <w:spacing w:line="360" w:lineRule="auto"/>
        <w:jc w:val="both"/>
        <w:rPr>
          <w:rFonts w:ascii="Times New Roman" w:hAnsi="Times New Roman" w:cs="Times New Roman"/>
        </w:rPr>
      </w:pPr>
      <w:r w:rsidRPr="005B50A3">
        <w:rPr>
          <w:rFonts w:ascii="Times New Roman" w:hAnsi="Times New Roman" w:cs="Times New Roman"/>
        </w:rPr>
        <w:t xml:space="preserve"> </w:t>
      </w:r>
      <w:r w:rsidR="00BA075D">
        <w:rPr>
          <w:rFonts w:ascii="Times New Roman" w:hAnsi="Times New Roman" w:cs="Times New Roman"/>
        </w:rPr>
        <w:tab/>
      </w:r>
      <w:r w:rsidR="00BA075D">
        <w:rPr>
          <w:rFonts w:ascii="Times New Roman" w:hAnsi="Times New Roman" w:cs="Times New Roman"/>
        </w:rPr>
        <w:tab/>
      </w:r>
      <w:r w:rsidR="00BA075D">
        <w:rPr>
          <w:rFonts w:ascii="Times New Roman" w:hAnsi="Times New Roman" w:cs="Times New Roman"/>
        </w:rPr>
        <w:tab/>
      </w:r>
      <w:r w:rsidR="00BA075D">
        <w:rPr>
          <w:rFonts w:ascii="Times New Roman" w:hAnsi="Times New Roman" w:cs="Times New Roman"/>
        </w:rPr>
        <w:tab/>
      </w:r>
      <w:r w:rsidR="00BA075D">
        <w:rPr>
          <w:rFonts w:ascii="Times New Roman" w:hAnsi="Times New Roman" w:cs="Times New Roman"/>
        </w:rPr>
        <w:tab/>
        <w:t>……………………………………</w:t>
      </w:r>
    </w:p>
    <w:p w:rsidR="005B50A3" w:rsidRPr="005B50A3" w:rsidRDefault="005B50A3" w:rsidP="00BA075D">
      <w:pPr>
        <w:pStyle w:val="Default"/>
        <w:spacing w:line="360" w:lineRule="auto"/>
        <w:ind w:left="2832" w:firstLine="708"/>
        <w:jc w:val="both"/>
        <w:rPr>
          <w:rFonts w:ascii="Times New Roman" w:hAnsi="Times New Roman" w:cs="Times New Roman"/>
        </w:rPr>
      </w:pPr>
      <w:r w:rsidRPr="005B50A3">
        <w:rPr>
          <w:rFonts w:ascii="Times New Roman" w:hAnsi="Times New Roman" w:cs="Times New Roman"/>
        </w:rPr>
        <w:t xml:space="preserve">Az iskolai szülői munkaközösség </w:t>
      </w:r>
    </w:p>
    <w:p w:rsidR="00BA075D" w:rsidRDefault="00BA075D" w:rsidP="005B50A3">
      <w:pPr>
        <w:pStyle w:val="Default"/>
        <w:spacing w:line="360" w:lineRule="auto"/>
        <w:jc w:val="both"/>
        <w:rPr>
          <w:rFonts w:ascii="Times New Roman" w:hAnsi="Times New Roman" w:cs="Times New Roman"/>
          <w:i/>
          <w:iCs/>
        </w:rPr>
      </w:pPr>
    </w:p>
    <w:p w:rsidR="005B50A3" w:rsidRPr="005B50A3" w:rsidRDefault="005B50A3" w:rsidP="005B50A3">
      <w:pPr>
        <w:pStyle w:val="Default"/>
        <w:spacing w:line="360" w:lineRule="auto"/>
        <w:jc w:val="both"/>
        <w:rPr>
          <w:rFonts w:ascii="Times New Roman" w:hAnsi="Times New Roman" w:cs="Times New Roman"/>
        </w:rPr>
      </w:pPr>
      <w:r w:rsidRPr="005B50A3">
        <w:rPr>
          <w:rFonts w:ascii="Times New Roman" w:hAnsi="Times New Roman" w:cs="Times New Roman"/>
        </w:rPr>
        <w:t xml:space="preserve">A </w:t>
      </w:r>
      <w:r w:rsidR="00BA075D">
        <w:rPr>
          <w:rFonts w:ascii="Times New Roman" w:hAnsi="Times New Roman" w:cs="Times New Roman"/>
        </w:rPr>
        <w:t>Zempléni Árpád</w:t>
      </w:r>
      <w:r w:rsidR="00BA075D" w:rsidRPr="005B50A3">
        <w:rPr>
          <w:rFonts w:ascii="Times New Roman" w:hAnsi="Times New Roman" w:cs="Times New Roman"/>
        </w:rPr>
        <w:t xml:space="preserve"> Általános Iskola </w:t>
      </w:r>
      <w:r w:rsidR="00BA075D">
        <w:rPr>
          <w:rFonts w:ascii="Times New Roman" w:hAnsi="Times New Roman" w:cs="Times New Roman"/>
        </w:rPr>
        <w:t xml:space="preserve">és Alapfokú Művészetoktatási Intézmény </w:t>
      </w:r>
      <w:r w:rsidRPr="005B50A3">
        <w:rPr>
          <w:rFonts w:ascii="Times New Roman" w:hAnsi="Times New Roman" w:cs="Times New Roman"/>
        </w:rPr>
        <w:t xml:space="preserve">pedagógiai programjával az iskola fenntartója egyetért, az abból a jogszabályi előírásokon felül rá háruló többletkötelezettségeket vállalja. </w:t>
      </w:r>
    </w:p>
    <w:p w:rsidR="005B50A3" w:rsidRDefault="00BA075D" w:rsidP="005B50A3">
      <w:pPr>
        <w:pStyle w:val="Default"/>
        <w:spacing w:line="360" w:lineRule="auto"/>
        <w:jc w:val="both"/>
        <w:rPr>
          <w:rFonts w:ascii="Times New Roman" w:hAnsi="Times New Roman" w:cs="Times New Roman"/>
        </w:rPr>
      </w:pPr>
      <w:r>
        <w:rPr>
          <w:rFonts w:ascii="Times New Roman" w:hAnsi="Times New Roman" w:cs="Times New Roman"/>
        </w:rPr>
        <w:t>Kelt: Tállya</w:t>
      </w:r>
      <w:r w:rsidR="005B50A3" w:rsidRPr="005B50A3">
        <w:rPr>
          <w:rFonts w:ascii="Times New Roman" w:hAnsi="Times New Roman" w:cs="Times New Roman"/>
        </w:rPr>
        <w:t xml:space="preserve">, </w:t>
      </w:r>
      <w:proofErr w:type="gramStart"/>
      <w:r w:rsidR="005B50A3" w:rsidRPr="005B50A3">
        <w:rPr>
          <w:rFonts w:ascii="Times New Roman" w:hAnsi="Times New Roman" w:cs="Times New Roman"/>
        </w:rPr>
        <w:t>2013. …</w:t>
      </w:r>
      <w:proofErr w:type="gramEnd"/>
      <w:r w:rsidR="005B50A3" w:rsidRPr="005B50A3">
        <w:rPr>
          <w:rFonts w:ascii="Times New Roman" w:hAnsi="Times New Roman" w:cs="Times New Roman"/>
        </w:rPr>
        <w:t xml:space="preserve">……………… </w:t>
      </w:r>
    </w:p>
    <w:p w:rsidR="00BA075D" w:rsidRDefault="00BA075D" w:rsidP="005B50A3">
      <w:pPr>
        <w:pStyle w:val="Default"/>
        <w:spacing w:line="360" w:lineRule="auto"/>
        <w:jc w:val="both"/>
        <w:rPr>
          <w:rFonts w:ascii="Times New Roman" w:hAnsi="Times New Roman" w:cs="Times New Roman"/>
        </w:rPr>
      </w:pPr>
    </w:p>
    <w:p w:rsidR="00BA075D" w:rsidRPr="005B50A3" w:rsidRDefault="00BA075D" w:rsidP="005B50A3">
      <w:pPr>
        <w:pStyle w:val="Default"/>
        <w:spacing w:line="360" w:lineRule="auto"/>
        <w:jc w:val="both"/>
        <w:rPr>
          <w:rFonts w:ascii="Times New Roman" w:hAnsi="Times New Roman" w:cs="Times New Roman"/>
        </w:rPr>
      </w:pPr>
    </w:p>
    <w:p w:rsidR="00BA075D" w:rsidRDefault="00BA075D" w:rsidP="005B50A3">
      <w:pPr>
        <w:pStyle w:val="Default"/>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B50A3" w:rsidRDefault="005B50A3" w:rsidP="00BA075D">
      <w:pPr>
        <w:pStyle w:val="Default"/>
        <w:spacing w:line="360" w:lineRule="auto"/>
        <w:ind w:left="3540" w:firstLine="708"/>
        <w:jc w:val="both"/>
        <w:rPr>
          <w:rFonts w:ascii="Times New Roman" w:hAnsi="Times New Roman" w:cs="Times New Roman"/>
        </w:rPr>
      </w:pPr>
      <w:proofErr w:type="gramStart"/>
      <w:r w:rsidRPr="005B50A3">
        <w:rPr>
          <w:rFonts w:ascii="Times New Roman" w:hAnsi="Times New Roman" w:cs="Times New Roman"/>
        </w:rPr>
        <w:t>iskola</w:t>
      </w:r>
      <w:proofErr w:type="gramEnd"/>
      <w:r w:rsidRPr="005B50A3">
        <w:rPr>
          <w:rFonts w:ascii="Times New Roman" w:hAnsi="Times New Roman" w:cs="Times New Roman"/>
        </w:rPr>
        <w:t xml:space="preserve"> fenntartója </w:t>
      </w:r>
    </w:p>
    <w:p w:rsidR="00BA075D" w:rsidRDefault="00BA075D" w:rsidP="00BA075D">
      <w:pPr>
        <w:pStyle w:val="Default"/>
        <w:spacing w:line="360" w:lineRule="auto"/>
        <w:jc w:val="both"/>
        <w:rPr>
          <w:rFonts w:ascii="Times New Roman" w:hAnsi="Times New Roman" w:cs="Times New Roman"/>
        </w:rPr>
      </w:pPr>
    </w:p>
    <w:p w:rsidR="00BA075D" w:rsidRDefault="00BA075D" w:rsidP="00BA075D">
      <w:pPr>
        <w:pStyle w:val="Default"/>
        <w:spacing w:line="360" w:lineRule="auto"/>
        <w:jc w:val="both"/>
        <w:rPr>
          <w:rFonts w:ascii="Times New Roman" w:hAnsi="Times New Roman" w:cs="Times New Roman"/>
        </w:rPr>
      </w:pPr>
      <w:r>
        <w:rPr>
          <w:rFonts w:ascii="Times New Roman" w:hAnsi="Times New Roman" w:cs="Times New Roman"/>
        </w:rPr>
        <w:t>A Zempléni Árpád</w:t>
      </w:r>
      <w:r w:rsidRPr="005B50A3">
        <w:rPr>
          <w:rFonts w:ascii="Times New Roman" w:hAnsi="Times New Roman" w:cs="Times New Roman"/>
        </w:rPr>
        <w:t xml:space="preserve"> Általános Iskola </w:t>
      </w:r>
      <w:r>
        <w:rPr>
          <w:rFonts w:ascii="Times New Roman" w:hAnsi="Times New Roman" w:cs="Times New Roman"/>
        </w:rPr>
        <w:t>és Alapfokú Művészetoktatási Intézmény pedagógiai programját az iskola Diákönkormányzata a mai napon, 2013. év március hó 27. napján megismerte és azzal egyet ért.</w:t>
      </w:r>
    </w:p>
    <w:p w:rsidR="00BA075D" w:rsidRDefault="00BA075D" w:rsidP="00BA075D">
      <w:pPr>
        <w:pStyle w:val="Default"/>
        <w:spacing w:line="360" w:lineRule="auto"/>
        <w:jc w:val="both"/>
        <w:rPr>
          <w:rFonts w:ascii="Times New Roman" w:hAnsi="Times New Roman" w:cs="Times New Roman"/>
        </w:rPr>
      </w:pPr>
    </w:p>
    <w:p w:rsidR="00BA075D" w:rsidRDefault="00BA075D" w:rsidP="00BA075D">
      <w:pPr>
        <w:pStyle w:val="Default"/>
        <w:spacing w:line="360" w:lineRule="auto"/>
        <w:jc w:val="both"/>
        <w:rPr>
          <w:rFonts w:ascii="Times New Roman" w:hAnsi="Times New Roman" w:cs="Times New Roman"/>
        </w:rPr>
      </w:pPr>
      <w:r>
        <w:rPr>
          <w:rFonts w:ascii="Times New Roman" w:hAnsi="Times New Roman" w:cs="Times New Roman"/>
        </w:rPr>
        <w:t>Kelt: Tállya, 2013. március 27.</w:t>
      </w:r>
    </w:p>
    <w:p w:rsidR="00BA075D" w:rsidRDefault="00BA075D" w:rsidP="00BA075D">
      <w:pPr>
        <w:pStyle w:val="Default"/>
        <w:spacing w:line="360" w:lineRule="auto"/>
        <w:jc w:val="both"/>
        <w:rPr>
          <w:rFonts w:ascii="Times New Roman" w:hAnsi="Times New Roman" w:cs="Times New Roman"/>
        </w:rPr>
      </w:pPr>
    </w:p>
    <w:p w:rsidR="00BA075D" w:rsidRDefault="00BA075D" w:rsidP="00BA075D">
      <w:pPr>
        <w:pStyle w:val="Default"/>
        <w:spacing w:line="360" w:lineRule="auto"/>
        <w:jc w:val="both"/>
        <w:rPr>
          <w:rFonts w:ascii="Times New Roman" w:hAnsi="Times New Roman" w:cs="Times New Roman"/>
        </w:rPr>
      </w:pPr>
    </w:p>
    <w:p w:rsidR="00BA075D" w:rsidRDefault="00BA075D" w:rsidP="00BA075D">
      <w:pPr>
        <w:pStyle w:val="Default"/>
        <w:spacing w:line="360" w:lineRule="auto"/>
        <w:jc w:val="both"/>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p>
    <w:p w:rsidR="00BA075D" w:rsidRPr="005B50A3" w:rsidRDefault="00BA075D" w:rsidP="00BA075D">
      <w:pPr>
        <w:pStyle w:val="Default"/>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DÖK segítő pedagógus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DÖK elnök</w:t>
      </w:r>
    </w:p>
    <w:p w:rsidR="005B50A3" w:rsidRPr="005B50A3" w:rsidRDefault="005B50A3" w:rsidP="00BA075D">
      <w:pPr>
        <w:pStyle w:val="Default"/>
        <w:pageBreakBefore/>
        <w:spacing w:line="360" w:lineRule="auto"/>
        <w:jc w:val="both"/>
        <w:rPr>
          <w:rFonts w:ascii="Times New Roman" w:hAnsi="Times New Roman" w:cs="Times New Roman"/>
          <w:color w:val="auto"/>
        </w:rPr>
      </w:pPr>
      <w:r w:rsidRPr="005B50A3">
        <w:rPr>
          <w:rFonts w:ascii="Times New Roman" w:hAnsi="Times New Roman" w:cs="Times New Roman"/>
          <w:b/>
          <w:bCs/>
          <w:color w:val="auto"/>
        </w:rPr>
        <w:lastRenderedPageBreak/>
        <w:t xml:space="preserve">A </w:t>
      </w:r>
      <w:r w:rsidR="00BA075D" w:rsidRPr="00BA075D">
        <w:rPr>
          <w:rFonts w:ascii="Times New Roman" w:hAnsi="Times New Roman" w:cs="Times New Roman"/>
          <w:b/>
        </w:rPr>
        <w:t>Zempléni Árpád Általános Iskola és Alapfokú Művészetoktatási Intézmény</w:t>
      </w:r>
      <w:r w:rsidR="00BA075D">
        <w:rPr>
          <w:rFonts w:ascii="Times New Roman" w:hAnsi="Times New Roman" w:cs="Times New Roman"/>
        </w:rPr>
        <w:t xml:space="preserve"> </w:t>
      </w:r>
      <w:r w:rsidRPr="005B50A3">
        <w:rPr>
          <w:rFonts w:ascii="Times New Roman" w:hAnsi="Times New Roman" w:cs="Times New Roman"/>
          <w:b/>
          <w:bCs/>
          <w:color w:val="auto"/>
        </w:rPr>
        <w:t xml:space="preserve">pedagógiai programját a nevelőtestület </w:t>
      </w:r>
      <w:r w:rsidR="00BA075D">
        <w:rPr>
          <w:rFonts w:ascii="Times New Roman" w:hAnsi="Times New Roman" w:cs="Times New Roman"/>
          <w:b/>
          <w:bCs/>
          <w:color w:val="auto"/>
        </w:rPr>
        <w:t>2013. év március hó 27.</w:t>
      </w:r>
      <w:r w:rsidRPr="005B50A3">
        <w:rPr>
          <w:rFonts w:ascii="Times New Roman" w:hAnsi="Times New Roman" w:cs="Times New Roman"/>
          <w:b/>
          <w:bCs/>
          <w:color w:val="auto"/>
        </w:rPr>
        <w:t xml:space="preserve"> napján tartott ülésén elfogadta. </w:t>
      </w:r>
    </w:p>
    <w:p w:rsidR="00BA075D" w:rsidRDefault="00BA075D" w:rsidP="005B50A3">
      <w:pPr>
        <w:pStyle w:val="Default"/>
        <w:spacing w:line="360" w:lineRule="auto"/>
        <w:jc w:val="both"/>
        <w:rPr>
          <w:rFonts w:ascii="Times New Roman" w:hAnsi="Times New Roman" w:cs="Times New Roman"/>
          <w:i/>
          <w:iCs/>
          <w:color w:val="auto"/>
        </w:rPr>
      </w:pPr>
    </w:p>
    <w:p w:rsidR="005B50A3" w:rsidRPr="005B50A3" w:rsidRDefault="00BA075D" w:rsidP="005B50A3">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 xml:space="preserve">A </w:t>
      </w:r>
      <w:r w:rsidRPr="00BA075D">
        <w:rPr>
          <w:rFonts w:ascii="Times New Roman" w:hAnsi="Times New Roman" w:cs="Times New Roman"/>
          <w:b/>
        </w:rPr>
        <w:t>Zempléni Árpád Általános Iskola és Alapfokú Művészetoktatási Intézmény</w:t>
      </w:r>
      <w:r w:rsidR="005B50A3" w:rsidRPr="005B50A3">
        <w:rPr>
          <w:rFonts w:ascii="Times New Roman" w:hAnsi="Times New Roman" w:cs="Times New Roman"/>
          <w:b/>
          <w:bCs/>
          <w:color w:val="auto"/>
        </w:rPr>
        <w:t xml:space="preserve"> pedagógiai p</w:t>
      </w:r>
      <w:r>
        <w:rPr>
          <w:rFonts w:ascii="Times New Roman" w:hAnsi="Times New Roman" w:cs="Times New Roman"/>
          <w:b/>
          <w:bCs/>
          <w:color w:val="auto"/>
        </w:rPr>
        <w:t>rogramját a mai napon jóváhagyo</w:t>
      </w:r>
      <w:r w:rsidR="005B50A3" w:rsidRPr="005B50A3">
        <w:rPr>
          <w:rFonts w:ascii="Times New Roman" w:hAnsi="Times New Roman" w:cs="Times New Roman"/>
          <w:b/>
          <w:bCs/>
          <w:color w:val="auto"/>
        </w:rPr>
        <w:t xml:space="preserve">m. </w:t>
      </w:r>
    </w:p>
    <w:p w:rsidR="00BA075D" w:rsidRDefault="00BA075D" w:rsidP="005B50A3">
      <w:pPr>
        <w:pStyle w:val="Default"/>
        <w:spacing w:line="360" w:lineRule="auto"/>
        <w:jc w:val="both"/>
        <w:rPr>
          <w:rFonts w:ascii="Times New Roman" w:hAnsi="Times New Roman" w:cs="Times New Roman"/>
          <w:b/>
          <w:bCs/>
          <w:color w:val="auto"/>
        </w:rPr>
      </w:pPr>
    </w:p>
    <w:p w:rsidR="005B50A3" w:rsidRPr="005B50A3" w:rsidRDefault="005B50A3" w:rsidP="005B50A3">
      <w:pPr>
        <w:pStyle w:val="Default"/>
        <w:spacing w:line="360" w:lineRule="auto"/>
        <w:jc w:val="both"/>
        <w:rPr>
          <w:rFonts w:ascii="Times New Roman" w:hAnsi="Times New Roman" w:cs="Times New Roman"/>
          <w:color w:val="auto"/>
        </w:rPr>
      </w:pPr>
      <w:r w:rsidRPr="005B50A3">
        <w:rPr>
          <w:rFonts w:ascii="Times New Roman" w:hAnsi="Times New Roman" w:cs="Times New Roman"/>
          <w:b/>
          <w:bCs/>
          <w:color w:val="auto"/>
        </w:rPr>
        <w:t xml:space="preserve">Kelt: </w:t>
      </w:r>
      <w:r w:rsidR="00BA075D">
        <w:rPr>
          <w:rFonts w:ascii="Times New Roman" w:hAnsi="Times New Roman" w:cs="Times New Roman"/>
          <w:b/>
          <w:bCs/>
          <w:color w:val="auto"/>
        </w:rPr>
        <w:t>Tállya, 2013.</w:t>
      </w:r>
      <w:proofErr w:type="gramStart"/>
      <w:r w:rsidRPr="005B50A3">
        <w:rPr>
          <w:rFonts w:ascii="Times New Roman" w:hAnsi="Times New Roman" w:cs="Times New Roman"/>
          <w:b/>
          <w:bCs/>
          <w:color w:val="auto"/>
        </w:rPr>
        <w:t>.................................................</w:t>
      </w:r>
      <w:proofErr w:type="gramEnd"/>
      <w:r w:rsidRPr="005B50A3">
        <w:rPr>
          <w:rFonts w:ascii="Times New Roman" w:hAnsi="Times New Roman" w:cs="Times New Roman"/>
          <w:b/>
          <w:bCs/>
          <w:color w:val="auto"/>
        </w:rPr>
        <w:t xml:space="preserve"> </w:t>
      </w:r>
    </w:p>
    <w:p w:rsidR="00BA075D" w:rsidRDefault="00BA075D" w:rsidP="005B50A3">
      <w:pPr>
        <w:spacing w:line="360" w:lineRule="auto"/>
        <w:jc w:val="both"/>
        <w:rPr>
          <w:b/>
          <w:bCs/>
          <w:sz w:val="24"/>
          <w:szCs w:val="24"/>
        </w:rPr>
      </w:pPr>
    </w:p>
    <w:p w:rsidR="00BA075D" w:rsidRDefault="00BA075D" w:rsidP="005B50A3">
      <w:pPr>
        <w:spacing w:line="360" w:lineRule="auto"/>
        <w:jc w:val="both"/>
        <w:rPr>
          <w:b/>
          <w:bCs/>
          <w:sz w:val="24"/>
          <w:szCs w:val="24"/>
        </w:rPr>
      </w:pPr>
    </w:p>
    <w:p w:rsidR="00BA075D" w:rsidRDefault="00BA075D" w:rsidP="005B50A3">
      <w:pPr>
        <w:spacing w:line="360" w:lineRule="auto"/>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rsidR="005B50A3" w:rsidRPr="005B50A3" w:rsidRDefault="005B50A3" w:rsidP="00BA075D">
      <w:pPr>
        <w:spacing w:line="360" w:lineRule="auto"/>
        <w:ind w:left="6372" w:firstLine="708"/>
        <w:jc w:val="both"/>
        <w:rPr>
          <w:sz w:val="24"/>
          <w:szCs w:val="24"/>
        </w:rPr>
      </w:pPr>
      <w:proofErr w:type="gramStart"/>
      <w:r w:rsidRPr="005B50A3">
        <w:rPr>
          <w:b/>
          <w:bCs/>
          <w:sz w:val="24"/>
          <w:szCs w:val="24"/>
        </w:rPr>
        <w:t>igazgató</w:t>
      </w:r>
      <w:proofErr w:type="gramEnd"/>
    </w:p>
    <w:p w:rsidR="00EF1129" w:rsidRPr="005B50A3" w:rsidRDefault="00EF1129" w:rsidP="005B50A3">
      <w:pPr>
        <w:spacing w:line="360" w:lineRule="auto"/>
        <w:jc w:val="both"/>
        <w:rPr>
          <w:sz w:val="24"/>
          <w:szCs w:val="24"/>
        </w:rPr>
      </w:pPr>
    </w:p>
    <w:p w:rsidR="00AF25E0" w:rsidRPr="005B50A3" w:rsidRDefault="00AF25E0" w:rsidP="005B50A3">
      <w:pPr>
        <w:spacing w:line="360" w:lineRule="auto"/>
        <w:jc w:val="both"/>
        <w:rPr>
          <w:sz w:val="24"/>
          <w:szCs w:val="24"/>
        </w:rPr>
      </w:pPr>
    </w:p>
    <w:p w:rsidR="00AF25E0" w:rsidRPr="005B50A3" w:rsidRDefault="00AF25E0" w:rsidP="005B50A3">
      <w:pPr>
        <w:pStyle w:val="Listaszerbekezds"/>
        <w:spacing w:line="360" w:lineRule="auto"/>
        <w:jc w:val="both"/>
        <w:rPr>
          <w:sz w:val="24"/>
          <w:szCs w:val="24"/>
        </w:rPr>
      </w:pPr>
    </w:p>
    <w:p w:rsidR="00AF0AF6" w:rsidRPr="005B50A3" w:rsidRDefault="00AF0AF6" w:rsidP="005B50A3">
      <w:pPr>
        <w:spacing w:line="360" w:lineRule="auto"/>
        <w:jc w:val="both"/>
        <w:rPr>
          <w:sz w:val="24"/>
          <w:szCs w:val="24"/>
        </w:rPr>
      </w:pPr>
    </w:p>
    <w:p w:rsidR="00AF0AF6" w:rsidRPr="005B50A3" w:rsidRDefault="00AF0AF6" w:rsidP="005B50A3">
      <w:pPr>
        <w:spacing w:line="360" w:lineRule="auto"/>
        <w:ind w:left="360"/>
        <w:jc w:val="both"/>
        <w:rPr>
          <w:sz w:val="24"/>
          <w:szCs w:val="24"/>
        </w:rPr>
      </w:pPr>
    </w:p>
    <w:p w:rsidR="006740B2" w:rsidRPr="005B50A3" w:rsidRDefault="006740B2" w:rsidP="005B50A3">
      <w:pPr>
        <w:spacing w:line="360" w:lineRule="auto"/>
        <w:jc w:val="both"/>
        <w:rPr>
          <w:sz w:val="24"/>
          <w:szCs w:val="24"/>
        </w:rPr>
      </w:pPr>
    </w:p>
    <w:p w:rsidR="0070791D" w:rsidRPr="005B50A3" w:rsidRDefault="0070791D" w:rsidP="005B50A3">
      <w:pPr>
        <w:pStyle w:val="Default"/>
        <w:spacing w:line="360" w:lineRule="auto"/>
        <w:jc w:val="both"/>
        <w:rPr>
          <w:rFonts w:ascii="Times New Roman" w:hAnsi="Times New Roman" w:cs="Times New Roman"/>
        </w:rPr>
      </w:pPr>
    </w:p>
    <w:p w:rsidR="00E36F50" w:rsidRPr="005B50A3" w:rsidRDefault="00E36F50" w:rsidP="005B50A3">
      <w:pPr>
        <w:pStyle w:val="Default"/>
        <w:spacing w:line="360" w:lineRule="auto"/>
        <w:jc w:val="both"/>
        <w:rPr>
          <w:rFonts w:ascii="Times New Roman" w:hAnsi="Times New Roman" w:cs="Times New Roman"/>
        </w:rPr>
      </w:pPr>
    </w:p>
    <w:p w:rsidR="00E36F50" w:rsidRPr="005B50A3" w:rsidRDefault="00E36F50" w:rsidP="005B50A3">
      <w:pPr>
        <w:pStyle w:val="Default"/>
        <w:spacing w:line="360" w:lineRule="auto"/>
        <w:jc w:val="both"/>
        <w:rPr>
          <w:rFonts w:ascii="Times New Roman" w:hAnsi="Times New Roman" w:cs="Times New Roman"/>
          <w:color w:val="auto"/>
        </w:rPr>
      </w:pPr>
    </w:p>
    <w:p w:rsidR="00221EC8" w:rsidRPr="005B50A3" w:rsidRDefault="00221EC8" w:rsidP="005B50A3">
      <w:pPr>
        <w:pStyle w:val="Default"/>
        <w:spacing w:line="360" w:lineRule="auto"/>
        <w:jc w:val="both"/>
        <w:rPr>
          <w:rFonts w:ascii="Times New Roman" w:hAnsi="Times New Roman" w:cs="Times New Roman"/>
          <w:b/>
          <w:color w:val="auto"/>
        </w:rPr>
      </w:pPr>
    </w:p>
    <w:sectPr w:rsidR="00221EC8" w:rsidRPr="005B50A3" w:rsidSect="00245FF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F7" w:rsidRDefault="009B42F7" w:rsidP="00CC1817">
      <w:r>
        <w:separator/>
      </w:r>
    </w:p>
  </w:endnote>
  <w:endnote w:type="continuationSeparator" w:id="0">
    <w:p w:rsidR="009B42F7" w:rsidRDefault="009B42F7" w:rsidP="00CC18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7079"/>
      <w:docPartObj>
        <w:docPartGallery w:val="Page Numbers (Bottom of Page)"/>
        <w:docPartUnique/>
      </w:docPartObj>
    </w:sdtPr>
    <w:sdtContent>
      <w:p w:rsidR="00CF6749" w:rsidRDefault="00CF6749">
        <w:pPr>
          <w:pStyle w:val="llb"/>
          <w:jc w:val="center"/>
        </w:pPr>
        <w:fldSimple w:instr=" PAGE   \* MERGEFORMAT ">
          <w:r w:rsidR="005A6C4F">
            <w:rPr>
              <w:noProof/>
            </w:rPr>
            <w:t>20</w:t>
          </w:r>
        </w:fldSimple>
      </w:p>
    </w:sdtContent>
  </w:sdt>
  <w:p w:rsidR="00CF6749" w:rsidRDefault="00CF674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F7" w:rsidRDefault="009B42F7" w:rsidP="00CC1817">
      <w:r>
        <w:separator/>
      </w:r>
    </w:p>
  </w:footnote>
  <w:footnote w:type="continuationSeparator" w:id="0">
    <w:p w:rsidR="009B42F7" w:rsidRDefault="009B42F7" w:rsidP="00CC1817">
      <w:r>
        <w:continuationSeparator/>
      </w:r>
    </w:p>
  </w:footnote>
  <w:footnote w:id="1">
    <w:p w:rsidR="00CF6749" w:rsidRDefault="00CF6749">
      <w:pPr>
        <w:pStyle w:val="Lbjegyzetszveg"/>
      </w:pPr>
      <w:r>
        <w:rPr>
          <w:rStyle w:val="Lbjegyzet-hivatkozs"/>
        </w:rPr>
        <w:footnoteRef/>
      </w:r>
      <w:r>
        <w:t xml:space="preserve"> Amennyiben a fenntartó keretet biztosít az éves költségvetésben, úgy ingyenes és kötelező minden tanuló részére. Ellenkező esetben a szülők önkéntes anyagi hozzájárulásával valósíthatóak meg a programok.</w:t>
      </w:r>
    </w:p>
  </w:footnote>
  <w:footnote w:id="2">
    <w:p w:rsidR="00CF6749" w:rsidRDefault="00CF6749">
      <w:pPr>
        <w:pStyle w:val="Lbjegyzetszveg"/>
      </w:pPr>
      <w:r>
        <w:rPr>
          <w:rStyle w:val="Lbjegyzet-hivatkozs"/>
        </w:rPr>
        <w:footnoteRef/>
      </w:r>
      <w:r>
        <w:t xml:space="preserve"> Amennyiben a fenntartó keretet biztosít az éves költségvetésben, úgy ingyenes és kötelező minden tanuló részére. Ellenkező esetben a szülők önkéntes anyagi hozzájárulásával valósíthatóak meg a programok.</w:t>
      </w:r>
    </w:p>
  </w:footnote>
  <w:footnote w:id="3">
    <w:p w:rsidR="00CF6749" w:rsidRDefault="00CF6749">
      <w:pPr>
        <w:pStyle w:val="Lbjegyzetszveg"/>
      </w:pPr>
      <w:r>
        <w:rPr>
          <w:rStyle w:val="Lbjegyzet-hivatkozs"/>
        </w:rPr>
        <w:footnoteRef/>
      </w:r>
      <w:r>
        <w:t xml:space="preserve"> Amennyiben a fenntartó keretet biztosít az éves költségvetésben, úgy ingyenes és kötelező minden tanuló részére. Ellenkező esetben a szülők önkéntes anyagi hozzájárulásával valósíthatóak meg a programok.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CC1"/>
    <w:multiLevelType w:val="hybridMultilevel"/>
    <w:tmpl w:val="F92801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1A5457C"/>
    <w:multiLevelType w:val="hybridMultilevel"/>
    <w:tmpl w:val="B1BAB54A"/>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
    <w:nsid w:val="031436E0"/>
    <w:multiLevelType w:val="hybridMultilevel"/>
    <w:tmpl w:val="B4CC9C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5E6F36"/>
    <w:multiLevelType w:val="hybridMultilevel"/>
    <w:tmpl w:val="2A72B5F4"/>
    <w:lvl w:ilvl="0" w:tplc="A86EF12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4DB6F7E"/>
    <w:multiLevelType w:val="hybridMultilevel"/>
    <w:tmpl w:val="28AA510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6C90F63"/>
    <w:multiLevelType w:val="hybridMultilevel"/>
    <w:tmpl w:val="EFBA61A6"/>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90B0DBC"/>
    <w:multiLevelType w:val="hybridMultilevel"/>
    <w:tmpl w:val="2B9C66C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A08148B"/>
    <w:multiLevelType w:val="hybridMultilevel"/>
    <w:tmpl w:val="86DE898A"/>
    <w:lvl w:ilvl="0" w:tplc="6A026EFE">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0A702446"/>
    <w:multiLevelType w:val="hybridMultilevel"/>
    <w:tmpl w:val="9DC2880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EE7EF5"/>
    <w:multiLevelType w:val="hybridMultilevel"/>
    <w:tmpl w:val="B85A0764"/>
    <w:lvl w:ilvl="0" w:tplc="8E5CF21A">
      <w:start w:val="1"/>
      <w:numFmt w:val="bullet"/>
      <w:lvlText w:val=""/>
      <w:lvlJc w:val="left"/>
      <w:pPr>
        <w:ind w:left="720" w:hanging="360"/>
      </w:pPr>
      <w:rPr>
        <w:rFonts w:ascii="Wingdings 3" w:hAnsi="Wingdings 3"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C375413"/>
    <w:multiLevelType w:val="hybridMultilevel"/>
    <w:tmpl w:val="409ADB9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D3A287B"/>
    <w:multiLevelType w:val="hybridMultilevel"/>
    <w:tmpl w:val="7AC2EC3E"/>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291E9A"/>
    <w:multiLevelType w:val="hybridMultilevel"/>
    <w:tmpl w:val="6266721A"/>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10D850F0"/>
    <w:multiLevelType w:val="hybridMultilevel"/>
    <w:tmpl w:val="AB10258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1C155B5"/>
    <w:multiLevelType w:val="hybridMultilevel"/>
    <w:tmpl w:val="9564B3C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1C447F9"/>
    <w:multiLevelType w:val="hybridMultilevel"/>
    <w:tmpl w:val="BD782410"/>
    <w:lvl w:ilvl="0" w:tplc="C5502ABC">
      <w:start w:val="1"/>
      <w:numFmt w:val="bullet"/>
      <w:lvlText w:val="-"/>
      <w:lvlJc w:val="left"/>
      <w:pPr>
        <w:ind w:left="1080" w:hanging="360"/>
      </w:pPr>
      <w:rPr>
        <w:rFonts w:ascii="Calibri" w:eastAsiaTheme="minorHAnsi" w:hAnsi="Calibri" w:cstheme="minorBid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14967375"/>
    <w:multiLevelType w:val="hybridMultilevel"/>
    <w:tmpl w:val="35E4E9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5D71F51"/>
    <w:multiLevelType w:val="hybridMultilevel"/>
    <w:tmpl w:val="2E42E29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7BC2CAE"/>
    <w:multiLevelType w:val="hybridMultilevel"/>
    <w:tmpl w:val="877C3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7D5013B"/>
    <w:multiLevelType w:val="hybridMultilevel"/>
    <w:tmpl w:val="51CA0BBA"/>
    <w:lvl w:ilvl="0" w:tplc="AA12FD3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19D24BE6"/>
    <w:multiLevelType w:val="hybridMultilevel"/>
    <w:tmpl w:val="E1FC13E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C10594E"/>
    <w:multiLevelType w:val="hybridMultilevel"/>
    <w:tmpl w:val="9684DEA6"/>
    <w:lvl w:ilvl="0" w:tplc="8E5CF21A">
      <w:start w:val="1"/>
      <w:numFmt w:val="bullet"/>
      <w:lvlText w:val=""/>
      <w:lvlJc w:val="left"/>
      <w:pPr>
        <w:ind w:left="1080" w:hanging="360"/>
      </w:pPr>
      <w:rPr>
        <w:rFonts w:ascii="Wingdings 3" w:hAnsi="Wingdings 3" w:hint="default"/>
        <w:sz w:val="16"/>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1C6342D2"/>
    <w:multiLevelType w:val="hybridMultilevel"/>
    <w:tmpl w:val="7DF21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CD54AC4"/>
    <w:multiLevelType w:val="hybridMultilevel"/>
    <w:tmpl w:val="F57422A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D797354"/>
    <w:multiLevelType w:val="hybridMultilevel"/>
    <w:tmpl w:val="388803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B">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6E2625"/>
    <w:multiLevelType w:val="hybridMultilevel"/>
    <w:tmpl w:val="B286752E"/>
    <w:lvl w:ilvl="0" w:tplc="E556B12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1FC7583A"/>
    <w:multiLevelType w:val="hybridMultilevel"/>
    <w:tmpl w:val="09BA8D84"/>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00642DF"/>
    <w:multiLevelType w:val="hybridMultilevel"/>
    <w:tmpl w:val="633C503A"/>
    <w:lvl w:ilvl="0" w:tplc="FE467A22">
      <w:start w:val="1"/>
      <w:numFmt w:val="bullet"/>
      <w:lvlText w:val="●"/>
      <w:lvlJc w:val="left"/>
      <w:pPr>
        <w:ind w:left="720" w:hanging="360"/>
      </w:pPr>
      <w:rPr>
        <w:rFonts w:ascii="Times New Roman" w:hAnsi="Times New Roman" w:cs="Times New Roman" w:hint="default"/>
      </w:rPr>
    </w:lvl>
    <w:lvl w:ilvl="1" w:tplc="040E000D">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01C1010"/>
    <w:multiLevelType w:val="hybridMultilevel"/>
    <w:tmpl w:val="ADBCA05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0B92344"/>
    <w:multiLevelType w:val="hybridMultilevel"/>
    <w:tmpl w:val="34CCF2E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22053F6B"/>
    <w:multiLevelType w:val="hybridMultilevel"/>
    <w:tmpl w:val="46AEEAC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2BD5827"/>
    <w:multiLevelType w:val="hybridMultilevel"/>
    <w:tmpl w:val="3516E15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6316BC7"/>
    <w:multiLevelType w:val="hybridMultilevel"/>
    <w:tmpl w:val="E356E46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82847F7"/>
    <w:multiLevelType w:val="hybridMultilevel"/>
    <w:tmpl w:val="0B2E220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28377B46"/>
    <w:multiLevelType w:val="hybridMultilevel"/>
    <w:tmpl w:val="F08A6ED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95A2A29"/>
    <w:multiLevelType w:val="hybridMultilevel"/>
    <w:tmpl w:val="246ED61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B836E1D"/>
    <w:multiLevelType w:val="hybridMultilevel"/>
    <w:tmpl w:val="3244ACF0"/>
    <w:lvl w:ilvl="0" w:tplc="040E0001">
      <w:start w:val="1"/>
      <w:numFmt w:val="bullet"/>
      <w:lvlText w:val=""/>
      <w:lvlJc w:val="left"/>
      <w:pPr>
        <w:ind w:left="72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2BAE6B0F"/>
    <w:multiLevelType w:val="multilevel"/>
    <w:tmpl w:val="554C987A"/>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54"/>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3"/>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30C76DA8"/>
    <w:multiLevelType w:val="hybridMultilevel"/>
    <w:tmpl w:val="2E1AFBF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318C7AB8"/>
    <w:multiLevelType w:val="hybridMultilevel"/>
    <w:tmpl w:val="8284834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43C1C25"/>
    <w:multiLevelType w:val="hybridMultilevel"/>
    <w:tmpl w:val="D204819E"/>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nsid w:val="34444267"/>
    <w:multiLevelType w:val="hybridMultilevel"/>
    <w:tmpl w:val="32F681C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6261A81"/>
    <w:multiLevelType w:val="hybridMultilevel"/>
    <w:tmpl w:val="46BE4C5C"/>
    <w:lvl w:ilvl="0" w:tplc="EF866B0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nsid w:val="36341F08"/>
    <w:multiLevelType w:val="hybridMultilevel"/>
    <w:tmpl w:val="602A9F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6D3036D"/>
    <w:multiLevelType w:val="hybridMultilevel"/>
    <w:tmpl w:val="E8AA84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37B54EE2"/>
    <w:multiLevelType w:val="hybridMultilevel"/>
    <w:tmpl w:val="10F4BE8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85C707C"/>
    <w:multiLevelType w:val="hybridMultilevel"/>
    <w:tmpl w:val="0768611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AF87D8D"/>
    <w:multiLevelType w:val="hybridMultilevel"/>
    <w:tmpl w:val="97FE820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B4D25E8"/>
    <w:multiLevelType w:val="hybridMultilevel"/>
    <w:tmpl w:val="CCDA847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C7F0765"/>
    <w:multiLevelType w:val="hybridMultilevel"/>
    <w:tmpl w:val="B866C03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3D145F29"/>
    <w:multiLevelType w:val="hybridMultilevel"/>
    <w:tmpl w:val="FDE025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3D14613D"/>
    <w:multiLevelType w:val="hybridMultilevel"/>
    <w:tmpl w:val="7F50AD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EA16E34"/>
    <w:multiLevelType w:val="hybridMultilevel"/>
    <w:tmpl w:val="1CAC53F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089016D"/>
    <w:multiLevelType w:val="hybridMultilevel"/>
    <w:tmpl w:val="DC80B7FC"/>
    <w:lvl w:ilvl="0" w:tplc="F4446C92">
      <w:start w:val="1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nsid w:val="45D8386D"/>
    <w:multiLevelType w:val="hybridMultilevel"/>
    <w:tmpl w:val="FE860E1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5DD72F1"/>
    <w:multiLevelType w:val="hybridMultilevel"/>
    <w:tmpl w:val="ABAA3E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5E244F4"/>
    <w:multiLevelType w:val="hybridMultilevel"/>
    <w:tmpl w:val="162AC2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6557A38"/>
    <w:multiLevelType w:val="hybridMultilevel"/>
    <w:tmpl w:val="714A84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4657458B"/>
    <w:multiLevelType w:val="hybridMultilevel"/>
    <w:tmpl w:val="3364EE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48720D95"/>
    <w:multiLevelType w:val="hybridMultilevel"/>
    <w:tmpl w:val="7AF47E08"/>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0">
    <w:nsid w:val="490F02CE"/>
    <w:multiLevelType w:val="hybridMultilevel"/>
    <w:tmpl w:val="827669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491E39B8"/>
    <w:multiLevelType w:val="hybridMultilevel"/>
    <w:tmpl w:val="156E6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49976DE9"/>
    <w:multiLevelType w:val="hybridMultilevel"/>
    <w:tmpl w:val="A1E696C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4B956985"/>
    <w:multiLevelType w:val="hybridMultilevel"/>
    <w:tmpl w:val="C37CF51C"/>
    <w:lvl w:ilvl="0" w:tplc="F4446C92">
      <w:start w:val="1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4">
    <w:nsid w:val="4BEE3D15"/>
    <w:multiLevelType w:val="hybridMultilevel"/>
    <w:tmpl w:val="08CA9704"/>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4C72691E"/>
    <w:multiLevelType w:val="hybridMultilevel"/>
    <w:tmpl w:val="FA760E0C"/>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4C7E4313"/>
    <w:multiLevelType w:val="hybridMultilevel"/>
    <w:tmpl w:val="028E6BB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4CBE5D89"/>
    <w:multiLevelType w:val="hybridMultilevel"/>
    <w:tmpl w:val="576EAB6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CCC0016"/>
    <w:multiLevelType w:val="hybridMultilevel"/>
    <w:tmpl w:val="E4CE5C8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4CDB42DC"/>
    <w:multiLevelType w:val="hybridMultilevel"/>
    <w:tmpl w:val="7F9CEC4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D673D27"/>
    <w:multiLevelType w:val="hybridMultilevel"/>
    <w:tmpl w:val="C79EA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nsid w:val="4DCA0C13"/>
    <w:multiLevelType w:val="hybridMultilevel"/>
    <w:tmpl w:val="C12096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4E431563"/>
    <w:multiLevelType w:val="hybridMultilevel"/>
    <w:tmpl w:val="47C854A6"/>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F291977"/>
    <w:multiLevelType w:val="hybridMultilevel"/>
    <w:tmpl w:val="3EB86D9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50226473"/>
    <w:multiLevelType w:val="multilevel"/>
    <w:tmpl w:val="A8F8AC20"/>
    <w:lvl w:ilvl="0">
      <w:start w:val="1"/>
      <w:numFmt w:val="upperRoman"/>
      <w:lvlText w:val="%1."/>
      <w:lvlJc w:val="left"/>
      <w:pPr>
        <w:ind w:left="1080" w:hanging="720"/>
      </w:pPr>
      <w:rPr>
        <w:rFonts w:hint="default"/>
      </w:rPr>
    </w:lvl>
    <w:lvl w:ilvl="1">
      <w:start w:val="9"/>
      <w:numFmt w:val="decimal"/>
      <w:isLgl/>
      <w:lvlText w:val="%1.%2."/>
      <w:lvlJc w:val="left"/>
      <w:pPr>
        <w:ind w:left="1539" w:hanging="40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5">
    <w:nsid w:val="529F6B74"/>
    <w:multiLevelType w:val="hybridMultilevel"/>
    <w:tmpl w:val="2AE27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544403F5"/>
    <w:multiLevelType w:val="hybridMultilevel"/>
    <w:tmpl w:val="03646A4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54AB7AA3"/>
    <w:multiLevelType w:val="hybridMultilevel"/>
    <w:tmpl w:val="1138F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564A29C0"/>
    <w:multiLevelType w:val="hybridMultilevel"/>
    <w:tmpl w:val="D75C8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567D4BE5"/>
    <w:multiLevelType w:val="hybridMultilevel"/>
    <w:tmpl w:val="C12C407E"/>
    <w:lvl w:ilvl="0" w:tplc="040E000B">
      <w:start w:val="1"/>
      <w:numFmt w:val="bullet"/>
      <w:lvlText w:val=""/>
      <w:lvlJc w:val="left"/>
      <w:pPr>
        <w:tabs>
          <w:tab w:val="num" w:pos="360"/>
        </w:tabs>
        <w:ind w:left="360" w:hanging="360"/>
      </w:pPr>
      <w:rPr>
        <w:rFonts w:ascii="Wingdings" w:hAnsi="Wingdings"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5715060D"/>
    <w:multiLevelType w:val="hybridMultilevel"/>
    <w:tmpl w:val="B636A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78D1301"/>
    <w:multiLevelType w:val="hybridMultilevel"/>
    <w:tmpl w:val="9B6AD0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593933BB"/>
    <w:multiLevelType w:val="hybridMultilevel"/>
    <w:tmpl w:val="89BC6E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593B0515"/>
    <w:multiLevelType w:val="hybridMultilevel"/>
    <w:tmpl w:val="303E0BB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5AAF2877"/>
    <w:multiLevelType w:val="hybridMultilevel"/>
    <w:tmpl w:val="236C33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ADA37A8"/>
    <w:multiLevelType w:val="hybridMultilevel"/>
    <w:tmpl w:val="B9A8DB1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CFA3998"/>
    <w:multiLevelType w:val="hybridMultilevel"/>
    <w:tmpl w:val="830E56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D485EC3"/>
    <w:multiLevelType w:val="hybridMultilevel"/>
    <w:tmpl w:val="694C1C7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5E8B4577"/>
    <w:multiLevelType w:val="hybridMultilevel"/>
    <w:tmpl w:val="3BF6BED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A63B03"/>
    <w:multiLevelType w:val="hybridMultilevel"/>
    <w:tmpl w:val="6460111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nsid w:val="62BF03C2"/>
    <w:multiLevelType w:val="hybridMultilevel"/>
    <w:tmpl w:val="A09ADD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nsid w:val="63934311"/>
    <w:multiLevelType w:val="hybridMultilevel"/>
    <w:tmpl w:val="5FEAF7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65D61066"/>
    <w:multiLevelType w:val="hybridMultilevel"/>
    <w:tmpl w:val="6CC40E4A"/>
    <w:lvl w:ilvl="0" w:tplc="A5EA7D5A">
      <w:start w:val="1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nsid w:val="66C57378"/>
    <w:multiLevelType w:val="hybridMultilevel"/>
    <w:tmpl w:val="23A4B064"/>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74A4F34"/>
    <w:multiLevelType w:val="hybridMultilevel"/>
    <w:tmpl w:val="95C89EEA"/>
    <w:lvl w:ilvl="0" w:tplc="8E5CF21A">
      <w:start w:val="1"/>
      <w:numFmt w:val="bullet"/>
      <w:lvlText w:val=""/>
      <w:lvlJc w:val="left"/>
      <w:pPr>
        <w:ind w:left="720" w:hanging="360"/>
      </w:pPr>
      <w:rPr>
        <w:rFonts w:ascii="Wingdings 3" w:hAnsi="Wingdings 3"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79B6F8A"/>
    <w:multiLevelType w:val="hybridMultilevel"/>
    <w:tmpl w:val="EE643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nsid w:val="68320A16"/>
    <w:multiLevelType w:val="hybridMultilevel"/>
    <w:tmpl w:val="5BB2511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nsid w:val="6B585E9F"/>
    <w:multiLevelType w:val="hybridMultilevel"/>
    <w:tmpl w:val="6C3CB20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C4B5817"/>
    <w:multiLevelType w:val="hybridMultilevel"/>
    <w:tmpl w:val="234C93E4"/>
    <w:lvl w:ilvl="0" w:tplc="CCF08A72">
      <w:start w:val="1"/>
      <w:numFmt w:val="decimal"/>
      <w:lvlText w:val="%1"/>
      <w:lvlJc w:val="left"/>
      <w:pPr>
        <w:tabs>
          <w:tab w:val="num" w:pos="435"/>
        </w:tabs>
        <w:ind w:left="435" w:hanging="360"/>
      </w:pPr>
      <w:rPr>
        <w:rFonts w:hint="default"/>
      </w:rPr>
    </w:lvl>
    <w:lvl w:ilvl="1" w:tplc="6BBCACCE">
      <w:start w:val="1"/>
      <w:numFmt w:val="bullet"/>
      <w:lvlText w:val="-"/>
      <w:lvlJc w:val="left"/>
      <w:pPr>
        <w:tabs>
          <w:tab w:val="num" w:pos="927"/>
        </w:tabs>
        <w:ind w:left="567" w:firstLine="0"/>
      </w:pPr>
      <w:rPr>
        <w:rFonts w:hint="default"/>
      </w:rPr>
    </w:lvl>
    <w:lvl w:ilvl="2" w:tplc="DEEA6AB8">
      <w:start w:val="1"/>
      <w:numFmt w:val="decimal"/>
      <w:lvlText w:val="%3."/>
      <w:lvlJc w:val="left"/>
      <w:pPr>
        <w:tabs>
          <w:tab w:val="num" w:pos="2055"/>
        </w:tabs>
        <w:ind w:left="2055" w:hanging="360"/>
      </w:pPr>
      <w:rPr>
        <w:rFonts w:hint="default"/>
      </w:rPr>
    </w:lvl>
    <w:lvl w:ilvl="3" w:tplc="040E000F" w:tentative="1">
      <w:start w:val="1"/>
      <w:numFmt w:val="decimal"/>
      <w:lvlText w:val="%4."/>
      <w:lvlJc w:val="left"/>
      <w:pPr>
        <w:tabs>
          <w:tab w:val="num" w:pos="2595"/>
        </w:tabs>
        <w:ind w:left="2595" w:hanging="360"/>
      </w:pPr>
    </w:lvl>
    <w:lvl w:ilvl="4" w:tplc="040E0019" w:tentative="1">
      <w:start w:val="1"/>
      <w:numFmt w:val="lowerLetter"/>
      <w:lvlText w:val="%5."/>
      <w:lvlJc w:val="left"/>
      <w:pPr>
        <w:tabs>
          <w:tab w:val="num" w:pos="3315"/>
        </w:tabs>
        <w:ind w:left="3315" w:hanging="360"/>
      </w:pPr>
    </w:lvl>
    <w:lvl w:ilvl="5" w:tplc="040E001B" w:tentative="1">
      <w:start w:val="1"/>
      <w:numFmt w:val="lowerRoman"/>
      <w:lvlText w:val="%6."/>
      <w:lvlJc w:val="right"/>
      <w:pPr>
        <w:tabs>
          <w:tab w:val="num" w:pos="4035"/>
        </w:tabs>
        <w:ind w:left="4035" w:hanging="180"/>
      </w:pPr>
    </w:lvl>
    <w:lvl w:ilvl="6" w:tplc="040E000F" w:tentative="1">
      <w:start w:val="1"/>
      <w:numFmt w:val="decimal"/>
      <w:lvlText w:val="%7."/>
      <w:lvlJc w:val="left"/>
      <w:pPr>
        <w:tabs>
          <w:tab w:val="num" w:pos="4755"/>
        </w:tabs>
        <w:ind w:left="4755" w:hanging="360"/>
      </w:pPr>
    </w:lvl>
    <w:lvl w:ilvl="7" w:tplc="040E0019" w:tentative="1">
      <w:start w:val="1"/>
      <w:numFmt w:val="lowerLetter"/>
      <w:lvlText w:val="%8."/>
      <w:lvlJc w:val="left"/>
      <w:pPr>
        <w:tabs>
          <w:tab w:val="num" w:pos="5475"/>
        </w:tabs>
        <w:ind w:left="5475" w:hanging="360"/>
      </w:pPr>
    </w:lvl>
    <w:lvl w:ilvl="8" w:tplc="040E001B" w:tentative="1">
      <w:start w:val="1"/>
      <w:numFmt w:val="lowerRoman"/>
      <w:lvlText w:val="%9."/>
      <w:lvlJc w:val="right"/>
      <w:pPr>
        <w:tabs>
          <w:tab w:val="num" w:pos="6195"/>
        </w:tabs>
        <w:ind w:left="6195" w:hanging="180"/>
      </w:pPr>
    </w:lvl>
  </w:abstractNum>
  <w:abstractNum w:abstractNumId="99">
    <w:nsid w:val="6CC9239F"/>
    <w:multiLevelType w:val="hybridMultilevel"/>
    <w:tmpl w:val="8CB8006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6D1E7613"/>
    <w:multiLevelType w:val="hybridMultilevel"/>
    <w:tmpl w:val="3152775E"/>
    <w:lvl w:ilvl="0" w:tplc="F4446C92">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6D3850C9"/>
    <w:multiLevelType w:val="hybridMultilevel"/>
    <w:tmpl w:val="D4F6A2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nsid w:val="6EE7561A"/>
    <w:multiLevelType w:val="hybridMultilevel"/>
    <w:tmpl w:val="FE4E990C"/>
    <w:lvl w:ilvl="0" w:tplc="1FAEDD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6FAE259E"/>
    <w:multiLevelType w:val="hybridMultilevel"/>
    <w:tmpl w:val="D2CED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nsid w:val="705E0EC6"/>
    <w:multiLevelType w:val="hybridMultilevel"/>
    <w:tmpl w:val="D47C18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065190D"/>
    <w:multiLevelType w:val="hybridMultilevel"/>
    <w:tmpl w:val="3BBE481A"/>
    <w:lvl w:ilvl="0" w:tplc="941EA6FA">
      <w:start w:val="2"/>
      <w:numFmt w:val="decimal"/>
      <w:lvlText w:val="%1"/>
      <w:lvlJc w:val="left"/>
      <w:pPr>
        <w:ind w:left="795" w:hanging="360"/>
      </w:pPr>
      <w:rPr>
        <w:rFonts w:hint="default"/>
      </w:r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106">
    <w:nsid w:val="70A37DA9"/>
    <w:multiLevelType w:val="hybridMultilevel"/>
    <w:tmpl w:val="3B08ED6A"/>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7">
    <w:nsid w:val="71CF4FC1"/>
    <w:multiLevelType w:val="hybridMultilevel"/>
    <w:tmpl w:val="C37AA16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72575363"/>
    <w:multiLevelType w:val="hybridMultilevel"/>
    <w:tmpl w:val="4C385DCE"/>
    <w:lvl w:ilvl="0" w:tplc="278208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nsid w:val="73AF41D2"/>
    <w:multiLevelType w:val="hybridMultilevel"/>
    <w:tmpl w:val="72720158"/>
    <w:lvl w:ilvl="0" w:tplc="779E4E70">
      <w:numFmt w:val="bullet"/>
      <w:lvlText w:val="-"/>
      <w:lvlJc w:val="left"/>
      <w:pPr>
        <w:ind w:left="1065" w:hanging="360"/>
      </w:pPr>
      <w:rPr>
        <w:rFonts w:ascii="Calibri" w:eastAsiaTheme="minorHAnsi" w:hAnsi="Calibri" w:cstheme="minorBidi"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10">
    <w:nsid w:val="741815DE"/>
    <w:multiLevelType w:val="hybridMultilevel"/>
    <w:tmpl w:val="42BED8C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1">
    <w:nsid w:val="7580133B"/>
    <w:multiLevelType w:val="hybridMultilevel"/>
    <w:tmpl w:val="F68606B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nsid w:val="76667501"/>
    <w:multiLevelType w:val="hybridMultilevel"/>
    <w:tmpl w:val="E4C857F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BE79C9"/>
    <w:multiLevelType w:val="hybridMultilevel"/>
    <w:tmpl w:val="C95A117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nsid w:val="77C102AE"/>
    <w:multiLevelType w:val="hybridMultilevel"/>
    <w:tmpl w:val="F51A8FBE"/>
    <w:lvl w:ilvl="0" w:tplc="8E5CF21A">
      <w:start w:val="1"/>
      <w:numFmt w:val="bullet"/>
      <w:lvlText w:val=""/>
      <w:lvlJc w:val="left"/>
      <w:pPr>
        <w:ind w:left="1146" w:hanging="360"/>
      </w:pPr>
      <w:rPr>
        <w:rFonts w:ascii="Wingdings 3" w:hAnsi="Wingdings 3" w:hint="default"/>
        <w:sz w:val="16"/>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5">
    <w:nsid w:val="78DA261E"/>
    <w:multiLevelType w:val="hybridMultilevel"/>
    <w:tmpl w:val="C90C7986"/>
    <w:lvl w:ilvl="0" w:tplc="F4446C92">
      <w:start w:val="1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6">
    <w:nsid w:val="79BF651D"/>
    <w:multiLevelType w:val="hybridMultilevel"/>
    <w:tmpl w:val="B6F690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A2A7C80"/>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118">
    <w:nsid w:val="7A6F4110"/>
    <w:multiLevelType w:val="hybridMultilevel"/>
    <w:tmpl w:val="9AFC502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nsid w:val="7CDA110F"/>
    <w:multiLevelType w:val="hybridMultilevel"/>
    <w:tmpl w:val="49F23B0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7CED50A5"/>
    <w:multiLevelType w:val="hybridMultilevel"/>
    <w:tmpl w:val="2EA24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nsid w:val="7D296EAE"/>
    <w:multiLevelType w:val="hybridMultilevel"/>
    <w:tmpl w:val="9EFA8BB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nsid w:val="7D630878"/>
    <w:multiLevelType w:val="hybridMultilevel"/>
    <w:tmpl w:val="40BAA6F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nsid w:val="7D9753A3"/>
    <w:multiLevelType w:val="hybridMultilevel"/>
    <w:tmpl w:val="9236B718"/>
    <w:lvl w:ilvl="0" w:tplc="F4446C92">
      <w:start w:val="1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4">
    <w:nsid w:val="7DD947B4"/>
    <w:multiLevelType w:val="hybridMultilevel"/>
    <w:tmpl w:val="56CC20F6"/>
    <w:lvl w:ilvl="0" w:tplc="9BE04672">
      <w:start w:val="1"/>
      <w:numFmt w:val="bullet"/>
      <w:lvlText w:val="-"/>
      <w:lvlJc w:val="left"/>
      <w:pPr>
        <w:tabs>
          <w:tab w:val="num" w:pos="644"/>
        </w:tabs>
        <w:ind w:left="284" w:firstLine="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B664A6C8">
      <w:start w:val="2"/>
      <w:numFmt w:val="bullet"/>
      <w:lvlText w:val="-"/>
      <w:lvlJc w:val="left"/>
      <w:pPr>
        <w:tabs>
          <w:tab w:val="num" w:pos="2160"/>
        </w:tabs>
        <w:ind w:left="1800" w:firstLine="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E682BDB"/>
    <w:multiLevelType w:val="hybridMultilevel"/>
    <w:tmpl w:val="4344E13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6">
    <w:nsid w:val="7EEB4081"/>
    <w:multiLevelType w:val="hybridMultilevel"/>
    <w:tmpl w:val="D1A41F6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FAB0537"/>
    <w:multiLevelType w:val="hybridMultilevel"/>
    <w:tmpl w:val="62861B9A"/>
    <w:lvl w:ilvl="0" w:tplc="F4446C92">
      <w:start w:val="1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74"/>
  </w:num>
  <w:num w:numId="2">
    <w:abstractNumId w:val="42"/>
  </w:num>
  <w:num w:numId="3">
    <w:abstractNumId w:val="123"/>
  </w:num>
  <w:num w:numId="4">
    <w:abstractNumId w:val="63"/>
  </w:num>
  <w:num w:numId="5">
    <w:abstractNumId w:val="127"/>
  </w:num>
  <w:num w:numId="6">
    <w:abstractNumId w:val="37"/>
  </w:num>
  <w:num w:numId="7">
    <w:abstractNumId w:val="53"/>
  </w:num>
  <w:num w:numId="8">
    <w:abstractNumId w:val="115"/>
  </w:num>
  <w:num w:numId="9">
    <w:abstractNumId w:val="64"/>
  </w:num>
  <w:num w:numId="10">
    <w:abstractNumId w:val="100"/>
  </w:num>
  <w:num w:numId="11">
    <w:abstractNumId w:val="93"/>
  </w:num>
  <w:num w:numId="12">
    <w:abstractNumId w:val="117"/>
  </w:num>
  <w:num w:numId="13">
    <w:abstractNumId w:val="98"/>
  </w:num>
  <w:num w:numId="14">
    <w:abstractNumId w:val="124"/>
  </w:num>
  <w:num w:numId="15">
    <w:abstractNumId w:val="77"/>
  </w:num>
  <w:num w:numId="16">
    <w:abstractNumId w:val="60"/>
  </w:num>
  <w:num w:numId="17">
    <w:abstractNumId w:val="90"/>
  </w:num>
  <w:num w:numId="18">
    <w:abstractNumId w:val="86"/>
  </w:num>
  <w:num w:numId="19">
    <w:abstractNumId w:val="78"/>
  </w:num>
  <w:num w:numId="20">
    <w:abstractNumId w:val="11"/>
  </w:num>
  <w:num w:numId="21">
    <w:abstractNumId w:val="80"/>
  </w:num>
  <w:num w:numId="22">
    <w:abstractNumId w:val="65"/>
  </w:num>
  <w:num w:numId="23">
    <w:abstractNumId w:val="26"/>
  </w:num>
  <w:num w:numId="24">
    <w:abstractNumId w:val="72"/>
  </w:num>
  <w:num w:numId="25">
    <w:abstractNumId w:val="24"/>
  </w:num>
  <w:num w:numId="26">
    <w:abstractNumId w:val="4"/>
  </w:num>
  <w:num w:numId="27">
    <w:abstractNumId w:val="79"/>
  </w:num>
  <w:num w:numId="28">
    <w:abstractNumId w:val="94"/>
  </w:num>
  <w:num w:numId="29">
    <w:abstractNumId w:val="103"/>
  </w:num>
  <w:num w:numId="30">
    <w:abstractNumId w:val="6"/>
  </w:num>
  <w:num w:numId="31">
    <w:abstractNumId w:val="114"/>
  </w:num>
  <w:num w:numId="32">
    <w:abstractNumId w:val="36"/>
  </w:num>
  <w:num w:numId="33">
    <w:abstractNumId w:val="9"/>
  </w:num>
  <w:num w:numId="34">
    <w:abstractNumId w:val="21"/>
  </w:num>
  <w:num w:numId="35">
    <w:abstractNumId w:val="111"/>
  </w:num>
  <w:num w:numId="36">
    <w:abstractNumId w:val="108"/>
  </w:num>
  <w:num w:numId="37">
    <w:abstractNumId w:val="27"/>
  </w:num>
  <w:num w:numId="38">
    <w:abstractNumId w:val="43"/>
  </w:num>
  <w:num w:numId="39">
    <w:abstractNumId w:val="109"/>
  </w:num>
  <w:num w:numId="40">
    <w:abstractNumId w:val="3"/>
  </w:num>
  <w:num w:numId="41">
    <w:abstractNumId w:val="7"/>
  </w:num>
  <w:num w:numId="42">
    <w:abstractNumId w:val="70"/>
  </w:num>
  <w:num w:numId="43">
    <w:abstractNumId w:val="15"/>
  </w:num>
  <w:num w:numId="44">
    <w:abstractNumId w:val="13"/>
  </w:num>
  <w:num w:numId="45">
    <w:abstractNumId w:val="126"/>
  </w:num>
  <w:num w:numId="46">
    <w:abstractNumId w:val="31"/>
  </w:num>
  <w:num w:numId="47">
    <w:abstractNumId w:val="87"/>
  </w:num>
  <w:num w:numId="48">
    <w:abstractNumId w:val="99"/>
  </w:num>
  <w:num w:numId="49">
    <w:abstractNumId w:val="30"/>
  </w:num>
  <w:num w:numId="50">
    <w:abstractNumId w:val="1"/>
  </w:num>
  <w:num w:numId="51">
    <w:abstractNumId w:val="106"/>
  </w:num>
  <w:num w:numId="52">
    <w:abstractNumId w:val="92"/>
  </w:num>
  <w:num w:numId="53">
    <w:abstractNumId w:val="125"/>
  </w:num>
  <w:num w:numId="54">
    <w:abstractNumId w:val="40"/>
  </w:num>
  <w:num w:numId="55">
    <w:abstractNumId w:val="33"/>
  </w:num>
  <w:num w:numId="56">
    <w:abstractNumId w:val="110"/>
  </w:num>
  <w:num w:numId="57">
    <w:abstractNumId w:val="12"/>
  </w:num>
  <w:num w:numId="58">
    <w:abstractNumId w:val="47"/>
  </w:num>
  <w:num w:numId="59">
    <w:abstractNumId w:val="8"/>
  </w:num>
  <w:num w:numId="60">
    <w:abstractNumId w:val="116"/>
  </w:num>
  <w:num w:numId="61">
    <w:abstractNumId w:val="51"/>
  </w:num>
  <w:num w:numId="62">
    <w:abstractNumId w:val="35"/>
  </w:num>
  <w:num w:numId="63">
    <w:abstractNumId w:val="112"/>
  </w:num>
  <w:num w:numId="64">
    <w:abstractNumId w:val="104"/>
  </w:num>
  <w:num w:numId="65">
    <w:abstractNumId w:val="14"/>
  </w:num>
  <w:num w:numId="66">
    <w:abstractNumId w:val="41"/>
  </w:num>
  <w:num w:numId="67">
    <w:abstractNumId w:val="17"/>
  </w:num>
  <w:num w:numId="68">
    <w:abstractNumId w:val="118"/>
  </w:num>
  <w:num w:numId="69">
    <w:abstractNumId w:val="38"/>
  </w:num>
  <w:num w:numId="70">
    <w:abstractNumId w:val="39"/>
  </w:num>
  <w:num w:numId="71">
    <w:abstractNumId w:val="91"/>
  </w:num>
  <w:num w:numId="72">
    <w:abstractNumId w:val="66"/>
  </w:num>
  <w:num w:numId="73">
    <w:abstractNumId w:val="97"/>
  </w:num>
  <w:num w:numId="74">
    <w:abstractNumId w:val="20"/>
  </w:num>
  <w:num w:numId="75">
    <w:abstractNumId w:val="69"/>
  </w:num>
  <w:num w:numId="76">
    <w:abstractNumId w:val="96"/>
  </w:num>
  <w:num w:numId="77">
    <w:abstractNumId w:val="73"/>
  </w:num>
  <w:num w:numId="78">
    <w:abstractNumId w:val="45"/>
  </w:num>
  <w:num w:numId="79">
    <w:abstractNumId w:val="85"/>
  </w:num>
  <w:num w:numId="80">
    <w:abstractNumId w:val="75"/>
  </w:num>
  <w:num w:numId="81">
    <w:abstractNumId w:val="107"/>
  </w:num>
  <w:num w:numId="82">
    <w:abstractNumId w:val="71"/>
  </w:num>
  <w:num w:numId="83">
    <w:abstractNumId w:val="95"/>
  </w:num>
  <w:num w:numId="84">
    <w:abstractNumId w:val="28"/>
  </w:num>
  <w:num w:numId="85">
    <w:abstractNumId w:val="56"/>
  </w:num>
  <w:num w:numId="86">
    <w:abstractNumId w:val="84"/>
  </w:num>
  <w:num w:numId="87">
    <w:abstractNumId w:val="49"/>
  </w:num>
  <w:num w:numId="88">
    <w:abstractNumId w:val="32"/>
  </w:num>
  <w:num w:numId="89">
    <w:abstractNumId w:val="58"/>
  </w:num>
  <w:num w:numId="90">
    <w:abstractNumId w:val="0"/>
  </w:num>
  <w:num w:numId="91">
    <w:abstractNumId w:val="101"/>
  </w:num>
  <w:num w:numId="92">
    <w:abstractNumId w:val="16"/>
  </w:num>
  <w:num w:numId="93">
    <w:abstractNumId w:val="122"/>
  </w:num>
  <w:num w:numId="94">
    <w:abstractNumId w:val="121"/>
  </w:num>
  <w:num w:numId="95">
    <w:abstractNumId w:val="46"/>
  </w:num>
  <w:num w:numId="96">
    <w:abstractNumId w:val="88"/>
  </w:num>
  <w:num w:numId="97">
    <w:abstractNumId w:val="120"/>
  </w:num>
  <w:num w:numId="98">
    <w:abstractNumId w:val="67"/>
  </w:num>
  <w:num w:numId="99">
    <w:abstractNumId w:val="76"/>
  </w:num>
  <w:num w:numId="100">
    <w:abstractNumId w:val="113"/>
  </w:num>
  <w:num w:numId="101">
    <w:abstractNumId w:val="57"/>
  </w:num>
  <w:num w:numId="102">
    <w:abstractNumId w:val="119"/>
  </w:num>
  <w:num w:numId="103">
    <w:abstractNumId w:val="68"/>
  </w:num>
  <w:num w:numId="104">
    <w:abstractNumId w:val="44"/>
  </w:num>
  <w:num w:numId="105">
    <w:abstractNumId w:val="34"/>
  </w:num>
  <w:num w:numId="106">
    <w:abstractNumId w:val="52"/>
  </w:num>
  <w:num w:numId="107">
    <w:abstractNumId w:val="48"/>
  </w:num>
  <w:num w:numId="108">
    <w:abstractNumId w:val="29"/>
  </w:num>
  <w:num w:numId="109">
    <w:abstractNumId w:val="23"/>
  </w:num>
  <w:num w:numId="110">
    <w:abstractNumId w:val="81"/>
  </w:num>
  <w:num w:numId="111">
    <w:abstractNumId w:val="62"/>
  </w:num>
  <w:num w:numId="112">
    <w:abstractNumId w:val="54"/>
  </w:num>
  <w:num w:numId="113">
    <w:abstractNumId w:val="50"/>
  </w:num>
  <w:num w:numId="114">
    <w:abstractNumId w:val="19"/>
  </w:num>
  <w:num w:numId="115">
    <w:abstractNumId w:val="61"/>
  </w:num>
  <w:num w:numId="116">
    <w:abstractNumId w:val="18"/>
  </w:num>
  <w:num w:numId="117">
    <w:abstractNumId w:val="22"/>
  </w:num>
  <w:num w:numId="118">
    <w:abstractNumId w:val="83"/>
  </w:num>
  <w:num w:numId="119">
    <w:abstractNumId w:val="10"/>
  </w:num>
  <w:num w:numId="120">
    <w:abstractNumId w:val="5"/>
  </w:num>
  <w:num w:numId="121">
    <w:abstractNumId w:val="55"/>
  </w:num>
  <w:num w:numId="122">
    <w:abstractNumId w:val="82"/>
  </w:num>
  <w:num w:numId="123">
    <w:abstractNumId w:val="89"/>
  </w:num>
  <w:num w:numId="124">
    <w:abstractNumId w:val="59"/>
  </w:num>
  <w:num w:numId="125">
    <w:abstractNumId w:val="2"/>
  </w:num>
  <w:num w:numId="126">
    <w:abstractNumId w:val="25"/>
  </w:num>
  <w:num w:numId="127">
    <w:abstractNumId w:val="102"/>
  </w:num>
  <w:num w:numId="128">
    <w:abstractNumId w:val="105"/>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59F0"/>
    <w:rsid w:val="00036D4A"/>
    <w:rsid w:val="00056DC6"/>
    <w:rsid w:val="00082D57"/>
    <w:rsid w:val="000969C7"/>
    <w:rsid w:val="000970DC"/>
    <w:rsid w:val="000A0264"/>
    <w:rsid w:val="00127227"/>
    <w:rsid w:val="001436CB"/>
    <w:rsid w:val="001A6C05"/>
    <w:rsid w:val="001C0288"/>
    <w:rsid w:val="001C3809"/>
    <w:rsid w:val="001D2787"/>
    <w:rsid w:val="001F3B8E"/>
    <w:rsid w:val="00221EC8"/>
    <w:rsid w:val="00245710"/>
    <w:rsid w:val="00245FFB"/>
    <w:rsid w:val="00315347"/>
    <w:rsid w:val="0033025D"/>
    <w:rsid w:val="00332F5C"/>
    <w:rsid w:val="0033389A"/>
    <w:rsid w:val="00335490"/>
    <w:rsid w:val="00345304"/>
    <w:rsid w:val="00346C3B"/>
    <w:rsid w:val="003950A8"/>
    <w:rsid w:val="003B3C9B"/>
    <w:rsid w:val="00486B25"/>
    <w:rsid w:val="00490E46"/>
    <w:rsid w:val="004942AF"/>
    <w:rsid w:val="004C06C3"/>
    <w:rsid w:val="004D0C5C"/>
    <w:rsid w:val="004D4346"/>
    <w:rsid w:val="00522614"/>
    <w:rsid w:val="00573B95"/>
    <w:rsid w:val="005842C5"/>
    <w:rsid w:val="005A6C4F"/>
    <w:rsid w:val="005B3828"/>
    <w:rsid w:val="005B50A3"/>
    <w:rsid w:val="005D13DC"/>
    <w:rsid w:val="005D3434"/>
    <w:rsid w:val="006266AC"/>
    <w:rsid w:val="006740B2"/>
    <w:rsid w:val="00684F80"/>
    <w:rsid w:val="006B1632"/>
    <w:rsid w:val="006B66AD"/>
    <w:rsid w:val="006C25F3"/>
    <w:rsid w:val="006D4E9F"/>
    <w:rsid w:val="006E1382"/>
    <w:rsid w:val="006F5AB5"/>
    <w:rsid w:val="0070791D"/>
    <w:rsid w:val="00732534"/>
    <w:rsid w:val="00737940"/>
    <w:rsid w:val="00744BEE"/>
    <w:rsid w:val="00752C31"/>
    <w:rsid w:val="0077544D"/>
    <w:rsid w:val="00796678"/>
    <w:rsid w:val="00797122"/>
    <w:rsid w:val="007F25B6"/>
    <w:rsid w:val="008325EF"/>
    <w:rsid w:val="00857C5B"/>
    <w:rsid w:val="00861F54"/>
    <w:rsid w:val="0086383B"/>
    <w:rsid w:val="0090012E"/>
    <w:rsid w:val="0096060E"/>
    <w:rsid w:val="00962FD6"/>
    <w:rsid w:val="0097681D"/>
    <w:rsid w:val="0099651F"/>
    <w:rsid w:val="009A1CC8"/>
    <w:rsid w:val="009B42F7"/>
    <w:rsid w:val="009C1EE4"/>
    <w:rsid w:val="009C59F0"/>
    <w:rsid w:val="009F5354"/>
    <w:rsid w:val="00A120F9"/>
    <w:rsid w:val="00A16027"/>
    <w:rsid w:val="00A35396"/>
    <w:rsid w:val="00A37255"/>
    <w:rsid w:val="00A47C2D"/>
    <w:rsid w:val="00AD036B"/>
    <w:rsid w:val="00AD2CFF"/>
    <w:rsid w:val="00AD4FBD"/>
    <w:rsid w:val="00AF0AF6"/>
    <w:rsid w:val="00AF25E0"/>
    <w:rsid w:val="00B1296C"/>
    <w:rsid w:val="00B35ED5"/>
    <w:rsid w:val="00B50D3B"/>
    <w:rsid w:val="00B60FB5"/>
    <w:rsid w:val="00BA075D"/>
    <w:rsid w:val="00BA2D3F"/>
    <w:rsid w:val="00BE7FD2"/>
    <w:rsid w:val="00BF40AB"/>
    <w:rsid w:val="00C00F3C"/>
    <w:rsid w:val="00C12A97"/>
    <w:rsid w:val="00C268B4"/>
    <w:rsid w:val="00C270EA"/>
    <w:rsid w:val="00C32EE2"/>
    <w:rsid w:val="00C349A0"/>
    <w:rsid w:val="00C74624"/>
    <w:rsid w:val="00C86DE4"/>
    <w:rsid w:val="00CC1817"/>
    <w:rsid w:val="00CC3239"/>
    <w:rsid w:val="00CE347D"/>
    <w:rsid w:val="00CF6749"/>
    <w:rsid w:val="00D103DC"/>
    <w:rsid w:val="00D10A3F"/>
    <w:rsid w:val="00D1322E"/>
    <w:rsid w:val="00D47EED"/>
    <w:rsid w:val="00DC4142"/>
    <w:rsid w:val="00DC72A7"/>
    <w:rsid w:val="00DE594E"/>
    <w:rsid w:val="00E063F1"/>
    <w:rsid w:val="00E27197"/>
    <w:rsid w:val="00E35DD4"/>
    <w:rsid w:val="00E36F50"/>
    <w:rsid w:val="00E446A7"/>
    <w:rsid w:val="00E575D1"/>
    <w:rsid w:val="00E87F5D"/>
    <w:rsid w:val="00EC6F2D"/>
    <w:rsid w:val="00EF1129"/>
    <w:rsid w:val="00EF5FEC"/>
    <w:rsid w:val="00F34DBA"/>
    <w:rsid w:val="00F71D22"/>
    <w:rsid w:val="00F73360"/>
    <w:rsid w:val="00F858F4"/>
    <w:rsid w:val="00F9152B"/>
    <w:rsid w:val="00FC5E0E"/>
    <w:rsid w:val="00FD65D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59F0"/>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1C3809"/>
    <w:pPr>
      <w:keepNext/>
      <w:outlineLvl w:val="0"/>
    </w:pPr>
    <w:rPr>
      <w:b/>
      <w:sz w:val="24"/>
    </w:rPr>
  </w:style>
  <w:style w:type="paragraph" w:styleId="Cmsor2">
    <w:name w:val="heading 2"/>
    <w:basedOn w:val="Norml"/>
    <w:next w:val="Norml"/>
    <w:link w:val="Cmsor2Char"/>
    <w:qFormat/>
    <w:rsid w:val="001C3809"/>
    <w:pPr>
      <w:keepNext/>
      <w:jc w:val="center"/>
      <w:outlineLvl w:val="1"/>
    </w:pPr>
    <w:rPr>
      <w:b/>
      <w:i/>
      <w:sz w:val="24"/>
    </w:rPr>
  </w:style>
  <w:style w:type="paragraph" w:styleId="Cmsor3">
    <w:name w:val="heading 3"/>
    <w:basedOn w:val="Norml"/>
    <w:next w:val="Norml"/>
    <w:link w:val="Cmsor3Char"/>
    <w:qFormat/>
    <w:rsid w:val="001C3809"/>
    <w:pPr>
      <w:keepNext/>
      <w:jc w:val="center"/>
      <w:outlineLvl w:val="2"/>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C59F0"/>
    <w:rPr>
      <w:color w:val="0000FF" w:themeColor="hyperlink"/>
      <w:u w:val="single"/>
    </w:rPr>
  </w:style>
  <w:style w:type="paragraph" w:styleId="Buborkszveg">
    <w:name w:val="Balloon Text"/>
    <w:basedOn w:val="Norml"/>
    <w:link w:val="BuborkszvegChar"/>
    <w:uiPriority w:val="99"/>
    <w:semiHidden/>
    <w:unhideWhenUsed/>
    <w:rsid w:val="009C59F0"/>
    <w:rPr>
      <w:rFonts w:ascii="Tahoma" w:hAnsi="Tahoma" w:cs="Tahoma"/>
      <w:sz w:val="16"/>
      <w:szCs w:val="16"/>
    </w:rPr>
  </w:style>
  <w:style w:type="character" w:customStyle="1" w:styleId="BuborkszvegChar">
    <w:name w:val="Buborékszöveg Char"/>
    <w:basedOn w:val="Bekezdsalapbettpusa"/>
    <w:link w:val="Buborkszveg"/>
    <w:uiPriority w:val="99"/>
    <w:semiHidden/>
    <w:rsid w:val="009C59F0"/>
    <w:rPr>
      <w:rFonts w:ascii="Tahoma" w:eastAsia="Times New Roman" w:hAnsi="Tahoma" w:cs="Tahoma"/>
      <w:sz w:val="16"/>
      <w:szCs w:val="16"/>
      <w:lang w:eastAsia="hu-HU"/>
    </w:rPr>
  </w:style>
  <w:style w:type="paragraph" w:styleId="Listaszerbekezds">
    <w:name w:val="List Paragraph"/>
    <w:basedOn w:val="Norml"/>
    <w:uiPriority w:val="34"/>
    <w:qFormat/>
    <w:rsid w:val="009C59F0"/>
    <w:pPr>
      <w:ind w:left="720"/>
      <w:contextualSpacing/>
    </w:pPr>
  </w:style>
  <w:style w:type="paragraph" w:styleId="Szvegtrzs">
    <w:name w:val="Body Text"/>
    <w:basedOn w:val="Norml"/>
    <w:link w:val="SzvegtrzsChar"/>
    <w:rsid w:val="00C268B4"/>
    <w:pPr>
      <w:jc w:val="center"/>
    </w:pPr>
    <w:rPr>
      <w:i/>
      <w:sz w:val="24"/>
    </w:rPr>
  </w:style>
  <w:style w:type="character" w:customStyle="1" w:styleId="SzvegtrzsChar">
    <w:name w:val="Szövegtörzs Char"/>
    <w:basedOn w:val="Bekezdsalapbettpusa"/>
    <w:link w:val="Szvegtrzs"/>
    <w:rsid w:val="00C268B4"/>
    <w:rPr>
      <w:rFonts w:ascii="Times New Roman" w:eastAsia="Times New Roman" w:hAnsi="Times New Roman" w:cs="Times New Roman"/>
      <w:i/>
      <w:sz w:val="24"/>
      <w:szCs w:val="20"/>
      <w:lang w:eastAsia="hu-HU"/>
    </w:rPr>
  </w:style>
  <w:style w:type="paragraph" w:styleId="Szvegtrzsbehzssal">
    <w:name w:val="Body Text Indent"/>
    <w:basedOn w:val="Norml"/>
    <w:link w:val="SzvegtrzsbehzssalChar"/>
    <w:rsid w:val="00D103DC"/>
    <w:pPr>
      <w:spacing w:after="120"/>
      <w:ind w:left="283"/>
    </w:pPr>
  </w:style>
  <w:style w:type="character" w:customStyle="1" w:styleId="SzvegtrzsbehzssalChar">
    <w:name w:val="Szövegtörzs behúzással Char"/>
    <w:basedOn w:val="Bekezdsalapbettpusa"/>
    <w:link w:val="Szvegtrzsbehzssal"/>
    <w:rsid w:val="00D103DC"/>
    <w:rPr>
      <w:rFonts w:ascii="Times New Roman" w:eastAsia="Times New Roman" w:hAnsi="Times New Roman" w:cs="Times New Roman"/>
      <w:sz w:val="20"/>
      <w:szCs w:val="20"/>
      <w:lang w:eastAsia="hu-HU"/>
    </w:rPr>
  </w:style>
  <w:style w:type="paragraph" w:styleId="lfej">
    <w:name w:val="header"/>
    <w:basedOn w:val="Norml"/>
    <w:link w:val="lfejChar"/>
    <w:unhideWhenUsed/>
    <w:rsid w:val="00CC1817"/>
    <w:pPr>
      <w:tabs>
        <w:tab w:val="center" w:pos="4536"/>
        <w:tab w:val="right" w:pos="9072"/>
      </w:tabs>
    </w:pPr>
  </w:style>
  <w:style w:type="character" w:customStyle="1" w:styleId="lfejChar">
    <w:name w:val="Élőfej Char"/>
    <w:basedOn w:val="Bekezdsalapbettpusa"/>
    <w:link w:val="lfej"/>
    <w:uiPriority w:val="99"/>
    <w:semiHidden/>
    <w:rsid w:val="00CC181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C1817"/>
    <w:pPr>
      <w:tabs>
        <w:tab w:val="center" w:pos="4536"/>
        <w:tab w:val="right" w:pos="9072"/>
      </w:tabs>
    </w:pPr>
  </w:style>
  <w:style w:type="character" w:customStyle="1" w:styleId="llbChar">
    <w:name w:val="Élőláb Char"/>
    <w:basedOn w:val="Bekezdsalapbettpusa"/>
    <w:link w:val="llb"/>
    <w:uiPriority w:val="99"/>
    <w:rsid w:val="00CC1817"/>
    <w:rPr>
      <w:rFonts w:ascii="Times New Roman" w:eastAsia="Times New Roman" w:hAnsi="Times New Roman" w:cs="Times New Roman"/>
      <w:sz w:val="20"/>
      <w:szCs w:val="20"/>
      <w:lang w:eastAsia="hu-HU"/>
    </w:rPr>
  </w:style>
  <w:style w:type="character" w:customStyle="1" w:styleId="Cmsor1Char">
    <w:name w:val="Címsor 1 Char"/>
    <w:basedOn w:val="Bekezdsalapbettpusa"/>
    <w:link w:val="Cmsor1"/>
    <w:rsid w:val="001C3809"/>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1C3809"/>
    <w:rPr>
      <w:rFonts w:ascii="Times New Roman" w:eastAsia="Times New Roman" w:hAnsi="Times New Roman" w:cs="Times New Roman"/>
      <w:b/>
      <w:i/>
      <w:sz w:val="24"/>
      <w:szCs w:val="20"/>
      <w:lang w:eastAsia="hu-HU"/>
    </w:rPr>
  </w:style>
  <w:style w:type="character" w:customStyle="1" w:styleId="Cmsor3Char">
    <w:name w:val="Címsor 3 Char"/>
    <w:basedOn w:val="Bekezdsalapbettpusa"/>
    <w:link w:val="Cmsor3"/>
    <w:rsid w:val="001C3809"/>
    <w:rPr>
      <w:rFonts w:ascii="Times New Roman" w:eastAsia="Times New Roman" w:hAnsi="Times New Roman" w:cs="Times New Roman"/>
      <w:b/>
      <w:sz w:val="24"/>
      <w:szCs w:val="20"/>
      <w:lang w:eastAsia="hu-HU"/>
    </w:rPr>
  </w:style>
  <w:style w:type="paragraph" w:styleId="NormlWeb">
    <w:name w:val="Normal (Web)"/>
    <w:basedOn w:val="Norml"/>
    <w:uiPriority w:val="99"/>
    <w:rsid w:val="001C3809"/>
    <w:pPr>
      <w:spacing w:before="100" w:beforeAutospacing="1" w:after="100" w:afterAutospacing="1"/>
    </w:pPr>
    <w:rPr>
      <w:sz w:val="24"/>
      <w:szCs w:val="24"/>
    </w:rPr>
  </w:style>
  <w:style w:type="paragraph" w:styleId="Nincstrkz">
    <w:name w:val="No Spacing"/>
    <w:uiPriority w:val="1"/>
    <w:qFormat/>
    <w:rsid w:val="004942AF"/>
    <w:pPr>
      <w:spacing w:after="0" w:line="240" w:lineRule="auto"/>
    </w:pPr>
  </w:style>
  <w:style w:type="table" w:styleId="Rcsostblzat">
    <w:name w:val="Table Grid"/>
    <w:basedOn w:val="Normltblzat"/>
    <w:uiPriority w:val="59"/>
    <w:rsid w:val="00960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A0264"/>
    <w:pPr>
      <w:autoSpaceDE w:val="0"/>
      <w:autoSpaceDN w:val="0"/>
      <w:adjustRightInd w:val="0"/>
      <w:spacing w:after="0" w:line="240" w:lineRule="auto"/>
    </w:pPr>
    <w:rPr>
      <w:rFonts w:ascii="Cambria" w:hAnsi="Cambria" w:cs="Cambria"/>
      <w:color w:val="000000"/>
      <w:sz w:val="24"/>
      <w:szCs w:val="24"/>
    </w:rPr>
  </w:style>
  <w:style w:type="paragraph" w:customStyle="1" w:styleId="fazekas">
    <w:name w:val="fazekas"/>
    <w:basedOn w:val="Norml"/>
    <w:rsid w:val="009A1CC8"/>
    <w:pPr>
      <w:autoSpaceDE w:val="0"/>
      <w:autoSpaceDN w:val="0"/>
      <w:spacing w:before="240" w:line="240" w:lineRule="atLeast"/>
      <w:jc w:val="both"/>
    </w:pPr>
    <w:rPr>
      <w:rFonts w:ascii="H-Times New Roman" w:hAnsi="H-Times New Roman"/>
      <w:sz w:val="26"/>
      <w:szCs w:val="26"/>
      <w:lang w:val="da-DK"/>
    </w:rPr>
  </w:style>
  <w:style w:type="paragraph" w:styleId="Lbjegyzetszveg">
    <w:name w:val="footnote text"/>
    <w:basedOn w:val="Norml"/>
    <w:link w:val="LbjegyzetszvegChar"/>
    <w:uiPriority w:val="99"/>
    <w:semiHidden/>
    <w:unhideWhenUsed/>
    <w:rsid w:val="00CF6749"/>
  </w:style>
  <w:style w:type="character" w:customStyle="1" w:styleId="LbjegyzetszvegChar">
    <w:name w:val="Lábjegyzetszöveg Char"/>
    <w:basedOn w:val="Bekezdsalapbettpusa"/>
    <w:link w:val="Lbjegyzetszveg"/>
    <w:uiPriority w:val="99"/>
    <w:semiHidden/>
    <w:rsid w:val="00CF6749"/>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CF6749"/>
    <w:rPr>
      <w:vertAlign w:val="superscript"/>
    </w:rPr>
  </w:style>
</w:styles>
</file>

<file path=word/webSettings.xml><?xml version="1.0" encoding="utf-8"?>
<w:webSettings xmlns:r="http://schemas.openxmlformats.org/officeDocument/2006/relationships" xmlns:w="http://schemas.openxmlformats.org/wordprocessingml/2006/main">
  <w:divs>
    <w:div w:id="32266737">
      <w:bodyDiv w:val="1"/>
      <w:marLeft w:val="0"/>
      <w:marRight w:val="0"/>
      <w:marTop w:val="0"/>
      <w:marBottom w:val="0"/>
      <w:divBdr>
        <w:top w:val="none" w:sz="0" w:space="0" w:color="auto"/>
        <w:left w:val="none" w:sz="0" w:space="0" w:color="auto"/>
        <w:bottom w:val="none" w:sz="0" w:space="0" w:color="auto"/>
        <w:right w:val="none" w:sz="0" w:space="0" w:color="auto"/>
      </w:divBdr>
      <w:divsChild>
        <w:div w:id="330792229">
          <w:marLeft w:val="0"/>
          <w:marRight w:val="0"/>
          <w:marTop w:val="0"/>
          <w:marBottom w:val="0"/>
          <w:divBdr>
            <w:top w:val="none" w:sz="0" w:space="0" w:color="auto"/>
            <w:left w:val="none" w:sz="0" w:space="0" w:color="auto"/>
            <w:bottom w:val="none" w:sz="0" w:space="0" w:color="auto"/>
            <w:right w:val="none" w:sz="0" w:space="0" w:color="auto"/>
          </w:divBdr>
        </w:div>
        <w:div w:id="542406950">
          <w:marLeft w:val="0"/>
          <w:marRight w:val="0"/>
          <w:marTop w:val="0"/>
          <w:marBottom w:val="0"/>
          <w:divBdr>
            <w:top w:val="none" w:sz="0" w:space="0" w:color="auto"/>
            <w:left w:val="none" w:sz="0" w:space="0" w:color="auto"/>
            <w:bottom w:val="none" w:sz="0" w:space="0" w:color="auto"/>
            <w:right w:val="none" w:sz="0" w:space="0" w:color="auto"/>
          </w:divBdr>
        </w:div>
        <w:div w:id="1132209403">
          <w:marLeft w:val="0"/>
          <w:marRight w:val="0"/>
          <w:marTop w:val="0"/>
          <w:marBottom w:val="0"/>
          <w:divBdr>
            <w:top w:val="none" w:sz="0" w:space="0" w:color="auto"/>
            <w:left w:val="none" w:sz="0" w:space="0" w:color="auto"/>
            <w:bottom w:val="none" w:sz="0" w:space="0" w:color="auto"/>
            <w:right w:val="none" w:sz="0" w:space="0" w:color="auto"/>
          </w:divBdr>
        </w:div>
        <w:div w:id="1216744968">
          <w:marLeft w:val="0"/>
          <w:marRight w:val="0"/>
          <w:marTop w:val="0"/>
          <w:marBottom w:val="0"/>
          <w:divBdr>
            <w:top w:val="none" w:sz="0" w:space="0" w:color="auto"/>
            <w:left w:val="none" w:sz="0" w:space="0" w:color="auto"/>
            <w:bottom w:val="none" w:sz="0" w:space="0" w:color="auto"/>
            <w:right w:val="none" w:sz="0" w:space="0" w:color="auto"/>
          </w:divBdr>
        </w:div>
        <w:div w:id="1670786034">
          <w:marLeft w:val="0"/>
          <w:marRight w:val="0"/>
          <w:marTop w:val="0"/>
          <w:marBottom w:val="0"/>
          <w:divBdr>
            <w:top w:val="none" w:sz="0" w:space="0" w:color="auto"/>
            <w:left w:val="none" w:sz="0" w:space="0" w:color="auto"/>
            <w:bottom w:val="none" w:sz="0" w:space="0" w:color="auto"/>
            <w:right w:val="none" w:sz="0" w:space="0" w:color="auto"/>
          </w:divBdr>
        </w:div>
        <w:div w:id="2141992155">
          <w:marLeft w:val="0"/>
          <w:marRight w:val="0"/>
          <w:marTop w:val="0"/>
          <w:marBottom w:val="0"/>
          <w:divBdr>
            <w:top w:val="none" w:sz="0" w:space="0" w:color="auto"/>
            <w:left w:val="none" w:sz="0" w:space="0" w:color="auto"/>
            <w:bottom w:val="none" w:sz="0" w:space="0" w:color="auto"/>
            <w:right w:val="none" w:sz="0" w:space="0" w:color="auto"/>
          </w:divBdr>
        </w:div>
        <w:div w:id="1226184641">
          <w:marLeft w:val="0"/>
          <w:marRight w:val="0"/>
          <w:marTop w:val="0"/>
          <w:marBottom w:val="0"/>
          <w:divBdr>
            <w:top w:val="none" w:sz="0" w:space="0" w:color="auto"/>
            <w:left w:val="none" w:sz="0" w:space="0" w:color="auto"/>
            <w:bottom w:val="none" w:sz="0" w:space="0" w:color="auto"/>
            <w:right w:val="none" w:sz="0" w:space="0" w:color="auto"/>
          </w:divBdr>
        </w:div>
        <w:div w:id="1751925982">
          <w:marLeft w:val="0"/>
          <w:marRight w:val="0"/>
          <w:marTop w:val="0"/>
          <w:marBottom w:val="0"/>
          <w:divBdr>
            <w:top w:val="none" w:sz="0" w:space="0" w:color="auto"/>
            <w:left w:val="none" w:sz="0" w:space="0" w:color="auto"/>
            <w:bottom w:val="none" w:sz="0" w:space="0" w:color="auto"/>
            <w:right w:val="none" w:sz="0" w:space="0" w:color="auto"/>
          </w:divBdr>
        </w:div>
        <w:div w:id="518815289">
          <w:marLeft w:val="0"/>
          <w:marRight w:val="0"/>
          <w:marTop w:val="0"/>
          <w:marBottom w:val="0"/>
          <w:divBdr>
            <w:top w:val="none" w:sz="0" w:space="0" w:color="auto"/>
            <w:left w:val="none" w:sz="0" w:space="0" w:color="auto"/>
            <w:bottom w:val="none" w:sz="0" w:space="0" w:color="auto"/>
            <w:right w:val="none" w:sz="0" w:space="0" w:color="auto"/>
          </w:divBdr>
        </w:div>
        <w:div w:id="1913343326">
          <w:marLeft w:val="0"/>
          <w:marRight w:val="0"/>
          <w:marTop w:val="0"/>
          <w:marBottom w:val="0"/>
          <w:divBdr>
            <w:top w:val="none" w:sz="0" w:space="0" w:color="auto"/>
            <w:left w:val="none" w:sz="0" w:space="0" w:color="auto"/>
            <w:bottom w:val="none" w:sz="0" w:space="0" w:color="auto"/>
            <w:right w:val="none" w:sz="0" w:space="0" w:color="auto"/>
          </w:divBdr>
        </w:div>
        <w:div w:id="992760361">
          <w:marLeft w:val="0"/>
          <w:marRight w:val="0"/>
          <w:marTop w:val="0"/>
          <w:marBottom w:val="0"/>
          <w:divBdr>
            <w:top w:val="none" w:sz="0" w:space="0" w:color="auto"/>
            <w:left w:val="none" w:sz="0" w:space="0" w:color="auto"/>
            <w:bottom w:val="none" w:sz="0" w:space="0" w:color="auto"/>
            <w:right w:val="none" w:sz="0" w:space="0" w:color="auto"/>
          </w:divBdr>
        </w:div>
        <w:div w:id="487327756">
          <w:marLeft w:val="0"/>
          <w:marRight w:val="0"/>
          <w:marTop w:val="0"/>
          <w:marBottom w:val="0"/>
          <w:divBdr>
            <w:top w:val="none" w:sz="0" w:space="0" w:color="auto"/>
            <w:left w:val="none" w:sz="0" w:space="0" w:color="auto"/>
            <w:bottom w:val="none" w:sz="0" w:space="0" w:color="auto"/>
            <w:right w:val="none" w:sz="0" w:space="0" w:color="auto"/>
          </w:divBdr>
        </w:div>
        <w:div w:id="1127818392">
          <w:marLeft w:val="0"/>
          <w:marRight w:val="0"/>
          <w:marTop w:val="0"/>
          <w:marBottom w:val="0"/>
          <w:divBdr>
            <w:top w:val="none" w:sz="0" w:space="0" w:color="auto"/>
            <w:left w:val="none" w:sz="0" w:space="0" w:color="auto"/>
            <w:bottom w:val="none" w:sz="0" w:space="0" w:color="auto"/>
            <w:right w:val="none" w:sz="0" w:space="0" w:color="auto"/>
          </w:divBdr>
        </w:div>
        <w:div w:id="1936553865">
          <w:marLeft w:val="0"/>
          <w:marRight w:val="0"/>
          <w:marTop w:val="0"/>
          <w:marBottom w:val="0"/>
          <w:divBdr>
            <w:top w:val="none" w:sz="0" w:space="0" w:color="auto"/>
            <w:left w:val="none" w:sz="0" w:space="0" w:color="auto"/>
            <w:bottom w:val="none" w:sz="0" w:space="0" w:color="auto"/>
            <w:right w:val="none" w:sz="0" w:space="0" w:color="auto"/>
          </w:divBdr>
        </w:div>
        <w:div w:id="1582447914">
          <w:marLeft w:val="0"/>
          <w:marRight w:val="0"/>
          <w:marTop w:val="0"/>
          <w:marBottom w:val="0"/>
          <w:divBdr>
            <w:top w:val="none" w:sz="0" w:space="0" w:color="auto"/>
            <w:left w:val="none" w:sz="0" w:space="0" w:color="auto"/>
            <w:bottom w:val="none" w:sz="0" w:space="0" w:color="auto"/>
            <w:right w:val="none" w:sz="0" w:space="0" w:color="auto"/>
          </w:divBdr>
        </w:div>
        <w:div w:id="206380496">
          <w:marLeft w:val="0"/>
          <w:marRight w:val="0"/>
          <w:marTop w:val="0"/>
          <w:marBottom w:val="0"/>
          <w:divBdr>
            <w:top w:val="none" w:sz="0" w:space="0" w:color="auto"/>
            <w:left w:val="none" w:sz="0" w:space="0" w:color="auto"/>
            <w:bottom w:val="none" w:sz="0" w:space="0" w:color="auto"/>
            <w:right w:val="none" w:sz="0" w:space="0" w:color="auto"/>
          </w:divBdr>
        </w:div>
        <w:div w:id="1309282616">
          <w:marLeft w:val="0"/>
          <w:marRight w:val="0"/>
          <w:marTop w:val="0"/>
          <w:marBottom w:val="0"/>
          <w:divBdr>
            <w:top w:val="none" w:sz="0" w:space="0" w:color="auto"/>
            <w:left w:val="none" w:sz="0" w:space="0" w:color="auto"/>
            <w:bottom w:val="none" w:sz="0" w:space="0" w:color="auto"/>
            <w:right w:val="none" w:sz="0" w:space="0" w:color="auto"/>
          </w:divBdr>
        </w:div>
        <w:div w:id="809251841">
          <w:marLeft w:val="0"/>
          <w:marRight w:val="0"/>
          <w:marTop w:val="0"/>
          <w:marBottom w:val="0"/>
          <w:divBdr>
            <w:top w:val="none" w:sz="0" w:space="0" w:color="auto"/>
            <w:left w:val="none" w:sz="0" w:space="0" w:color="auto"/>
            <w:bottom w:val="none" w:sz="0" w:space="0" w:color="auto"/>
            <w:right w:val="none" w:sz="0" w:space="0" w:color="auto"/>
          </w:divBdr>
        </w:div>
        <w:div w:id="719595351">
          <w:marLeft w:val="0"/>
          <w:marRight w:val="0"/>
          <w:marTop w:val="0"/>
          <w:marBottom w:val="0"/>
          <w:divBdr>
            <w:top w:val="none" w:sz="0" w:space="0" w:color="auto"/>
            <w:left w:val="none" w:sz="0" w:space="0" w:color="auto"/>
            <w:bottom w:val="none" w:sz="0" w:space="0" w:color="auto"/>
            <w:right w:val="none" w:sz="0" w:space="0" w:color="auto"/>
          </w:divBdr>
        </w:div>
        <w:div w:id="1482425585">
          <w:marLeft w:val="0"/>
          <w:marRight w:val="0"/>
          <w:marTop w:val="0"/>
          <w:marBottom w:val="0"/>
          <w:divBdr>
            <w:top w:val="none" w:sz="0" w:space="0" w:color="auto"/>
            <w:left w:val="none" w:sz="0" w:space="0" w:color="auto"/>
            <w:bottom w:val="none" w:sz="0" w:space="0" w:color="auto"/>
            <w:right w:val="none" w:sz="0" w:space="0" w:color="auto"/>
          </w:divBdr>
        </w:div>
        <w:div w:id="683635051">
          <w:marLeft w:val="0"/>
          <w:marRight w:val="0"/>
          <w:marTop w:val="0"/>
          <w:marBottom w:val="0"/>
          <w:divBdr>
            <w:top w:val="none" w:sz="0" w:space="0" w:color="auto"/>
            <w:left w:val="none" w:sz="0" w:space="0" w:color="auto"/>
            <w:bottom w:val="none" w:sz="0" w:space="0" w:color="auto"/>
            <w:right w:val="none" w:sz="0" w:space="0" w:color="auto"/>
          </w:divBdr>
        </w:div>
        <w:div w:id="1098480015">
          <w:marLeft w:val="0"/>
          <w:marRight w:val="0"/>
          <w:marTop w:val="0"/>
          <w:marBottom w:val="0"/>
          <w:divBdr>
            <w:top w:val="none" w:sz="0" w:space="0" w:color="auto"/>
            <w:left w:val="none" w:sz="0" w:space="0" w:color="auto"/>
            <w:bottom w:val="none" w:sz="0" w:space="0" w:color="auto"/>
            <w:right w:val="none" w:sz="0" w:space="0" w:color="auto"/>
          </w:divBdr>
        </w:div>
        <w:div w:id="144587481">
          <w:marLeft w:val="0"/>
          <w:marRight w:val="0"/>
          <w:marTop w:val="0"/>
          <w:marBottom w:val="0"/>
          <w:divBdr>
            <w:top w:val="none" w:sz="0" w:space="0" w:color="auto"/>
            <w:left w:val="none" w:sz="0" w:space="0" w:color="auto"/>
            <w:bottom w:val="none" w:sz="0" w:space="0" w:color="auto"/>
            <w:right w:val="none" w:sz="0" w:space="0" w:color="auto"/>
          </w:divBdr>
        </w:div>
        <w:div w:id="525019318">
          <w:marLeft w:val="0"/>
          <w:marRight w:val="0"/>
          <w:marTop w:val="0"/>
          <w:marBottom w:val="0"/>
          <w:divBdr>
            <w:top w:val="none" w:sz="0" w:space="0" w:color="auto"/>
            <w:left w:val="none" w:sz="0" w:space="0" w:color="auto"/>
            <w:bottom w:val="none" w:sz="0" w:space="0" w:color="auto"/>
            <w:right w:val="none" w:sz="0" w:space="0" w:color="auto"/>
          </w:divBdr>
        </w:div>
        <w:div w:id="1858349938">
          <w:marLeft w:val="0"/>
          <w:marRight w:val="0"/>
          <w:marTop w:val="0"/>
          <w:marBottom w:val="0"/>
          <w:divBdr>
            <w:top w:val="none" w:sz="0" w:space="0" w:color="auto"/>
            <w:left w:val="none" w:sz="0" w:space="0" w:color="auto"/>
            <w:bottom w:val="none" w:sz="0" w:space="0" w:color="auto"/>
            <w:right w:val="none" w:sz="0" w:space="0" w:color="auto"/>
          </w:divBdr>
        </w:div>
        <w:div w:id="994407644">
          <w:marLeft w:val="0"/>
          <w:marRight w:val="0"/>
          <w:marTop w:val="0"/>
          <w:marBottom w:val="0"/>
          <w:divBdr>
            <w:top w:val="none" w:sz="0" w:space="0" w:color="auto"/>
            <w:left w:val="none" w:sz="0" w:space="0" w:color="auto"/>
            <w:bottom w:val="none" w:sz="0" w:space="0" w:color="auto"/>
            <w:right w:val="none" w:sz="0" w:space="0" w:color="auto"/>
          </w:divBdr>
        </w:div>
        <w:div w:id="1321470284">
          <w:marLeft w:val="0"/>
          <w:marRight w:val="0"/>
          <w:marTop w:val="0"/>
          <w:marBottom w:val="0"/>
          <w:divBdr>
            <w:top w:val="none" w:sz="0" w:space="0" w:color="auto"/>
            <w:left w:val="none" w:sz="0" w:space="0" w:color="auto"/>
            <w:bottom w:val="none" w:sz="0" w:space="0" w:color="auto"/>
            <w:right w:val="none" w:sz="0" w:space="0" w:color="auto"/>
          </w:divBdr>
        </w:div>
        <w:div w:id="658463404">
          <w:marLeft w:val="0"/>
          <w:marRight w:val="0"/>
          <w:marTop w:val="0"/>
          <w:marBottom w:val="0"/>
          <w:divBdr>
            <w:top w:val="none" w:sz="0" w:space="0" w:color="auto"/>
            <w:left w:val="none" w:sz="0" w:space="0" w:color="auto"/>
            <w:bottom w:val="none" w:sz="0" w:space="0" w:color="auto"/>
            <w:right w:val="none" w:sz="0" w:space="0" w:color="auto"/>
          </w:divBdr>
        </w:div>
        <w:div w:id="501579394">
          <w:marLeft w:val="0"/>
          <w:marRight w:val="0"/>
          <w:marTop w:val="0"/>
          <w:marBottom w:val="0"/>
          <w:divBdr>
            <w:top w:val="none" w:sz="0" w:space="0" w:color="auto"/>
            <w:left w:val="none" w:sz="0" w:space="0" w:color="auto"/>
            <w:bottom w:val="none" w:sz="0" w:space="0" w:color="auto"/>
            <w:right w:val="none" w:sz="0" w:space="0" w:color="auto"/>
          </w:divBdr>
        </w:div>
      </w:divsChild>
    </w:div>
    <w:div w:id="251352361">
      <w:bodyDiv w:val="1"/>
      <w:marLeft w:val="0"/>
      <w:marRight w:val="0"/>
      <w:marTop w:val="0"/>
      <w:marBottom w:val="0"/>
      <w:divBdr>
        <w:top w:val="none" w:sz="0" w:space="0" w:color="auto"/>
        <w:left w:val="none" w:sz="0" w:space="0" w:color="auto"/>
        <w:bottom w:val="none" w:sz="0" w:space="0" w:color="auto"/>
        <w:right w:val="none" w:sz="0" w:space="0" w:color="auto"/>
      </w:divBdr>
      <w:divsChild>
        <w:div w:id="1939364751">
          <w:marLeft w:val="0"/>
          <w:marRight w:val="0"/>
          <w:marTop w:val="0"/>
          <w:marBottom w:val="0"/>
          <w:divBdr>
            <w:top w:val="none" w:sz="0" w:space="0" w:color="auto"/>
            <w:left w:val="none" w:sz="0" w:space="0" w:color="auto"/>
            <w:bottom w:val="none" w:sz="0" w:space="0" w:color="auto"/>
            <w:right w:val="none" w:sz="0" w:space="0" w:color="auto"/>
          </w:divBdr>
          <w:divsChild>
            <w:div w:id="1213038086">
              <w:marLeft w:val="0"/>
              <w:marRight w:val="0"/>
              <w:marTop w:val="0"/>
              <w:marBottom w:val="0"/>
              <w:divBdr>
                <w:top w:val="none" w:sz="0" w:space="0" w:color="auto"/>
                <w:left w:val="none" w:sz="0" w:space="0" w:color="auto"/>
                <w:bottom w:val="none" w:sz="0" w:space="0" w:color="auto"/>
                <w:right w:val="none" w:sz="0" w:space="0" w:color="auto"/>
              </w:divBdr>
            </w:div>
            <w:div w:id="1726758275">
              <w:marLeft w:val="0"/>
              <w:marRight w:val="0"/>
              <w:marTop w:val="0"/>
              <w:marBottom w:val="0"/>
              <w:divBdr>
                <w:top w:val="none" w:sz="0" w:space="0" w:color="auto"/>
                <w:left w:val="none" w:sz="0" w:space="0" w:color="auto"/>
                <w:bottom w:val="none" w:sz="0" w:space="0" w:color="auto"/>
                <w:right w:val="none" w:sz="0" w:space="0" w:color="auto"/>
              </w:divBdr>
            </w:div>
            <w:div w:id="1963224614">
              <w:marLeft w:val="0"/>
              <w:marRight w:val="0"/>
              <w:marTop w:val="0"/>
              <w:marBottom w:val="0"/>
              <w:divBdr>
                <w:top w:val="none" w:sz="0" w:space="0" w:color="auto"/>
                <w:left w:val="none" w:sz="0" w:space="0" w:color="auto"/>
                <w:bottom w:val="none" w:sz="0" w:space="0" w:color="auto"/>
                <w:right w:val="none" w:sz="0" w:space="0" w:color="auto"/>
              </w:divBdr>
            </w:div>
            <w:div w:id="1071343166">
              <w:marLeft w:val="0"/>
              <w:marRight w:val="0"/>
              <w:marTop w:val="0"/>
              <w:marBottom w:val="0"/>
              <w:divBdr>
                <w:top w:val="none" w:sz="0" w:space="0" w:color="auto"/>
                <w:left w:val="none" w:sz="0" w:space="0" w:color="auto"/>
                <w:bottom w:val="none" w:sz="0" w:space="0" w:color="auto"/>
                <w:right w:val="none" w:sz="0" w:space="0" w:color="auto"/>
              </w:divBdr>
            </w:div>
            <w:div w:id="2041469383">
              <w:marLeft w:val="0"/>
              <w:marRight w:val="0"/>
              <w:marTop w:val="0"/>
              <w:marBottom w:val="0"/>
              <w:divBdr>
                <w:top w:val="none" w:sz="0" w:space="0" w:color="auto"/>
                <w:left w:val="none" w:sz="0" w:space="0" w:color="auto"/>
                <w:bottom w:val="none" w:sz="0" w:space="0" w:color="auto"/>
                <w:right w:val="none" w:sz="0" w:space="0" w:color="auto"/>
              </w:divBdr>
            </w:div>
            <w:div w:id="1469856218">
              <w:marLeft w:val="0"/>
              <w:marRight w:val="0"/>
              <w:marTop w:val="0"/>
              <w:marBottom w:val="0"/>
              <w:divBdr>
                <w:top w:val="none" w:sz="0" w:space="0" w:color="auto"/>
                <w:left w:val="none" w:sz="0" w:space="0" w:color="auto"/>
                <w:bottom w:val="none" w:sz="0" w:space="0" w:color="auto"/>
                <w:right w:val="none" w:sz="0" w:space="0" w:color="auto"/>
              </w:divBdr>
            </w:div>
            <w:div w:id="1722704908">
              <w:marLeft w:val="0"/>
              <w:marRight w:val="0"/>
              <w:marTop w:val="0"/>
              <w:marBottom w:val="0"/>
              <w:divBdr>
                <w:top w:val="none" w:sz="0" w:space="0" w:color="auto"/>
                <w:left w:val="none" w:sz="0" w:space="0" w:color="auto"/>
                <w:bottom w:val="none" w:sz="0" w:space="0" w:color="auto"/>
                <w:right w:val="none" w:sz="0" w:space="0" w:color="auto"/>
              </w:divBdr>
            </w:div>
            <w:div w:id="1439566923">
              <w:marLeft w:val="0"/>
              <w:marRight w:val="0"/>
              <w:marTop w:val="0"/>
              <w:marBottom w:val="0"/>
              <w:divBdr>
                <w:top w:val="none" w:sz="0" w:space="0" w:color="auto"/>
                <w:left w:val="none" w:sz="0" w:space="0" w:color="auto"/>
                <w:bottom w:val="none" w:sz="0" w:space="0" w:color="auto"/>
                <w:right w:val="none" w:sz="0" w:space="0" w:color="auto"/>
              </w:divBdr>
            </w:div>
            <w:div w:id="935093907">
              <w:marLeft w:val="0"/>
              <w:marRight w:val="0"/>
              <w:marTop w:val="0"/>
              <w:marBottom w:val="0"/>
              <w:divBdr>
                <w:top w:val="none" w:sz="0" w:space="0" w:color="auto"/>
                <w:left w:val="none" w:sz="0" w:space="0" w:color="auto"/>
                <w:bottom w:val="none" w:sz="0" w:space="0" w:color="auto"/>
                <w:right w:val="none" w:sz="0" w:space="0" w:color="auto"/>
              </w:divBdr>
            </w:div>
            <w:div w:id="881793531">
              <w:marLeft w:val="0"/>
              <w:marRight w:val="0"/>
              <w:marTop w:val="0"/>
              <w:marBottom w:val="0"/>
              <w:divBdr>
                <w:top w:val="none" w:sz="0" w:space="0" w:color="auto"/>
                <w:left w:val="none" w:sz="0" w:space="0" w:color="auto"/>
                <w:bottom w:val="none" w:sz="0" w:space="0" w:color="auto"/>
                <w:right w:val="none" w:sz="0" w:space="0" w:color="auto"/>
              </w:divBdr>
            </w:div>
            <w:div w:id="856894956">
              <w:marLeft w:val="0"/>
              <w:marRight w:val="0"/>
              <w:marTop w:val="0"/>
              <w:marBottom w:val="0"/>
              <w:divBdr>
                <w:top w:val="none" w:sz="0" w:space="0" w:color="auto"/>
                <w:left w:val="none" w:sz="0" w:space="0" w:color="auto"/>
                <w:bottom w:val="none" w:sz="0" w:space="0" w:color="auto"/>
                <w:right w:val="none" w:sz="0" w:space="0" w:color="auto"/>
              </w:divBdr>
            </w:div>
            <w:div w:id="1250044240">
              <w:marLeft w:val="0"/>
              <w:marRight w:val="0"/>
              <w:marTop w:val="0"/>
              <w:marBottom w:val="0"/>
              <w:divBdr>
                <w:top w:val="none" w:sz="0" w:space="0" w:color="auto"/>
                <w:left w:val="none" w:sz="0" w:space="0" w:color="auto"/>
                <w:bottom w:val="none" w:sz="0" w:space="0" w:color="auto"/>
                <w:right w:val="none" w:sz="0" w:space="0" w:color="auto"/>
              </w:divBdr>
            </w:div>
            <w:div w:id="71244959">
              <w:marLeft w:val="0"/>
              <w:marRight w:val="0"/>
              <w:marTop w:val="0"/>
              <w:marBottom w:val="0"/>
              <w:divBdr>
                <w:top w:val="none" w:sz="0" w:space="0" w:color="auto"/>
                <w:left w:val="none" w:sz="0" w:space="0" w:color="auto"/>
                <w:bottom w:val="none" w:sz="0" w:space="0" w:color="auto"/>
                <w:right w:val="none" w:sz="0" w:space="0" w:color="auto"/>
              </w:divBdr>
            </w:div>
            <w:div w:id="227769357">
              <w:marLeft w:val="0"/>
              <w:marRight w:val="0"/>
              <w:marTop w:val="0"/>
              <w:marBottom w:val="0"/>
              <w:divBdr>
                <w:top w:val="none" w:sz="0" w:space="0" w:color="auto"/>
                <w:left w:val="none" w:sz="0" w:space="0" w:color="auto"/>
                <w:bottom w:val="none" w:sz="0" w:space="0" w:color="auto"/>
                <w:right w:val="none" w:sz="0" w:space="0" w:color="auto"/>
              </w:divBdr>
            </w:div>
            <w:div w:id="621812250">
              <w:marLeft w:val="0"/>
              <w:marRight w:val="0"/>
              <w:marTop w:val="0"/>
              <w:marBottom w:val="0"/>
              <w:divBdr>
                <w:top w:val="none" w:sz="0" w:space="0" w:color="auto"/>
                <w:left w:val="none" w:sz="0" w:space="0" w:color="auto"/>
                <w:bottom w:val="none" w:sz="0" w:space="0" w:color="auto"/>
                <w:right w:val="none" w:sz="0" w:space="0" w:color="auto"/>
              </w:divBdr>
            </w:div>
            <w:div w:id="2034308070">
              <w:marLeft w:val="0"/>
              <w:marRight w:val="0"/>
              <w:marTop w:val="0"/>
              <w:marBottom w:val="0"/>
              <w:divBdr>
                <w:top w:val="none" w:sz="0" w:space="0" w:color="auto"/>
                <w:left w:val="none" w:sz="0" w:space="0" w:color="auto"/>
                <w:bottom w:val="none" w:sz="0" w:space="0" w:color="auto"/>
                <w:right w:val="none" w:sz="0" w:space="0" w:color="auto"/>
              </w:divBdr>
            </w:div>
            <w:div w:id="2108385439">
              <w:marLeft w:val="0"/>
              <w:marRight w:val="0"/>
              <w:marTop w:val="0"/>
              <w:marBottom w:val="0"/>
              <w:divBdr>
                <w:top w:val="none" w:sz="0" w:space="0" w:color="auto"/>
                <w:left w:val="none" w:sz="0" w:space="0" w:color="auto"/>
                <w:bottom w:val="none" w:sz="0" w:space="0" w:color="auto"/>
                <w:right w:val="none" w:sz="0" w:space="0" w:color="auto"/>
              </w:divBdr>
            </w:div>
            <w:div w:id="1400984463">
              <w:marLeft w:val="0"/>
              <w:marRight w:val="0"/>
              <w:marTop w:val="0"/>
              <w:marBottom w:val="0"/>
              <w:divBdr>
                <w:top w:val="none" w:sz="0" w:space="0" w:color="auto"/>
                <w:left w:val="none" w:sz="0" w:space="0" w:color="auto"/>
                <w:bottom w:val="none" w:sz="0" w:space="0" w:color="auto"/>
                <w:right w:val="none" w:sz="0" w:space="0" w:color="auto"/>
              </w:divBdr>
            </w:div>
            <w:div w:id="1094059224">
              <w:marLeft w:val="0"/>
              <w:marRight w:val="0"/>
              <w:marTop w:val="0"/>
              <w:marBottom w:val="0"/>
              <w:divBdr>
                <w:top w:val="none" w:sz="0" w:space="0" w:color="auto"/>
                <w:left w:val="none" w:sz="0" w:space="0" w:color="auto"/>
                <w:bottom w:val="none" w:sz="0" w:space="0" w:color="auto"/>
                <w:right w:val="none" w:sz="0" w:space="0" w:color="auto"/>
              </w:divBdr>
            </w:div>
            <w:div w:id="1345133712">
              <w:marLeft w:val="0"/>
              <w:marRight w:val="0"/>
              <w:marTop w:val="0"/>
              <w:marBottom w:val="0"/>
              <w:divBdr>
                <w:top w:val="none" w:sz="0" w:space="0" w:color="auto"/>
                <w:left w:val="none" w:sz="0" w:space="0" w:color="auto"/>
                <w:bottom w:val="none" w:sz="0" w:space="0" w:color="auto"/>
                <w:right w:val="none" w:sz="0" w:space="0" w:color="auto"/>
              </w:divBdr>
            </w:div>
            <w:div w:id="1203136271">
              <w:marLeft w:val="0"/>
              <w:marRight w:val="0"/>
              <w:marTop w:val="0"/>
              <w:marBottom w:val="0"/>
              <w:divBdr>
                <w:top w:val="none" w:sz="0" w:space="0" w:color="auto"/>
                <w:left w:val="none" w:sz="0" w:space="0" w:color="auto"/>
                <w:bottom w:val="none" w:sz="0" w:space="0" w:color="auto"/>
                <w:right w:val="none" w:sz="0" w:space="0" w:color="auto"/>
              </w:divBdr>
            </w:div>
            <w:div w:id="1613706102">
              <w:marLeft w:val="0"/>
              <w:marRight w:val="0"/>
              <w:marTop w:val="0"/>
              <w:marBottom w:val="0"/>
              <w:divBdr>
                <w:top w:val="none" w:sz="0" w:space="0" w:color="auto"/>
                <w:left w:val="none" w:sz="0" w:space="0" w:color="auto"/>
                <w:bottom w:val="none" w:sz="0" w:space="0" w:color="auto"/>
                <w:right w:val="none" w:sz="0" w:space="0" w:color="auto"/>
              </w:divBdr>
            </w:div>
            <w:div w:id="1550066390">
              <w:marLeft w:val="0"/>
              <w:marRight w:val="0"/>
              <w:marTop w:val="0"/>
              <w:marBottom w:val="0"/>
              <w:divBdr>
                <w:top w:val="none" w:sz="0" w:space="0" w:color="auto"/>
                <w:left w:val="none" w:sz="0" w:space="0" w:color="auto"/>
                <w:bottom w:val="none" w:sz="0" w:space="0" w:color="auto"/>
                <w:right w:val="none" w:sz="0" w:space="0" w:color="auto"/>
              </w:divBdr>
            </w:div>
            <w:div w:id="2067945200">
              <w:marLeft w:val="0"/>
              <w:marRight w:val="0"/>
              <w:marTop w:val="0"/>
              <w:marBottom w:val="0"/>
              <w:divBdr>
                <w:top w:val="none" w:sz="0" w:space="0" w:color="auto"/>
                <w:left w:val="none" w:sz="0" w:space="0" w:color="auto"/>
                <w:bottom w:val="none" w:sz="0" w:space="0" w:color="auto"/>
                <w:right w:val="none" w:sz="0" w:space="0" w:color="auto"/>
              </w:divBdr>
            </w:div>
            <w:div w:id="1433936875">
              <w:marLeft w:val="0"/>
              <w:marRight w:val="0"/>
              <w:marTop w:val="0"/>
              <w:marBottom w:val="0"/>
              <w:divBdr>
                <w:top w:val="none" w:sz="0" w:space="0" w:color="auto"/>
                <w:left w:val="none" w:sz="0" w:space="0" w:color="auto"/>
                <w:bottom w:val="none" w:sz="0" w:space="0" w:color="auto"/>
                <w:right w:val="none" w:sz="0" w:space="0" w:color="auto"/>
              </w:divBdr>
            </w:div>
            <w:div w:id="1992251294">
              <w:marLeft w:val="0"/>
              <w:marRight w:val="0"/>
              <w:marTop w:val="0"/>
              <w:marBottom w:val="0"/>
              <w:divBdr>
                <w:top w:val="none" w:sz="0" w:space="0" w:color="auto"/>
                <w:left w:val="none" w:sz="0" w:space="0" w:color="auto"/>
                <w:bottom w:val="none" w:sz="0" w:space="0" w:color="auto"/>
                <w:right w:val="none" w:sz="0" w:space="0" w:color="auto"/>
              </w:divBdr>
            </w:div>
            <w:div w:id="1992715447">
              <w:marLeft w:val="0"/>
              <w:marRight w:val="0"/>
              <w:marTop w:val="0"/>
              <w:marBottom w:val="0"/>
              <w:divBdr>
                <w:top w:val="none" w:sz="0" w:space="0" w:color="auto"/>
                <w:left w:val="none" w:sz="0" w:space="0" w:color="auto"/>
                <w:bottom w:val="none" w:sz="0" w:space="0" w:color="auto"/>
                <w:right w:val="none" w:sz="0" w:space="0" w:color="auto"/>
              </w:divBdr>
            </w:div>
            <w:div w:id="1381781693">
              <w:marLeft w:val="0"/>
              <w:marRight w:val="0"/>
              <w:marTop w:val="0"/>
              <w:marBottom w:val="0"/>
              <w:divBdr>
                <w:top w:val="none" w:sz="0" w:space="0" w:color="auto"/>
                <w:left w:val="none" w:sz="0" w:space="0" w:color="auto"/>
                <w:bottom w:val="none" w:sz="0" w:space="0" w:color="auto"/>
                <w:right w:val="none" w:sz="0" w:space="0" w:color="auto"/>
              </w:divBdr>
            </w:div>
            <w:div w:id="86000906">
              <w:marLeft w:val="0"/>
              <w:marRight w:val="0"/>
              <w:marTop w:val="0"/>
              <w:marBottom w:val="0"/>
              <w:divBdr>
                <w:top w:val="none" w:sz="0" w:space="0" w:color="auto"/>
                <w:left w:val="none" w:sz="0" w:space="0" w:color="auto"/>
                <w:bottom w:val="none" w:sz="0" w:space="0" w:color="auto"/>
                <w:right w:val="none" w:sz="0" w:space="0" w:color="auto"/>
              </w:divBdr>
            </w:div>
            <w:div w:id="859973695">
              <w:marLeft w:val="0"/>
              <w:marRight w:val="0"/>
              <w:marTop w:val="0"/>
              <w:marBottom w:val="0"/>
              <w:divBdr>
                <w:top w:val="none" w:sz="0" w:space="0" w:color="auto"/>
                <w:left w:val="none" w:sz="0" w:space="0" w:color="auto"/>
                <w:bottom w:val="none" w:sz="0" w:space="0" w:color="auto"/>
                <w:right w:val="none" w:sz="0" w:space="0" w:color="auto"/>
              </w:divBdr>
            </w:div>
            <w:div w:id="491140008">
              <w:marLeft w:val="0"/>
              <w:marRight w:val="0"/>
              <w:marTop w:val="0"/>
              <w:marBottom w:val="0"/>
              <w:divBdr>
                <w:top w:val="none" w:sz="0" w:space="0" w:color="auto"/>
                <w:left w:val="none" w:sz="0" w:space="0" w:color="auto"/>
                <w:bottom w:val="none" w:sz="0" w:space="0" w:color="auto"/>
                <w:right w:val="none" w:sz="0" w:space="0" w:color="auto"/>
              </w:divBdr>
            </w:div>
            <w:div w:id="1514219905">
              <w:marLeft w:val="0"/>
              <w:marRight w:val="0"/>
              <w:marTop w:val="0"/>
              <w:marBottom w:val="0"/>
              <w:divBdr>
                <w:top w:val="none" w:sz="0" w:space="0" w:color="auto"/>
                <w:left w:val="none" w:sz="0" w:space="0" w:color="auto"/>
                <w:bottom w:val="none" w:sz="0" w:space="0" w:color="auto"/>
                <w:right w:val="none" w:sz="0" w:space="0" w:color="auto"/>
              </w:divBdr>
            </w:div>
            <w:div w:id="1587879713">
              <w:marLeft w:val="0"/>
              <w:marRight w:val="0"/>
              <w:marTop w:val="0"/>
              <w:marBottom w:val="0"/>
              <w:divBdr>
                <w:top w:val="none" w:sz="0" w:space="0" w:color="auto"/>
                <w:left w:val="none" w:sz="0" w:space="0" w:color="auto"/>
                <w:bottom w:val="none" w:sz="0" w:space="0" w:color="auto"/>
                <w:right w:val="none" w:sz="0" w:space="0" w:color="auto"/>
              </w:divBdr>
            </w:div>
            <w:div w:id="1122503191">
              <w:marLeft w:val="0"/>
              <w:marRight w:val="0"/>
              <w:marTop w:val="0"/>
              <w:marBottom w:val="0"/>
              <w:divBdr>
                <w:top w:val="none" w:sz="0" w:space="0" w:color="auto"/>
                <w:left w:val="none" w:sz="0" w:space="0" w:color="auto"/>
                <w:bottom w:val="none" w:sz="0" w:space="0" w:color="auto"/>
                <w:right w:val="none" w:sz="0" w:space="0" w:color="auto"/>
              </w:divBdr>
            </w:div>
            <w:div w:id="210071863">
              <w:marLeft w:val="0"/>
              <w:marRight w:val="0"/>
              <w:marTop w:val="0"/>
              <w:marBottom w:val="0"/>
              <w:divBdr>
                <w:top w:val="none" w:sz="0" w:space="0" w:color="auto"/>
                <w:left w:val="none" w:sz="0" w:space="0" w:color="auto"/>
                <w:bottom w:val="none" w:sz="0" w:space="0" w:color="auto"/>
                <w:right w:val="none" w:sz="0" w:space="0" w:color="auto"/>
              </w:divBdr>
            </w:div>
            <w:div w:id="2077895777">
              <w:marLeft w:val="0"/>
              <w:marRight w:val="0"/>
              <w:marTop w:val="0"/>
              <w:marBottom w:val="0"/>
              <w:divBdr>
                <w:top w:val="none" w:sz="0" w:space="0" w:color="auto"/>
                <w:left w:val="none" w:sz="0" w:space="0" w:color="auto"/>
                <w:bottom w:val="none" w:sz="0" w:space="0" w:color="auto"/>
                <w:right w:val="none" w:sz="0" w:space="0" w:color="auto"/>
              </w:divBdr>
            </w:div>
            <w:div w:id="604466029">
              <w:marLeft w:val="0"/>
              <w:marRight w:val="0"/>
              <w:marTop w:val="0"/>
              <w:marBottom w:val="0"/>
              <w:divBdr>
                <w:top w:val="none" w:sz="0" w:space="0" w:color="auto"/>
                <w:left w:val="none" w:sz="0" w:space="0" w:color="auto"/>
                <w:bottom w:val="none" w:sz="0" w:space="0" w:color="auto"/>
                <w:right w:val="none" w:sz="0" w:space="0" w:color="auto"/>
              </w:divBdr>
            </w:div>
            <w:div w:id="1775976808">
              <w:marLeft w:val="0"/>
              <w:marRight w:val="0"/>
              <w:marTop w:val="0"/>
              <w:marBottom w:val="0"/>
              <w:divBdr>
                <w:top w:val="none" w:sz="0" w:space="0" w:color="auto"/>
                <w:left w:val="none" w:sz="0" w:space="0" w:color="auto"/>
                <w:bottom w:val="none" w:sz="0" w:space="0" w:color="auto"/>
                <w:right w:val="none" w:sz="0" w:space="0" w:color="auto"/>
              </w:divBdr>
            </w:div>
            <w:div w:id="1634024475">
              <w:marLeft w:val="0"/>
              <w:marRight w:val="0"/>
              <w:marTop w:val="0"/>
              <w:marBottom w:val="0"/>
              <w:divBdr>
                <w:top w:val="none" w:sz="0" w:space="0" w:color="auto"/>
                <w:left w:val="none" w:sz="0" w:space="0" w:color="auto"/>
                <w:bottom w:val="none" w:sz="0" w:space="0" w:color="auto"/>
                <w:right w:val="none" w:sz="0" w:space="0" w:color="auto"/>
              </w:divBdr>
            </w:div>
            <w:div w:id="1774201338">
              <w:marLeft w:val="0"/>
              <w:marRight w:val="0"/>
              <w:marTop w:val="0"/>
              <w:marBottom w:val="0"/>
              <w:divBdr>
                <w:top w:val="none" w:sz="0" w:space="0" w:color="auto"/>
                <w:left w:val="none" w:sz="0" w:space="0" w:color="auto"/>
                <w:bottom w:val="none" w:sz="0" w:space="0" w:color="auto"/>
                <w:right w:val="none" w:sz="0" w:space="0" w:color="auto"/>
              </w:divBdr>
            </w:div>
            <w:div w:id="1757052500">
              <w:marLeft w:val="0"/>
              <w:marRight w:val="0"/>
              <w:marTop w:val="0"/>
              <w:marBottom w:val="0"/>
              <w:divBdr>
                <w:top w:val="none" w:sz="0" w:space="0" w:color="auto"/>
                <w:left w:val="none" w:sz="0" w:space="0" w:color="auto"/>
                <w:bottom w:val="none" w:sz="0" w:space="0" w:color="auto"/>
                <w:right w:val="none" w:sz="0" w:space="0" w:color="auto"/>
              </w:divBdr>
            </w:div>
            <w:div w:id="2090030770">
              <w:marLeft w:val="0"/>
              <w:marRight w:val="0"/>
              <w:marTop w:val="0"/>
              <w:marBottom w:val="0"/>
              <w:divBdr>
                <w:top w:val="none" w:sz="0" w:space="0" w:color="auto"/>
                <w:left w:val="none" w:sz="0" w:space="0" w:color="auto"/>
                <w:bottom w:val="none" w:sz="0" w:space="0" w:color="auto"/>
                <w:right w:val="none" w:sz="0" w:space="0" w:color="auto"/>
              </w:divBdr>
            </w:div>
            <w:div w:id="225772866">
              <w:marLeft w:val="0"/>
              <w:marRight w:val="0"/>
              <w:marTop w:val="0"/>
              <w:marBottom w:val="0"/>
              <w:divBdr>
                <w:top w:val="none" w:sz="0" w:space="0" w:color="auto"/>
                <w:left w:val="none" w:sz="0" w:space="0" w:color="auto"/>
                <w:bottom w:val="none" w:sz="0" w:space="0" w:color="auto"/>
                <w:right w:val="none" w:sz="0" w:space="0" w:color="auto"/>
              </w:divBdr>
            </w:div>
            <w:div w:id="930045364">
              <w:marLeft w:val="0"/>
              <w:marRight w:val="0"/>
              <w:marTop w:val="0"/>
              <w:marBottom w:val="0"/>
              <w:divBdr>
                <w:top w:val="none" w:sz="0" w:space="0" w:color="auto"/>
                <w:left w:val="none" w:sz="0" w:space="0" w:color="auto"/>
                <w:bottom w:val="none" w:sz="0" w:space="0" w:color="auto"/>
                <w:right w:val="none" w:sz="0" w:space="0" w:color="auto"/>
              </w:divBdr>
            </w:div>
            <w:div w:id="1599823726">
              <w:marLeft w:val="0"/>
              <w:marRight w:val="0"/>
              <w:marTop w:val="0"/>
              <w:marBottom w:val="0"/>
              <w:divBdr>
                <w:top w:val="none" w:sz="0" w:space="0" w:color="auto"/>
                <w:left w:val="none" w:sz="0" w:space="0" w:color="auto"/>
                <w:bottom w:val="none" w:sz="0" w:space="0" w:color="auto"/>
                <w:right w:val="none" w:sz="0" w:space="0" w:color="auto"/>
              </w:divBdr>
            </w:div>
            <w:div w:id="765198849">
              <w:marLeft w:val="0"/>
              <w:marRight w:val="0"/>
              <w:marTop w:val="0"/>
              <w:marBottom w:val="0"/>
              <w:divBdr>
                <w:top w:val="none" w:sz="0" w:space="0" w:color="auto"/>
                <w:left w:val="none" w:sz="0" w:space="0" w:color="auto"/>
                <w:bottom w:val="none" w:sz="0" w:space="0" w:color="auto"/>
                <w:right w:val="none" w:sz="0" w:space="0" w:color="auto"/>
              </w:divBdr>
            </w:div>
            <w:div w:id="2075079453">
              <w:marLeft w:val="0"/>
              <w:marRight w:val="0"/>
              <w:marTop w:val="0"/>
              <w:marBottom w:val="0"/>
              <w:divBdr>
                <w:top w:val="none" w:sz="0" w:space="0" w:color="auto"/>
                <w:left w:val="none" w:sz="0" w:space="0" w:color="auto"/>
                <w:bottom w:val="none" w:sz="0" w:space="0" w:color="auto"/>
                <w:right w:val="none" w:sz="0" w:space="0" w:color="auto"/>
              </w:divBdr>
            </w:div>
            <w:div w:id="1981106454">
              <w:marLeft w:val="0"/>
              <w:marRight w:val="0"/>
              <w:marTop w:val="0"/>
              <w:marBottom w:val="0"/>
              <w:divBdr>
                <w:top w:val="none" w:sz="0" w:space="0" w:color="auto"/>
                <w:left w:val="none" w:sz="0" w:space="0" w:color="auto"/>
                <w:bottom w:val="none" w:sz="0" w:space="0" w:color="auto"/>
                <w:right w:val="none" w:sz="0" w:space="0" w:color="auto"/>
              </w:divBdr>
            </w:div>
            <w:div w:id="4675746">
              <w:marLeft w:val="0"/>
              <w:marRight w:val="0"/>
              <w:marTop w:val="0"/>
              <w:marBottom w:val="0"/>
              <w:divBdr>
                <w:top w:val="none" w:sz="0" w:space="0" w:color="auto"/>
                <w:left w:val="none" w:sz="0" w:space="0" w:color="auto"/>
                <w:bottom w:val="none" w:sz="0" w:space="0" w:color="auto"/>
                <w:right w:val="none" w:sz="0" w:space="0" w:color="auto"/>
              </w:divBdr>
            </w:div>
            <w:div w:id="1699310279">
              <w:marLeft w:val="0"/>
              <w:marRight w:val="0"/>
              <w:marTop w:val="0"/>
              <w:marBottom w:val="0"/>
              <w:divBdr>
                <w:top w:val="none" w:sz="0" w:space="0" w:color="auto"/>
                <w:left w:val="none" w:sz="0" w:space="0" w:color="auto"/>
                <w:bottom w:val="none" w:sz="0" w:space="0" w:color="auto"/>
                <w:right w:val="none" w:sz="0" w:space="0" w:color="auto"/>
              </w:divBdr>
            </w:div>
            <w:div w:id="2054497068">
              <w:marLeft w:val="0"/>
              <w:marRight w:val="0"/>
              <w:marTop w:val="0"/>
              <w:marBottom w:val="0"/>
              <w:divBdr>
                <w:top w:val="none" w:sz="0" w:space="0" w:color="auto"/>
                <w:left w:val="none" w:sz="0" w:space="0" w:color="auto"/>
                <w:bottom w:val="none" w:sz="0" w:space="0" w:color="auto"/>
                <w:right w:val="none" w:sz="0" w:space="0" w:color="auto"/>
              </w:divBdr>
            </w:div>
            <w:div w:id="1845902017">
              <w:marLeft w:val="0"/>
              <w:marRight w:val="0"/>
              <w:marTop w:val="0"/>
              <w:marBottom w:val="0"/>
              <w:divBdr>
                <w:top w:val="none" w:sz="0" w:space="0" w:color="auto"/>
                <w:left w:val="none" w:sz="0" w:space="0" w:color="auto"/>
                <w:bottom w:val="none" w:sz="0" w:space="0" w:color="auto"/>
                <w:right w:val="none" w:sz="0" w:space="0" w:color="auto"/>
              </w:divBdr>
            </w:div>
            <w:div w:id="636883944">
              <w:marLeft w:val="0"/>
              <w:marRight w:val="0"/>
              <w:marTop w:val="0"/>
              <w:marBottom w:val="0"/>
              <w:divBdr>
                <w:top w:val="none" w:sz="0" w:space="0" w:color="auto"/>
                <w:left w:val="none" w:sz="0" w:space="0" w:color="auto"/>
                <w:bottom w:val="none" w:sz="0" w:space="0" w:color="auto"/>
                <w:right w:val="none" w:sz="0" w:space="0" w:color="auto"/>
              </w:divBdr>
            </w:div>
            <w:div w:id="1077366086">
              <w:marLeft w:val="0"/>
              <w:marRight w:val="0"/>
              <w:marTop w:val="0"/>
              <w:marBottom w:val="0"/>
              <w:divBdr>
                <w:top w:val="none" w:sz="0" w:space="0" w:color="auto"/>
                <w:left w:val="none" w:sz="0" w:space="0" w:color="auto"/>
                <w:bottom w:val="none" w:sz="0" w:space="0" w:color="auto"/>
                <w:right w:val="none" w:sz="0" w:space="0" w:color="auto"/>
              </w:divBdr>
            </w:div>
            <w:div w:id="564292199">
              <w:marLeft w:val="0"/>
              <w:marRight w:val="0"/>
              <w:marTop w:val="0"/>
              <w:marBottom w:val="0"/>
              <w:divBdr>
                <w:top w:val="none" w:sz="0" w:space="0" w:color="auto"/>
                <w:left w:val="none" w:sz="0" w:space="0" w:color="auto"/>
                <w:bottom w:val="none" w:sz="0" w:space="0" w:color="auto"/>
                <w:right w:val="none" w:sz="0" w:space="0" w:color="auto"/>
              </w:divBdr>
            </w:div>
            <w:div w:id="276644439">
              <w:marLeft w:val="0"/>
              <w:marRight w:val="0"/>
              <w:marTop w:val="0"/>
              <w:marBottom w:val="0"/>
              <w:divBdr>
                <w:top w:val="none" w:sz="0" w:space="0" w:color="auto"/>
                <w:left w:val="none" w:sz="0" w:space="0" w:color="auto"/>
                <w:bottom w:val="none" w:sz="0" w:space="0" w:color="auto"/>
                <w:right w:val="none" w:sz="0" w:space="0" w:color="auto"/>
              </w:divBdr>
            </w:div>
            <w:div w:id="552541542">
              <w:marLeft w:val="0"/>
              <w:marRight w:val="0"/>
              <w:marTop w:val="0"/>
              <w:marBottom w:val="0"/>
              <w:divBdr>
                <w:top w:val="none" w:sz="0" w:space="0" w:color="auto"/>
                <w:left w:val="none" w:sz="0" w:space="0" w:color="auto"/>
                <w:bottom w:val="none" w:sz="0" w:space="0" w:color="auto"/>
                <w:right w:val="none" w:sz="0" w:space="0" w:color="auto"/>
              </w:divBdr>
            </w:div>
            <w:div w:id="1874927450">
              <w:marLeft w:val="0"/>
              <w:marRight w:val="0"/>
              <w:marTop w:val="0"/>
              <w:marBottom w:val="0"/>
              <w:divBdr>
                <w:top w:val="none" w:sz="0" w:space="0" w:color="auto"/>
                <w:left w:val="none" w:sz="0" w:space="0" w:color="auto"/>
                <w:bottom w:val="none" w:sz="0" w:space="0" w:color="auto"/>
                <w:right w:val="none" w:sz="0" w:space="0" w:color="auto"/>
              </w:divBdr>
            </w:div>
            <w:div w:id="1216896297">
              <w:marLeft w:val="0"/>
              <w:marRight w:val="0"/>
              <w:marTop w:val="0"/>
              <w:marBottom w:val="0"/>
              <w:divBdr>
                <w:top w:val="none" w:sz="0" w:space="0" w:color="auto"/>
                <w:left w:val="none" w:sz="0" w:space="0" w:color="auto"/>
                <w:bottom w:val="none" w:sz="0" w:space="0" w:color="auto"/>
                <w:right w:val="none" w:sz="0" w:space="0" w:color="auto"/>
              </w:divBdr>
            </w:div>
            <w:div w:id="393242252">
              <w:marLeft w:val="0"/>
              <w:marRight w:val="0"/>
              <w:marTop w:val="0"/>
              <w:marBottom w:val="0"/>
              <w:divBdr>
                <w:top w:val="none" w:sz="0" w:space="0" w:color="auto"/>
                <w:left w:val="none" w:sz="0" w:space="0" w:color="auto"/>
                <w:bottom w:val="none" w:sz="0" w:space="0" w:color="auto"/>
                <w:right w:val="none" w:sz="0" w:space="0" w:color="auto"/>
              </w:divBdr>
            </w:div>
            <w:div w:id="685600082">
              <w:marLeft w:val="0"/>
              <w:marRight w:val="0"/>
              <w:marTop w:val="0"/>
              <w:marBottom w:val="0"/>
              <w:divBdr>
                <w:top w:val="none" w:sz="0" w:space="0" w:color="auto"/>
                <w:left w:val="none" w:sz="0" w:space="0" w:color="auto"/>
                <w:bottom w:val="none" w:sz="0" w:space="0" w:color="auto"/>
                <w:right w:val="none" w:sz="0" w:space="0" w:color="auto"/>
              </w:divBdr>
            </w:div>
            <w:div w:id="331765252">
              <w:marLeft w:val="0"/>
              <w:marRight w:val="0"/>
              <w:marTop w:val="0"/>
              <w:marBottom w:val="0"/>
              <w:divBdr>
                <w:top w:val="none" w:sz="0" w:space="0" w:color="auto"/>
                <w:left w:val="none" w:sz="0" w:space="0" w:color="auto"/>
                <w:bottom w:val="none" w:sz="0" w:space="0" w:color="auto"/>
                <w:right w:val="none" w:sz="0" w:space="0" w:color="auto"/>
              </w:divBdr>
            </w:div>
            <w:div w:id="158544645">
              <w:marLeft w:val="0"/>
              <w:marRight w:val="0"/>
              <w:marTop w:val="0"/>
              <w:marBottom w:val="0"/>
              <w:divBdr>
                <w:top w:val="none" w:sz="0" w:space="0" w:color="auto"/>
                <w:left w:val="none" w:sz="0" w:space="0" w:color="auto"/>
                <w:bottom w:val="none" w:sz="0" w:space="0" w:color="auto"/>
                <w:right w:val="none" w:sz="0" w:space="0" w:color="auto"/>
              </w:divBdr>
            </w:div>
            <w:div w:id="1286692158">
              <w:marLeft w:val="0"/>
              <w:marRight w:val="0"/>
              <w:marTop w:val="0"/>
              <w:marBottom w:val="0"/>
              <w:divBdr>
                <w:top w:val="none" w:sz="0" w:space="0" w:color="auto"/>
                <w:left w:val="none" w:sz="0" w:space="0" w:color="auto"/>
                <w:bottom w:val="none" w:sz="0" w:space="0" w:color="auto"/>
                <w:right w:val="none" w:sz="0" w:space="0" w:color="auto"/>
              </w:divBdr>
            </w:div>
            <w:div w:id="732240169">
              <w:marLeft w:val="0"/>
              <w:marRight w:val="0"/>
              <w:marTop w:val="0"/>
              <w:marBottom w:val="0"/>
              <w:divBdr>
                <w:top w:val="none" w:sz="0" w:space="0" w:color="auto"/>
                <w:left w:val="none" w:sz="0" w:space="0" w:color="auto"/>
                <w:bottom w:val="none" w:sz="0" w:space="0" w:color="auto"/>
                <w:right w:val="none" w:sz="0" w:space="0" w:color="auto"/>
              </w:divBdr>
            </w:div>
            <w:div w:id="982466462">
              <w:marLeft w:val="0"/>
              <w:marRight w:val="0"/>
              <w:marTop w:val="0"/>
              <w:marBottom w:val="0"/>
              <w:divBdr>
                <w:top w:val="none" w:sz="0" w:space="0" w:color="auto"/>
                <w:left w:val="none" w:sz="0" w:space="0" w:color="auto"/>
                <w:bottom w:val="none" w:sz="0" w:space="0" w:color="auto"/>
                <w:right w:val="none" w:sz="0" w:space="0" w:color="auto"/>
              </w:divBdr>
            </w:div>
            <w:div w:id="528682943">
              <w:marLeft w:val="0"/>
              <w:marRight w:val="0"/>
              <w:marTop w:val="0"/>
              <w:marBottom w:val="0"/>
              <w:divBdr>
                <w:top w:val="none" w:sz="0" w:space="0" w:color="auto"/>
                <w:left w:val="none" w:sz="0" w:space="0" w:color="auto"/>
                <w:bottom w:val="none" w:sz="0" w:space="0" w:color="auto"/>
                <w:right w:val="none" w:sz="0" w:space="0" w:color="auto"/>
              </w:divBdr>
            </w:div>
            <w:div w:id="701131706">
              <w:marLeft w:val="0"/>
              <w:marRight w:val="0"/>
              <w:marTop w:val="0"/>
              <w:marBottom w:val="0"/>
              <w:divBdr>
                <w:top w:val="none" w:sz="0" w:space="0" w:color="auto"/>
                <w:left w:val="none" w:sz="0" w:space="0" w:color="auto"/>
                <w:bottom w:val="none" w:sz="0" w:space="0" w:color="auto"/>
                <w:right w:val="none" w:sz="0" w:space="0" w:color="auto"/>
              </w:divBdr>
            </w:div>
            <w:div w:id="1564481726">
              <w:marLeft w:val="0"/>
              <w:marRight w:val="0"/>
              <w:marTop w:val="0"/>
              <w:marBottom w:val="0"/>
              <w:divBdr>
                <w:top w:val="none" w:sz="0" w:space="0" w:color="auto"/>
                <w:left w:val="none" w:sz="0" w:space="0" w:color="auto"/>
                <w:bottom w:val="none" w:sz="0" w:space="0" w:color="auto"/>
                <w:right w:val="none" w:sz="0" w:space="0" w:color="auto"/>
              </w:divBdr>
            </w:div>
            <w:div w:id="1091974441">
              <w:marLeft w:val="0"/>
              <w:marRight w:val="0"/>
              <w:marTop w:val="0"/>
              <w:marBottom w:val="0"/>
              <w:divBdr>
                <w:top w:val="none" w:sz="0" w:space="0" w:color="auto"/>
                <w:left w:val="none" w:sz="0" w:space="0" w:color="auto"/>
                <w:bottom w:val="none" w:sz="0" w:space="0" w:color="auto"/>
                <w:right w:val="none" w:sz="0" w:space="0" w:color="auto"/>
              </w:divBdr>
            </w:div>
            <w:div w:id="178585861">
              <w:marLeft w:val="0"/>
              <w:marRight w:val="0"/>
              <w:marTop w:val="0"/>
              <w:marBottom w:val="0"/>
              <w:divBdr>
                <w:top w:val="none" w:sz="0" w:space="0" w:color="auto"/>
                <w:left w:val="none" w:sz="0" w:space="0" w:color="auto"/>
                <w:bottom w:val="none" w:sz="0" w:space="0" w:color="auto"/>
                <w:right w:val="none" w:sz="0" w:space="0" w:color="auto"/>
              </w:divBdr>
            </w:div>
            <w:div w:id="866717499">
              <w:marLeft w:val="0"/>
              <w:marRight w:val="0"/>
              <w:marTop w:val="0"/>
              <w:marBottom w:val="0"/>
              <w:divBdr>
                <w:top w:val="none" w:sz="0" w:space="0" w:color="auto"/>
                <w:left w:val="none" w:sz="0" w:space="0" w:color="auto"/>
                <w:bottom w:val="none" w:sz="0" w:space="0" w:color="auto"/>
                <w:right w:val="none" w:sz="0" w:space="0" w:color="auto"/>
              </w:divBdr>
            </w:div>
            <w:div w:id="1364557621">
              <w:marLeft w:val="0"/>
              <w:marRight w:val="0"/>
              <w:marTop w:val="0"/>
              <w:marBottom w:val="0"/>
              <w:divBdr>
                <w:top w:val="none" w:sz="0" w:space="0" w:color="auto"/>
                <w:left w:val="none" w:sz="0" w:space="0" w:color="auto"/>
                <w:bottom w:val="none" w:sz="0" w:space="0" w:color="auto"/>
                <w:right w:val="none" w:sz="0" w:space="0" w:color="auto"/>
              </w:divBdr>
            </w:div>
            <w:div w:id="1172112710">
              <w:marLeft w:val="0"/>
              <w:marRight w:val="0"/>
              <w:marTop w:val="0"/>
              <w:marBottom w:val="0"/>
              <w:divBdr>
                <w:top w:val="none" w:sz="0" w:space="0" w:color="auto"/>
                <w:left w:val="none" w:sz="0" w:space="0" w:color="auto"/>
                <w:bottom w:val="none" w:sz="0" w:space="0" w:color="auto"/>
                <w:right w:val="none" w:sz="0" w:space="0" w:color="auto"/>
              </w:divBdr>
            </w:div>
            <w:div w:id="1263341636">
              <w:marLeft w:val="0"/>
              <w:marRight w:val="0"/>
              <w:marTop w:val="0"/>
              <w:marBottom w:val="0"/>
              <w:divBdr>
                <w:top w:val="none" w:sz="0" w:space="0" w:color="auto"/>
                <w:left w:val="none" w:sz="0" w:space="0" w:color="auto"/>
                <w:bottom w:val="none" w:sz="0" w:space="0" w:color="auto"/>
                <w:right w:val="none" w:sz="0" w:space="0" w:color="auto"/>
              </w:divBdr>
            </w:div>
            <w:div w:id="6913128">
              <w:marLeft w:val="0"/>
              <w:marRight w:val="0"/>
              <w:marTop w:val="0"/>
              <w:marBottom w:val="0"/>
              <w:divBdr>
                <w:top w:val="none" w:sz="0" w:space="0" w:color="auto"/>
                <w:left w:val="none" w:sz="0" w:space="0" w:color="auto"/>
                <w:bottom w:val="none" w:sz="0" w:space="0" w:color="auto"/>
                <w:right w:val="none" w:sz="0" w:space="0" w:color="auto"/>
              </w:divBdr>
            </w:div>
            <w:div w:id="1201356524">
              <w:marLeft w:val="0"/>
              <w:marRight w:val="0"/>
              <w:marTop w:val="0"/>
              <w:marBottom w:val="0"/>
              <w:divBdr>
                <w:top w:val="none" w:sz="0" w:space="0" w:color="auto"/>
                <w:left w:val="none" w:sz="0" w:space="0" w:color="auto"/>
                <w:bottom w:val="none" w:sz="0" w:space="0" w:color="auto"/>
                <w:right w:val="none" w:sz="0" w:space="0" w:color="auto"/>
              </w:divBdr>
            </w:div>
            <w:div w:id="59404772">
              <w:marLeft w:val="0"/>
              <w:marRight w:val="0"/>
              <w:marTop w:val="0"/>
              <w:marBottom w:val="0"/>
              <w:divBdr>
                <w:top w:val="none" w:sz="0" w:space="0" w:color="auto"/>
                <w:left w:val="none" w:sz="0" w:space="0" w:color="auto"/>
                <w:bottom w:val="none" w:sz="0" w:space="0" w:color="auto"/>
                <w:right w:val="none" w:sz="0" w:space="0" w:color="auto"/>
              </w:divBdr>
            </w:div>
            <w:div w:id="1490098950">
              <w:marLeft w:val="0"/>
              <w:marRight w:val="0"/>
              <w:marTop w:val="0"/>
              <w:marBottom w:val="0"/>
              <w:divBdr>
                <w:top w:val="none" w:sz="0" w:space="0" w:color="auto"/>
                <w:left w:val="none" w:sz="0" w:space="0" w:color="auto"/>
                <w:bottom w:val="none" w:sz="0" w:space="0" w:color="auto"/>
                <w:right w:val="none" w:sz="0" w:space="0" w:color="auto"/>
              </w:divBdr>
            </w:div>
            <w:div w:id="891690882">
              <w:marLeft w:val="0"/>
              <w:marRight w:val="0"/>
              <w:marTop w:val="0"/>
              <w:marBottom w:val="0"/>
              <w:divBdr>
                <w:top w:val="none" w:sz="0" w:space="0" w:color="auto"/>
                <w:left w:val="none" w:sz="0" w:space="0" w:color="auto"/>
                <w:bottom w:val="none" w:sz="0" w:space="0" w:color="auto"/>
                <w:right w:val="none" w:sz="0" w:space="0" w:color="auto"/>
              </w:divBdr>
            </w:div>
            <w:div w:id="1027490409">
              <w:marLeft w:val="0"/>
              <w:marRight w:val="0"/>
              <w:marTop w:val="0"/>
              <w:marBottom w:val="0"/>
              <w:divBdr>
                <w:top w:val="none" w:sz="0" w:space="0" w:color="auto"/>
                <w:left w:val="none" w:sz="0" w:space="0" w:color="auto"/>
                <w:bottom w:val="none" w:sz="0" w:space="0" w:color="auto"/>
                <w:right w:val="none" w:sz="0" w:space="0" w:color="auto"/>
              </w:divBdr>
            </w:div>
            <w:div w:id="1120301822">
              <w:marLeft w:val="0"/>
              <w:marRight w:val="0"/>
              <w:marTop w:val="0"/>
              <w:marBottom w:val="0"/>
              <w:divBdr>
                <w:top w:val="none" w:sz="0" w:space="0" w:color="auto"/>
                <w:left w:val="none" w:sz="0" w:space="0" w:color="auto"/>
                <w:bottom w:val="none" w:sz="0" w:space="0" w:color="auto"/>
                <w:right w:val="none" w:sz="0" w:space="0" w:color="auto"/>
              </w:divBdr>
            </w:div>
            <w:div w:id="591012493">
              <w:marLeft w:val="0"/>
              <w:marRight w:val="0"/>
              <w:marTop w:val="0"/>
              <w:marBottom w:val="0"/>
              <w:divBdr>
                <w:top w:val="none" w:sz="0" w:space="0" w:color="auto"/>
                <w:left w:val="none" w:sz="0" w:space="0" w:color="auto"/>
                <w:bottom w:val="none" w:sz="0" w:space="0" w:color="auto"/>
                <w:right w:val="none" w:sz="0" w:space="0" w:color="auto"/>
              </w:divBdr>
            </w:div>
            <w:div w:id="217009812">
              <w:marLeft w:val="0"/>
              <w:marRight w:val="0"/>
              <w:marTop w:val="0"/>
              <w:marBottom w:val="0"/>
              <w:divBdr>
                <w:top w:val="none" w:sz="0" w:space="0" w:color="auto"/>
                <w:left w:val="none" w:sz="0" w:space="0" w:color="auto"/>
                <w:bottom w:val="none" w:sz="0" w:space="0" w:color="auto"/>
                <w:right w:val="none" w:sz="0" w:space="0" w:color="auto"/>
              </w:divBdr>
            </w:div>
            <w:div w:id="704328303">
              <w:marLeft w:val="0"/>
              <w:marRight w:val="0"/>
              <w:marTop w:val="0"/>
              <w:marBottom w:val="0"/>
              <w:divBdr>
                <w:top w:val="none" w:sz="0" w:space="0" w:color="auto"/>
                <w:left w:val="none" w:sz="0" w:space="0" w:color="auto"/>
                <w:bottom w:val="none" w:sz="0" w:space="0" w:color="auto"/>
                <w:right w:val="none" w:sz="0" w:space="0" w:color="auto"/>
              </w:divBdr>
            </w:div>
            <w:div w:id="1502311634">
              <w:marLeft w:val="0"/>
              <w:marRight w:val="0"/>
              <w:marTop w:val="0"/>
              <w:marBottom w:val="0"/>
              <w:divBdr>
                <w:top w:val="none" w:sz="0" w:space="0" w:color="auto"/>
                <w:left w:val="none" w:sz="0" w:space="0" w:color="auto"/>
                <w:bottom w:val="none" w:sz="0" w:space="0" w:color="auto"/>
                <w:right w:val="none" w:sz="0" w:space="0" w:color="auto"/>
              </w:divBdr>
            </w:div>
            <w:div w:id="1453132416">
              <w:marLeft w:val="0"/>
              <w:marRight w:val="0"/>
              <w:marTop w:val="0"/>
              <w:marBottom w:val="0"/>
              <w:divBdr>
                <w:top w:val="none" w:sz="0" w:space="0" w:color="auto"/>
                <w:left w:val="none" w:sz="0" w:space="0" w:color="auto"/>
                <w:bottom w:val="none" w:sz="0" w:space="0" w:color="auto"/>
                <w:right w:val="none" w:sz="0" w:space="0" w:color="auto"/>
              </w:divBdr>
            </w:div>
            <w:div w:id="1650599076">
              <w:marLeft w:val="0"/>
              <w:marRight w:val="0"/>
              <w:marTop w:val="0"/>
              <w:marBottom w:val="0"/>
              <w:divBdr>
                <w:top w:val="none" w:sz="0" w:space="0" w:color="auto"/>
                <w:left w:val="none" w:sz="0" w:space="0" w:color="auto"/>
                <w:bottom w:val="none" w:sz="0" w:space="0" w:color="auto"/>
                <w:right w:val="none" w:sz="0" w:space="0" w:color="auto"/>
              </w:divBdr>
            </w:div>
            <w:div w:id="969820905">
              <w:marLeft w:val="0"/>
              <w:marRight w:val="0"/>
              <w:marTop w:val="0"/>
              <w:marBottom w:val="0"/>
              <w:divBdr>
                <w:top w:val="none" w:sz="0" w:space="0" w:color="auto"/>
                <w:left w:val="none" w:sz="0" w:space="0" w:color="auto"/>
                <w:bottom w:val="none" w:sz="0" w:space="0" w:color="auto"/>
                <w:right w:val="none" w:sz="0" w:space="0" w:color="auto"/>
              </w:divBdr>
            </w:div>
            <w:div w:id="1900893228">
              <w:marLeft w:val="0"/>
              <w:marRight w:val="0"/>
              <w:marTop w:val="0"/>
              <w:marBottom w:val="0"/>
              <w:divBdr>
                <w:top w:val="none" w:sz="0" w:space="0" w:color="auto"/>
                <w:left w:val="none" w:sz="0" w:space="0" w:color="auto"/>
                <w:bottom w:val="none" w:sz="0" w:space="0" w:color="auto"/>
                <w:right w:val="none" w:sz="0" w:space="0" w:color="auto"/>
              </w:divBdr>
            </w:div>
            <w:div w:id="1231574989">
              <w:marLeft w:val="0"/>
              <w:marRight w:val="0"/>
              <w:marTop w:val="0"/>
              <w:marBottom w:val="0"/>
              <w:divBdr>
                <w:top w:val="none" w:sz="0" w:space="0" w:color="auto"/>
                <w:left w:val="none" w:sz="0" w:space="0" w:color="auto"/>
                <w:bottom w:val="none" w:sz="0" w:space="0" w:color="auto"/>
                <w:right w:val="none" w:sz="0" w:space="0" w:color="auto"/>
              </w:divBdr>
            </w:div>
            <w:div w:id="1840461768">
              <w:marLeft w:val="0"/>
              <w:marRight w:val="0"/>
              <w:marTop w:val="0"/>
              <w:marBottom w:val="0"/>
              <w:divBdr>
                <w:top w:val="none" w:sz="0" w:space="0" w:color="auto"/>
                <w:left w:val="none" w:sz="0" w:space="0" w:color="auto"/>
                <w:bottom w:val="none" w:sz="0" w:space="0" w:color="auto"/>
                <w:right w:val="none" w:sz="0" w:space="0" w:color="auto"/>
              </w:divBdr>
            </w:div>
            <w:div w:id="2141067719">
              <w:marLeft w:val="0"/>
              <w:marRight w:val="0"/>
              <w:marTop w:val="0"/>
              <w:marBottom w:val="0"/>
              <w:divBdr>
                <w:top w:val="none" w:sz="0" w:space="0" w:color="auto"/>
                <w:left w:val="none" w:sz="0" w:space="0" w:color="auto"/>
                <w:bottom w:val="none" w:sz="0" w:space="0" w:color="auto"/>
                <w:right w:val="none" w:sz="0" w:space="0" w:color="auto"/>
              </w:divBdr>
            </w:div>
            <w:div w:id="1896158826">
              <w:marLeft w:val="0"/>
              <w:marRight w:val="0"/>
              <w:marTop w:val="0"/>
              <w:marBottom w:val="0"/>
              <w:divBdr>
                <w:top w:val="none" w:sz="0" w:space="0" w:color="auto"/>
                <w:left w:val="none" w:sz="0" w:space="0" w:color="auto"/>
                <w:bottom w:val="none" w:sz="0" w:space="0" w:color="auto"/>
                <w:right w:val="none" w:sz="0" w:space="0" w:color="auto"/>
              </w:divBdr>
            </w:div>
            <w:div w:id="1627544901">
              <w:marLeft w:val="0"/>
              <w:marRight w:val="0"/>
              <w:marTop w:val="0"/>
              <w:marBottom w:val="0"/>
              <w:divBdr>
                <w:top w:val="none" w:sz="0" w:space="0" w:color="auto"/>
                <w:left w:val="none" w:sz="0" w:space="0" w:color="auto"/>
                <w:bottom w:val="none" w:sz="0" w:space="0" w:color="auto"/>
                <w:right w:val="none" w:sz="0" w:space="0" w:color="auto"/>
              </w:divBdr>
            </w:div>
            <w:div w:id="1095635754">
              <w:marLeft w:val="0"/>
              <w:marRight w:val="0"/>
              <w:marTop w:val="0"/>
              <w:marBottom w:val="0"/>
              <w:divBdr>
                <w:top w:val="none" w:sz="0" w:space="0" w:color="auto"/>
                <w:left w:val="none" w:sz="0" w:space="0" w:color="auto"/>
                <w:bottom w:val="none" w:sz="0" w:space="0" w:color="auto"/>
                <w:right w:val="none" w:sz="0" w:space="0" w:color="auto"/>
              </w:divBdr>
            </w:div>
            <w:div w:id="1272322313">
              <w:marLeft w:val="0"/>
              <w:marRight w:val="0"/>
              <w:marTop w:val="0"/>
              <w:marBottom w:val="0"/>
              <w:divBdr>
                <w:top w:val="none" w:sz="0" w:space="0" w:color="auto"/>
                <w:left w:val="none" w:sz="0" w:space="0" w:color="auto"/>
                <w:bottom w:val="none" w:sz="0" w:space="0" w:color="auto"/>
                <w:right w:val="none" w:sz="0" w:space="0" w:color="auto"/>
              </w:divBdr>
            </w:div>
            <w:div w:id="1838955352">
              <w:marLeft w:val="0"/>
              <w:marRight w:val="0"/>
              <w:marTop w:val="0"/>
              <w:marBottom w:val="0"/>
              <w:divBdr>
                <w:top w:val="none" w:sz="0" w:space="0" w:color="auto"/>
                <w:left w:val="none" w:sz="0" w:space="0" w:color="auto"/>
                <w:bottom w:val="none" w:sz="0" w:space="0" w:color="auto"/>
                <w:right w:val="none" w:sz="0" w:space="0" w:color="auto"/>
              </w:divBdr>
            </w:div>
            <w:div w:id="867841435">
              <w:marLeft w:val="0"/>
              <w:marRight w:val="0"/>
              <w:marTop w:val="0"/>
              <w:marBottom w:val="0"/>
              <w:divBdr>
                <w:top w:val="none" w:sz="0" w:space="0" w:color="auto"/>
                <w:left w:val="none" w:sz="0" w:space="0" w:color="auto"/>
                <w:bottom w:val="none" w:sz="0" w:space="0" w:color="auto"/>
                <w:right w:val="none" w:sz="0" w:space="0" w:color="auto"/>
              </w:divBdr>
            </w:div>
            <w:div w:id="6019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22">
      <w:bodyDiv w:val="1"/>
      <w:marLeft w:val="0"/>
      <w:marRight w:val="0"/>
      <w:marTop w:val="0"/>
      <w:marBottom w:val="0"/>
      <w:divBdr>
        <w:top w:val="none" w:sz="0" w:space="0" w:color="auto"/>
        <w:left w:val="none" w:sz="0" w:space="0" w:color="auto"/>
        <w:bottom w:val="none" w:sz="0" w:space="0" w:color="auto"/>
        <w:right w:val="none" w:sz="0" w:space="0" w:color="auto"/>
      </w:divBdr>
      <w:divsChild>
        <w:div w:id="1079252820">
          <w:marLeft w:val="0"/>
          <w:marRight w:val="0"/>
          <w:marTop w:val="0"/>
          <w:marBottom w:val="0"/>
          <w:divBdr>
            <w:top w:val="none" w:sz="0" w:space="0" w:color="auto"/>
            <w:left w:val="none" w:sz="0" w:space="0" w:color="auto"/>
            <w:bottom w:val="none" w:sz="0" w:space="0" w:color="auto"/>
            <w:right w:val="none" w:sz="0" w:space="0" w:color="auto"/>
          </w:divBdr>
        </w:div>
        <w:div w:id="1965496681">
          <w:marLeft w:val="0"/>
          <w:marRight w:val="0"/>
          <w:marTop w:val="0"/>
          <w:marBottom w:val="0"/>
          <w:divBdr>
            <w:top w:val="none" w:sz="0" w:space="0" w:color="auto"/>
            <w:left w:val="none" w:sz="0" w:space="0" w:color="auto"/>
            <w:bottom w:val="none" w:sz="0" w:space="0" w:color="auto"/>
            <w:right w:val="none" w:sz="0" w:space="0" w:color="auto"/>
          </w:divBdr>
        </w:div>
        <w:div w:id="1609581510">
          <w:marLeft w:val="0"/>
          <w:marRight w:val="0"/>
          <w:marTop w:val="0"/>
          <w:marBottom w:val="0"/>
          <w:divBdr>
            <w:top w:val="none" w:sz="0" w:space="0" w:color="auto"/>
            <w:left w:val="none" w:sz="0" w:space="0" w:color="auto"/>
            <w:bottom w:val="none" w:sz="0" w:space="0" w:color="auto"/>
            <w:right w:val="none" w:sz="0" w:space="0" w:color="auto"/>
          </w:divBdr>
        </w:div>
        <w:div w:id="787772070">
          <w:marLeft w:val="0"/>
          <w:marRight w:val="0"/>
          <w:marTop w:val="0"/>
          <w:marBottom w:val="0"/>
          <w:divBdr>
            <w:top w:val="none" w:sz="0" w:space="0" w:color="auto"/>
            <w:left w:val="none" w:sz="0" w:space="0" w:color="auto"/>
            <w:bottom w:val="none" w:sz="0" w:space="0" w:color="auto"/>
            <w:right w:val="none" w:sz="0" w:space="0" w:color="auto"/>
          </w:divBdr>
        </w:div>
        <w:div w:id="1636255598">
          <w:marLeft w:val="0"/>
          <w:marRight w:val="0"/>
          <w:marTop w:val="0"/>
          <w:marBottom w:val="0"/>
          <w:divBdr>
            <w:top w:val="none" w:sz="0" w:space="0" w:color="auto"/>
            <w:left w:val="none" w:sz="0" w:space="0" w:color="auto"/>
            <w:bottom w:val="none" w:sz="0" w:space="0" w:color="auto"/>
            <w:right w:val="none" w:sz="0" w:space="0" w:color="auto"/>
          </w:divBdr>
        </w:div>
        <w:div w:id="1633947169">
          <w:marLeft w:val="0"/>
          <w:marRight w:val="0"/>
          <w:marTop w:val="0"/>
          <w:marBottom w:val="0"/>
          <w:divBdr>
            <w:top w:val="none" w:sz="0" w:space="0" w:color="auto"/>
            <w:left w:val="none" w:sz="0" w:space="0" w:color="auto"/>
            <w:bottom w:val="none" w:sz="0" w:space="0" w:color="auto"/>
            <w:right w:val="none" w:sz="0" w:space="0" w:color="auto"/>
          </w:divBdr>
        </w:div>
        <w:div w:id="473908119">
          <w:marLeft w:val="0"/>
          <w:marRight w:val="0"/>
          <w:marTop w:val="0"/>
          <w:marBottom w:val="0"/>
          <w:divBdr>
            <w:top w:val="none" w:sz="0" w:space="0" w:color="auto"/>
            <w:left w:val="none" w:sz="0" w:space="0" w:color="auto"/>
            <w:bottom w:val="none" w:sz="0" w:space="0" w:color="auto"/>
            <w:right w:val="none" w:sz="0" w:space="0" w:color="auto"/>
          </w:divBdr>
        </w:div>
        <w:div w:id="136653174">
          <w:marLeft w:val="0"/>
          <w:marRight w:val="0"/>
          <w:marTop w:val="0"/>
          <w:marBottom w:val="0"/>
          <w:divBdr>
            <w:top w:val="none" w:sz="0" w:space="0" w:color="auto"/>
            <w:left w:val="none" w:sz="0" w:space="0" w:color="auto"/>
            <w:bottom w:val="none" w:sz="0" w:space="0" w:color="auto"/>
            <w:right w:val="none" w:sz="0" w:space="0" w:color="auto"/>
          </w:divBdr>
        </w:div>
        <w:div w:id="395663662">
          <w:marLeft w:val="0"/>
          <w:marRight w:val="0"/>
          <w:marTop w:val="0"/>
          <w:marBottom w:val="0"/>
          <w:divBdr>
            <w:top w:val="none" w:sz="0" w:space="0" w:color="auto"/>
            <w:left w:val="none" w:sz="0" w:space="0" w:color="auto"/>
            <w:bottom w:val="none" w:sz="0" w:space="0" w:color="auto"/>
            <w:right w:val="none" w:sz="0" w:space="0" w:color="auto"/>
          </w:divBdr>
        </w:div>
        <w:div w:id="1846091819">
          <w:marLeft w:val="0"/>
          <w:marRight w:val="0"/>
          <w:marTop w:val="0"/>
          <w:marBottom w:val="0"/>
          <w:divBdr>
            <w:top w:val="none" w:sz="0" w:space="0" w:color="auto"/>
            <w:left w:val="none" w:sz="0" w:space="0" w:color="auto"/>
            <w:bottom w:val="none" w:sz="0" w:space="0" w:color="auto"/>
            <w:right w:val="none" w:sz="0" w:space="0" w:color="auto"/>
          </w:divBdr>
        </w:div>
        <w:div w:id="347635492">
          <w:marLeft w:val="0"/>
          <w:marRight w:val="0"/>
          <w:marTop w:val="0"/>
          <w:marBottom w:val="0"/>
          <w:divBdr>
            <w:top w:val="none" w:sz="0" w:space="0" w:color="auto"/>
            <w:left w:val="none" w:sz="0" w:space="0" w:color="auto"/>
            <w:bottom w:val="none" w:sz="0" w:space="0" w:color="auto"/>
            <w:right w:val="none" w:sz="0" w:space="0" w:color="auto"/>
          </w:divBdr>
        </w:div>
        <w:div w:id="1117140184">
          <w:marLeft w:val="0"/>
          <w:marRight w:val="0"/>
          <w:marTop w:val="0"/>
          <w:marBottom w:val="0"/>
          <w:divBdr>
            <w:top w:val="none" w:sz="0" w:space="0" w:color="auto"/>
            <w:left w:val="none" w:sz="0" w:space="0" w:color="auto"/>
            <w:bottom w:val="none" w:sz="0" w:space="0" w:color="auto"/>
            <w:right w:val="none" w:sz="0" w:space="0" w:color="auto"/>
          </w:divBdr>
        </w:div>
        <w:div w:id="1726441966">
          <w:marLeft w:val="0"/>
          <w:marRight w:val="0"/>
          <w:marTop w:val="0"/>
          <w:marBottom w:val="0"/>
          <w:divBdr>
            <w:top w:val="none" w:sz="0" w:space="0" w:color="auto"/>
            <w:left w:val="none" w:sz="0" w:space="0" w:color="auto"/>
            <w:bottom w:val="none" w:sz="0" w:space="0" w:color="auto"/>
            <w:right w:val="none" w:sz="0" w:space="0" w:color="auto"/>
          </w:divBdr>
        </w:div>
        <w:div w:id="1834645203">
          <w:marLeft w:val="0"/>
          <w:marRight w:val="0"/>
          <w:marTop w:val="0"/>
          <w:marBottom w:val="0"/>
          <w:divBdr>
            <w:top w:val="none" w:sz="0" w:space="0" w:color="auto"/>
            <w:left w:val="none" w:sz="0" w:space="0" w:color="auto"/>
            <w:bottom w:val="none" w:sz="0" w:space="0" w:color="auto"/>
            <w:right w:val="none" w:sz="0" w:space="0" w:color="auto"/>
          </w:divBdr>
        </w:div>
        <w:div w:id="581986474">
          <w:marLeft w:val="0"/>
          <w:marRight w:val="0"/>
          <w:marTop w:val="0"/>
          <w:marBottom w:val="0"/>
          <w:divBdr>
            <w:top w:val="none" w:sz="0" w:space="0" w:color="auto"/>
            <w:left w:val="none" w:sz="0" w:space="0" w:color="auto"/>
            <w:bottom w:val="none" w:sz="0" w:space="0" w:color="auto"/>
            <w:right w:val="none" w:sz="0" w:space="0" w:color="auto"/>
          </w:divBdr>
        </w:div>
        <w:div w:id="1865290724">
          <w:marLeft w:val="0"/>
          <w:marRight w:val="0"/>
          <w:marTop w:val="0"/>
          <w:marBottom w:val="0"/>
          <w:divBdr>
            <w:top w:val="none" w:sz="0" w:space="0" w:color="auto"/>
            <w:left w:val="none" w:sz="0" w:space="0" w:color="auto"/>
            <w:bottom w:val="none" w:sz="0" w:space="0" w:color="auto"/>
            <w:right w:val="none" w:sz="0" w:space="0" w:color="auto"/>
          </w:divBdr>
        </w:div>
        <w:div w:id="560948450">
          <w:marLeft w:val="0"/>
          <w:marRight w:val="0"/>
          <w:marTop w:val="0"/>
          <w:marBottom w:val="0"/>
          <w:divBdr>
            <w:top w:val="none" w:sz="0" w:space="0" w:color="auto"/>
            <w:left w:val="none" w:sz="0" w:space="0" w:color="auto"/>
            <w:bottom w:val="none" w:sz="0" w:space="0" w:color="auto"/>
            <w:right w:val="none" w:sz="0" w:space="0" w:color="auto"/>
          </w:divBdr>
        </w:div>
        <w:div w:id="1208568282">
          <w:marLeft w:val="0"/>
          <w:marRight w:val="0"/>
          <w:marTop w:val="0"/>
          <w:marBottom w:val="0"/>
          <w:divBdr>
            <w:top w:val="none" w:sz="0" w:space="0" w:color="auto"/>
            <w:left w:val="none" w:sz="0" w:space="0" w:color="auto"/>
            <w:bottom w:val="none" w:sz="0" w:space="0" w:color="auto"/>
            <w:right w:val="none" w:sz="0" w:space="0" w:color="auto"/>
          </w:divBdr>
        </w:div>
        <w:div w:id="1499345499">
          <w:marLeft w:val="0"/>
          <w:marRight w:val="0"/>
          <w:marTop w:val="0"/>
          <w:marBottom w:val="0"/>
          <w:divBdr>
            <w:top w:val="none" w:sz="0" w:space="0" w:color="auto"/>
            <w:left w:val="none" w:sz="0" w:space="0" w:color="auto"/>
            <w:bottom w:val="none" w:sz="0" w:space="0" w:color="auto"/>
            <w:right w:val="none" w:sz="0" w:space="0" w:color="auto"/>
          </w:divBdr>
        </w:div>
        <w:div w:id="1523402285">
          <w:marLeft w:val="0"/>
          <w:marRight w:val="0"/>
          <w:marTop w:val="0"/>
          <w:marBottom w:val="0"/>
          <w:divBdr>
            <w:top w:val="none" w:sz="0" w:space="0" w:color="auto"/>
            <w:left w:val="none" w:sz="0" w:space="0" w:color="auto"/>
            <w:bottom w:val="none" w:sz="0" w:space="0" w:color="auto"/>
            <w:right w:val="none" w:sz="0" w:space="0" w:color="auto"/>
          </w:divBdr>
        </w:div>
        <w:div w:id="1468233441">
          <w:marLeft w:val="0"/>
          <w:marRight w:val="0"/>
          <w:marTop w:val="0"/>
          <w:marBottom w:val="0"/>
          <w:divBdr>
            <w:top w:val="none" w:sz="0" w:space="0" w:color="auto"/>
            <w:left w:val="none" w:sz="0" w:space="0" w:color="auto"/>
            <w:bottom w:val="none" w:sz="0" w:space="0" w:color="auto"/>
            <w:right w:val="none" w:sz="0" w:space="0" w:color="auto"/>
          </w:divBdr>
        </w:div>
        <w:div w:id="1125344037">
          <w:marLeft w:val="0"/>
          <w:marRight w:val="0"/>
          <w:marTop w:val="0"/>
          <w:marBottom w:val="0"/>
          <w:divBdr>
            <w:top w:val="none" w:sz="0" w:space="0" w:color="auto"/>
            <w:left w:val="none" w:sz="0" w:space="0" w:color="auto"/>
            <w:bottom w:val="none" w:sz="0" w:space="0" w:color="auto"/>
            <w:right w:val="none" w:sz="0" w:space="0" w:color="auto"/>
          </w:divBdr>
        </w:div>
      </w:divsChild>
    </w:div>
    <w:div w:id="604649987">
      <w:bodyDiv w:val="1"/>
      <w:marLeft w:val="0"/>
      <w:marRight w:val="0"/>
      <w:marTop w:val="0"/>
      <w:marBottom w:val="0"/>
      <w:divBdr>
        <w:top w:val="none" w:sz="0" w:space="0" w:color="auto"/>
        <w:left w:val="none" w:sz="0" w:space="0" w:color="auto"/>
        <w:bottom w:val="none" w:sz="0" w:space="0" w:color="auto"/>
        <w:right w:val="none" w:sz="0" w:space="0" w:color="auto"/>
      </w:divBdr>
      <w:divsChild>
        <w:div w:id="2081780337">
          <w:marLeft w:val="0"/>
          <w:marRight w:val="0"/>
          <w:marTop w:val="0"/>
          <w:marBottom w:val="0"/>
          <w:divBdr>
            <w:top w:val="none" w:sz="0" w:space="0" w:color="auto"/>
            <w:left w:val="none" w:sz="0" w:space="0" w:color="auto"/>
            <w:bottom w:val="none" w:sz="0" w:space="0" w:color="auto"/>
            <w:right w:val="none" w:sz="0" w:space="0" w:color="auto"/>
          </w:divBdr>
        </w:div>
        <w:div w:id="58863882">
          <w:marLeft w:val="0"/>
          <w:marRight w:val="0"/>
          <w:marTop w:val="0"/>
          <w:marBottom w:val="0"/>
          <w:divBdr>
            <w:top w:val="none" w:sz="0" w:space="0" w:color="auto"/>
            <w:left w:val="none" w:sz="0" w:space="0" w:color="auto"/>
            <w:bottom w:val="none" w:sz="0" w:space="0" w:color="auto"/>
            <w:right w:val="none" w:sz="0" w:space="0" w:color="auto"/>
          </w:divBdr>
        </w:div>
        <w:div w:id="1493909939">
          <w:marLeft w:val="0"/>
          <w:marRight w:val="0"/>
          <w:marTop w:val="0"/>
          <w:marBottom w:val="0"/>
          <w:divBdr>
            <w:top w:val="none" w:sz="0" w:space="0" w:color="auto"/>
            <w:left w:val="none" w:sz="0" w:space="0" w:color="auto"/>
            <w:bottom w:val="none" w:sz="0" w:space="0" w:color="auto"/>
            <w:right w:val="none" w:sz="0" w:space="0" w:color="auto"/>
          </w:divBdr>
        </w:div>
        <w:div w:id="381714182">
          <w:marLeft w:val="0"/>
          <w:marRight w:val="0"/>
          <w:marTop w:val="0"/>
          <w:marBottom w:val="0"/>
          <w:divBdr>
            <w:top w:val="none" w:sz="0" w:space="0" w:color="auto"/>
            <w:left w:val="none" w:sz="0" w:space="0" w:color="auto"/>
            <w:bottom w:val="none" w:sz="0" w:space="0" w:color="auto"/>
            <w:right w:val="none" w:sz="0" w:space="0" w:color="auto"/>
          </w:divBdr>
        </w:div>
        <w:div w:id="777797077">
          <w:marLeft w:val="0"/>
          <w:marRight w:val="0"/>
          <w:marTop w:val="0"/>
          <w:marBottom w:val="0"/>
          <w:divBdr>
            <w:top w:val="none" w:sz="0" w:space="0" w:color="auto"/>
            <w:left w:val="none" w:sz="0" w:space="0" w:color="auto"/>
            <w:bottom w:val="none" w:sz="0" w:space="0" w:color="auto"/>
            <w:right w:val="none" w:sz="0" w:space="0" w:color="auto"/>
          </w:divBdr>
        </w:div>
        <w:div w:id="565185535">
          <w:marLeft w:val="0"/>
          <w:marRight w:val="0"/>
          <w:marTop w:val="0"/>
          <w:marBottom w:val="0"/>
          <w:divBdr>
            <w:top w:val="none" w:sz="0" w:space="0" w:color="auto"/>
            <w:left w:val="none" w:sz="0" w:space="0" w:color="auto"/>
            <w:bottom w:val="none" w:sz="0" w:space="0" w:color="auto"/>
            <w:right w:val="none" w:sz="0" w:space="0" w:color="auto"/>
          </w:divBdr>
        </w:div>
        <w:div w:id="960648540">
          <w:marLeft w:val="0"/>
          <w:marRight w:val="0"/>
          <w:marTop w:val="0"/>
          <w:marBottom w:val="0"/>
          <w:divBdr>
            <w:top w:val="none" w:sz="0" w:space="0" w:color="auto"/>
            <w:left w:val="none" w:sz="0" w:space="0" w:color="auto"/>
            <w:bottom w:val="none" w:sz="0" w:space="0" w:color="auto"/>
            <w:right w:val="none" w:sz="0" w:space="0" w:color="auto"/>
          </w:divBdr>
        </w:div>
        <w:div w:id="1170756097">
          <w:marLeft w:val="0"/>
          <w:marRight w:val="0"/>
          <w:marTop w:val="0"/>
          <w:marBottom w:val="0"/>
          <w:divBdr>
            <w:top w:val="none" w:sz="0" w:space="0" w:color="auto"/>
            <w:left w:val="none" w:sz="0" w:space="0" w:color="auto"/>
            <w:bottom w:val="none" w:sz="0" w:space="0" w:color="auto"/>
            <w:right w:val="none" w:sz="0" w:space="0" w:color="auto"/>
          </w:divBdr>
        </w:div>
        <w:div w:id="414324643">
          <w:marLeft w:val="0"/>
          <w:marRight w:val="0"/>
          <w:marTop w:val="0"/>
          <w:marBottom w:val="0"/>
          <w:divBdr>
            <w:top w:val="none" w:sz="0" w:space="0" w:color="auto"/>
            <w:left w:val="none" w:sz="0" w:space="0" w:color="auto"/>
            <w:bottom w:val="none" w:sz="0" w:space="0" w:color="auto"/>
            <w:right w:val="none" w:sz="0" w:space="0" w:color="auto"/>
          </w:divBdr>
        </w:div>
        <w:div w:id="1683050165">
          <w:marLeft w:val="0"/>
          <w:marRight w:val="0"/>
          <w:marTop w:val="0"/>
          <w:marBottom w:val="0"/>
          <w:divBdr>
            <w:top w:val="none" w:sz="0" w:space="0" w:color="auto"/>
            <w:left w:val="none" w:sz="0" w:space="0" w:color="auto"/>
            <w:bottom w:val="none" w:sz="0" w:space="0" w:color="auto"/>
            <w:right w:val="none" w:sz="0" w:space="0" w:color="auto"/>
          </w:divBdr>
        </w:div>
        <w:div w:id="433329434">
          <w:marLeft w:val="0"/>
          <w:marRight w:val="0"/>
          <w:marTop w:val="0"/>
          <w:marBottom w:val="0"/>
          <w:divBdr>
            <w:top w:val="none" w:sz="0" w:space="0" w:color="auto"/>
            <w:left w:val="none" w:sz="0" w:space="0" w:color="auto"/>
            <w:bottom w:val="none" w:sz="0" w:space="0" w:color="auto"/>
            <w:right w:val="none" w:sz="0" w:space="0" w:color="auto"/>
          </w:divBdr>
        </w:div>
        <w:div w:id="238491891">
          <w:marLeft w:val="0"/>
          <w:marRight w:val="0"/>
          <w:marTop w:val="0"/>
          <w:marBottom w:val="0"/>
          <w:divBdr>
            <w:top w:val="none" w:sz="0" w:space="0" w:color="auto"/>
            <w:left w:val="none" w:sz="0" w:space="0" w:color="auto"/>
            <w:bottom w:val="none" w:sz="0" w:space="0" w:color="auto"/>
            <w:right w:val="none" w:sz="0" w:space="0" w:color="auto"/>
          </w:divBdr>
        </w:div>
        <w:div w:id="620183146">
          <w:marLeft w:val="0"/>
          <w:marRight w:val="0"/>
          <w:marTop w:val="0"/>
          <w:marBottom w:val="0"/>
          <w:divBdr>
            <w:top w:val="none" w:sz="0" w:space="0" w:color="auto"/>
            <w:left w:val="none" w:sz="0" w:space="0" w:color="auto"/>
            <w:bottom w:val="none" w:sz="0" w:space="0" w:color="auto"/>
            <w:right w:val="none" w:sz="0" w:space="0" w:color="auto"/>
          </w:divBdr>
        </w:div>
        <w:div w:id="57944920">
          <w:marLeft w:val="0"/>
          <w:marRight w:val="0"/>
          <w:marTop w:val="0"/>
          <w:marBottom w:val="0"/>
          <w:divBdr>
            <w:top w:val="none" w:sz="0" w:space="0" w:color="auto"/>
            <w:left w:val="none" w:sz="0" w:space="0" w:color="auto"/>
            <w:bottom w:val="none" w:sz="0" w:space="0" w:color="auto"/>
            <w:right w:val="none" w:sz="0" w:space="0" w:color="auto"/>
          </w:divBdr>
        </w:div>
        <w:div w:id="1648709313">
          <w:marLeft w:val="0"/>
          <w:marRight w:val="0"/>
          <w:marTop w:val="0"/>
          <w:marBottom w:val="0"/>
          <w:divBdr>
            <w:top w:val="none" w:sz="0" w:space="0" w:color="auto"/>
            <w:left w:val="none" w:sz="0" w:space="0" w:color="auto"/>
            <w:bottom w:val="none" w:sz="0" w:space="0" w:color="auto"/>
            <w:right w:val="none" w:sz="0" w:space="0" w:color="auto"/>
          </w:divBdr>
        </w:div>
        <w:div w:id="1797529980">
          <w:marLeft w:val="0"/>
          <w:marRight w:val="0"/>
          <w:marTop w:val="0"/>
          <w:marBottom w:val="0"/>
          <w:divBdr>
            <w:top w:val="none" w:sz="0" w:space="0" w:color="auto"/>
            <w:left w:val="none" w:sz="0" w:space="0" w:color="auto"/>
            <w:bottom w:val="none" w:sz="0" w:space="0" w:color="auto"/>
            <w:right w:val="none" w:sz="0" w:space="0" w:color="auto"/>
          </w:divBdr>
        </w:div>
        <w:div w:id="847450691">
          <w:marLeft w:val="0"/>
          <w:marRight w:val="0"/>
          <w:marTop w:val="0"/>
          <w:marBottom w:val="0"/>
          <w:divBdr>
            <w:top w:val="none" w:sz="0" w:space="0" w:color="auto"/>
            <w:left w:val="none" w:sz="0" w:space="0" w:color="auto"/>
            <w:bottom w:val="none" w:sz="0" w:space="0" w:color="auto"/>
            <w:right w:val="none" w:sz="0" w:space="0" w:color="auto"/>
          </w:divBdr>
        </w:div>
        <w:div w:id="261493077">
          <w:marLeft w:val="0"/>
          <w:marRight w:val="0"/>
          <w:marTop w:val="0"/>
          <w:marBottom w:val="0"/>
          <w:divBdr>
            <w:top w:val="none" w:sz="0" w:space="0" w:color="auto"/>
            <w:left w:val="none" w:sz="0" w:space="0" w:color="auto"/>
            <w:bottom w:val="none" w:sz="0" w:space="0" w:color="auto"/>
            <w:right w:val="none" w:sz="0" w:space="0" w:color="auto"/>
          </w:divBdr>
        </w:div>
        <w:div w:id="2082946624">
          <w:marLeft w:val="0"/>
          <w:marRight w:val="0"/>
          <w:marTop w:val="0"/>
          <w:marBottom w:val="0"/>
          <w:divBdr>
            <w:top w:val="none" w:sz="0" w:space="0" w:color="auto"/>
            <w:left w:val="none" w:sz="0" w:space="0" w:color="auto"/>
            <w:bottom w:val="none" w:sz="0" w:space="0" w:color="auto"/>
            <w:right w:val="none" w:sz="0" w:space="0" w:color="auto"/>
          </w:divBdr>
        </w:div>
        <w:div w:id="1162356199">
          <w:marLeft w:val="0"/>
          <w:marRight w:val="0"/>
          <w:marTop w:val="0"/>
          <w:marBottom w:val="0"/>
          <w:divBdr>
            <w:top w:val="none" w:sz="0" w:space="0" w:color="auto"/>
            <w:left w:val="none" w:sz="0" w:space="0" w:color="auto"/>
            <w:bottom w:val="none" w:sz="0" w:space="0" w:color="auto"/>
            <w:right w:val="none" w:sz="0" w:space="0" w:color="auto"/>
          </w:divBdr>
        </w:div>
        <w:div w:id="694158332">
          <w:marLeft w:val="0"/>
          <w:marRight w:val="0"/>
          <w:marTop w:val="0"/>
          <w:marBottom w:val="0"/>
          <w:divBdr>
            <w:top w:val="none" w:sz="0" w:space="0" w:color="auto"/>
            <w:left w:val="none" w:sz="0" w:space="0" w:color="auto"/>
            <w:bottom w:val="none" w:sz="0" w:space="0" w:color="auto"/>
            <w:right w:val="none" w:sz="0" w:space="0" w:color="auto"/>
          </w:divBdr>
        </w:div>
        <w:div w:id="1475370031">
          <w:marLeft w:val="0"/>
          <w:marRight w:val="0"/>
          <w:marTop w:val="0"/>
          <w:marBottom w:val="0"/>
          <w:divBdr>
            <w:top w:val="none" w:sz="0" w:space="0" w:color="auto"/>
            <w:left w:val="none" w:sz="0" w:space="0" w:color="auto"/>
            <w:bottom w:val="none" w:sz="0" w:space="0" w:color="auto"/>
            <w:right w:val="none" w:sz="0" w:space="0" w:color="auto"/>
          </w:divBdr>
        </w:div>
        <w:div w:id="615022160">
          <w:marLeft w:val="0"/>
          <w:marRight w:val="0"/>
          <w:marTop w:val="0"/>
          <w:marBottom w:val="0"/>
          <w:divBdr>
            <w:top w:val="none" w:sz="0" w:space="0" w:color="auto"/>
            <w:left w:val="none" w:sz="0" w:space="0" w:color="auto"/>
            <w:bottom w:val="none" w:sz="0" w:space="0" w:color="auto"/>
            <w:right w:val="none" w:sz="0" w:space="0" w:color="auto"/>
          </w:divBdr>
        </w:div>
        <w:div w:id="1708291088">
          <w:marLeft w:val="0"/>
          <w:marRight w:val="0"/>
          <w:marTop w:val="0"/>
          <w:marBottom w:val="0"/>
          <w:divBdr>
            <w:top w:val="none" w:sz="0" w:space="0" w:color="auto"/>
            <w:left w:val="none" w:sz="0" w:space="0" w:color="auto"/>
            <w:bottom w:val="none" w:sz="0" w:space="0" w:color="auto"/>
            <w:right w:val="none" w:sz="0" w:space="0" w:color="auto"/>
          </w:divBdr>
        </w:div>
        <w:div w:id="668212747">
          <w:marLeft w:val="0"/>
          <w:marRight w:val="0"/>
          <w:marTop w:val="0"/>
          <w:marBottom w:val="0"/>
          <w:divBdr>
            <w:top w:val="none" w:sz="0" w:space="0" w:color="auto"/>
            <w:left w:val="none" w:sz="0" w:space="0" w:color="auto"/>
            <w:bottom w:val="none" w:sz="0" w:space="0" w:color="auto"/>
            <w:right w:val="none" w:sz="0" w:space="0" w:color="auto"/>
          </w:divBdr>
        </w:div>
        <w:div w:id="561258433">
          <w:marLeft w:val="0"/>
          <w:marRight w:val="0"/>
          <w:marTop w:val="0"/>
          <w:marBottom w:val="0"/>
          <w:divBdr>
            <w:top w:val="none" w:sz="0" w:space="0" w:color="auto"/>
            <w:left w:val="none" w:sz="0" w:space="0" w:color="auto"/>
            <w:bottom w:val="none" w:sz="0" w:space="0" w:color="auto"/>
            <w:right w:val="none" w:sz="0" w:space="0" w:color="auto"/>
          </w:divBdr>
        </w:div>
        <w:div w:id="1355688997">
          <w:marLeft w:val="0"/>
          <w:marRight w:val="0"/>
          <w:marTop w:val="0"/>
          <w:marBottom w:val="0"/>
          <w:divBdr>
            <w:top w:val="none" w:sz="0" w:space="0" w:color="auto"/>
            <w:left w:val="none" w:sz="0" w:space="0" w:color="auto"/>
            <w:bottom w:val="none" w:sz="0" w:space="0" w:color="auto"/>
            <w:right w:val="none" w:sz="0" w:space="0" w:color="auto"/>
          </w:divBdr>
        </w:div>
        <w:div w:id="742485840">
          <w:marLeft w:val="0"/>
          <w:marRight w:val="0"/>
          <w:marTop w:val="0"/>
          <w:marBottom w:val="0"/>
          <w:divBdr>
            <w:top w:val="none" w:sz="0" w:space="0" w:color="auto"/>
            <w:left w:val="none" w:sz="0" w:space="0" w:color="auto"/>
            <w:bottom w:val="none" w:sz="0" w:space="0" w:color="auto"/>
            <w:right w:val="none" w:sz="0" w:space="0" w:color="auto"/>
          </w:divBdr>
        </w:div>
        <w:div w:id="1975021060">
          <w:marLeft w:val="0"/>
          <w:marRight w:val="0"/>
          <w:marTop w:val="0"/>
          <w:marBottom w:val="0"/>
          <w:divBdr>
            <w:top w:val="none" w:sz="0" w:space="0" w:color="auto"/>
            <w:left w:val="none" w:sz="0" w:space="0" w:color="auto"/>
            <w:bottom w:val="none" w:sz="0" w:space="0" w:color="auto"/>
            <w:right w:val="none" w:sz="0" w:space="0" w:color="auto"/>
          </w:divBdr>
        </w:div>
        <w:div w:id="1080297498">
          <w:marLeft w:val="0"/>
          <w:marRight w:val="0"/>
          <w:marTop w:val="0"/>
          <w:marBottom w:val="0"/>
          <w:divBdr>
            <w:top w:val="none" w:sz="0" w:space="0" w:color="auto"/>
            <w:left w:val="none" w:sz="0" w:space="0" w:color="auto"/>
            <w:bottom w:val="none" w:sz="0" w:space="0" w:color="auto"/>
            <w:right w:val="none" w:sz="0" w:space="0" w:color="auto"/>
          </w:divBdr>
        </w:div>
        <w:div w:id="1218585860">
          <w:marLeft w:val="0"/>
          <w:marRight w:val="0"/>
          <w:marTop w:val="0"/>
          <w:marBottom w:val="0"/>
          <w:divBdr>
            <w:top w:val="none" w:sz="0" w:space="0" w:color="auto"/>
            <w:left w:val="none" w:sz="0" w:space="0" w:color="auto"/>
            <w:bottom w:val="none" w:sz="0" w:space="0" w:color="auto"/>
            <w:right w:val="none" w:sz="0" w:space="0" w:color="auto"/>
          </w:divBdr>
        </w:div>
      </w:divsChild>
    </w:div>
    <w:div w:id="698970250">
      <w:bodyDiv w:val="1"/>
      <w:marLeft w:val="0"/>
      <w:marRight w:val="0"/>
      <w:marTop w:val="0"/>
      <w:marBottom w:val="0"/>
      <w:divBdr>
        <w:top w:val="none" w:sz="0" w:space="0" w:color="auto"/>
        <w:left w:val="none" w:sz="0" w:space="0" w:color="auto"/>
        <w:bottom w:val="none" w:sz="0" w:space="0" w:color="auto"/>
        <w:right w:val="none" w:sz="0" w:space="0" w:color="auto"/>
      </w:divBdr>
      <w:divsChild>
        <w:div w:id="1969042847">
          <w:marLeft w:val="0"/>
          <w:marRight w:val="0"/>
          <w:marTop w:val="0"/>
          <w:marBottom w:val="0"/>
          <w:divBdr>
            <w:top w:val="none" w:sz="0" w:space="0" w:color="auto"/>
            <w:left w:val="none" w:sz="0" w:space="0" w:color="auto"/>
            <w:bottom w:val="none" w:sz="0" w:space="0" w:color="auto"/>
            <w:right w:val="none" w:sz="0" w:space="0" w:color="auto"/>
          </w:divBdr>
        </w:div>
        <w:div w:id="1001548480">
          <w:marLeft w:val="0"/>
          <w:marRight w:val="0"/>
          <w:marTop w:val="0"/>
          <w:marBottom w:val="0"/>
          <w:divBdr>
            <w:top w:val="none" w:sz="0" w:space="0" w:color="auto"/>
            <w:left w:val="none" w:sz="0" w:space="0" w:color="auto"/>
            <w:bottom w:val="none" w:sz="0" w:space="0" w:color="auto"/>
            <w:right w:val="none" w:sz="0" w:space="0" w:color="auto"/>
          </w:divBdr>
        </w:div>
        <w:div w:id="2007660718">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985575064">
          <w:marLeft w:val="0"/>
          <w:marRight w:val="0"/>
          <w:marTop w:val="0"/>
          <w:marBottom w:val="0"/>
          <w:divBdr>
            <w:top w:val="none" w:sz="0" w:space="0" w:color="auto"/>
            <w:left w:val="none" w:sz="0" w:space="0" w:color="auto"/>
            <w:bottom w:val="none" w:sz="0" w:space="0" w:color="auto"/>
            <w:right w:val="none" w:sz="0" w:space="0" w:color="auto"/>
          </w:divBdr>
        </w:div>
        <w:div w:id="2121143216">
          <w:marLeft w:val="0"/>
          <w:marRight w:val="0"/>
          <w:marTop w:val="0"/>
          <w:marBottom w:val="0"/>
          <w:divBdr>
            <w:top w:val="none" w:sz="0" w:space="0" w:color="auto"/>
            <w:left w:val="none" w:sz="0" w:space="0" w:color="auto"/>
            <w:bottom w:val="none" w:sz="0" w:space="0" w:color="auto"/>
            <w:right w:val="none" w:sz="0" w:space="0" w:color="auto"/>
          </w:divBdr>
        </w:div>
        <w:div w:id="1462579586">
          <w:marLeft w:val="0"/>
          <w:marRight w:val="0"/>
          <w:marTop w:val="0"/>
          <w:marBottom w:val="0"/>
          <w:divBdr>
            <w:top w:val="none" w:sz="0" w:space="0" w:color="auto"/>
            <w:left w:val="none" w:sz="0" w:space="0" w:color="auto"/>
            <w:bottom w:val="none" w:sz="0" w:space="0" w:color="auto"/>
            <w:right w:val="none" w:sz="0" w:space="0" w:color="auto"/>
          </w:divBdr>
        </w:div>
        <w:div w:id="1774010817">
          <w:marLeft w:val="0"/>
          <w:marRight w:val="0"/>
          <w:marTop w:val="0"/>
          <w:marBottom w:val="0"/>
          <w:divBdr>
            <w:top w:val="none" w:sz="0" w:space="0" w:color="auto"/>
            <w:left w:val="none" w:sz="0" w:space="0" w:color="auto"/>
            <w:bottom w:val="none" w:sz="0" w:space="0" w:color="auto"/>
            <w:right w:val="none" w:sz="0" w:space="0" w:color="auto"/>
          </w:divBdr>
        </w:div>
        <w:div w:id="735476483">
          <w:marLeft w:val="0"/>
          <w:marRight w:val="0"/>
          <w:marTop w:val="0"/>
          <w:marBottom w:val="0"/>
          <w:divBdr>
            <w:top w:val="none" w:sz="0" w:space="0" w:color="auto"/>
            <w:left w:val="none" w:sz="0" w:space="0" w:color="auto"/>
            <w:bottom w:val="none" w:sz="0" w:space="0" w:color="auto"/>
            <w:right w:val="none" w:sz="0" w:space="0" w:color="auto"/>
          </w:divBdr>
        </w:div>
        <w:div w:id="1594391645">
          <w:marLeft w:val="0"/>
          <w:marRight w:val="0"/>
          <w:marTop w:val="0"/>
          <w:marBottom w:val="0"/>
          <w:divBdr>
            <w:top w:val="none" w:sz="0" w:space="0" w:color="auto"/>
            <w:left w:val="none" w:sz="0" w:space="0" w:color="auto"/>
            <w:bottom w:val="none" w:sz="0" w:space="0" w:color="auto"/>
            <w:right w:val="none" w:sz="0" w:space="0" w:color="auto"/>
          </w:divBdr>
        </w:div>
        <w:div w:id="978269175">
          <w:marLeft w:val="0"/>
          <w:marRight w:val="0"/>
          <w:marTop w:val="0"/>
          <w:marBottom w:val="0"/>
          <w:divBdr>
            <w:top w:val="none" w:sz="0" w:space="0" w:color="auto"/>
            <w:left w:val="none" w:sz="0" w:space="0" w:color="auto"/>
            <w:bottom w:val="none" w:sz="0" w:space="0" w:color="auto"/>
            <w:right w:val="none" w:sz="0" w:space="0" w:color="auto"/>
          </w:divBdr>
        </w:div>
        <w:div w:id="508837239">
          <w:marLeft w:val="0"/>
          <w:marRight w:val="0"/>
          <w:marTop w:val="0"/>
          <w:marBottom w:val="0"/>
          <w:divBdr>
            <w:top w:val="none" w:sz="0" w:space="0" w:color="auto"/>
            <w:left w:val="none" w:sz="0" w:space="0" w:color="auto"/>
            <w:bottom w:val="none" w:sz="0" w:space="0" w:color="auto"/>
            <w:right w:val="none" w:sz="0" w:space="0" w:color="auto"/>
          </w:divBdr>
        </w:div>
        <w:div w:id="251621399">
          <w:marLeft w:val="0"/>
          <w:marRight w:val="0"/>
          <w:marTop w:val="0"/>
          <w:marBottom w:val="0"/>
          <w:divBdr>
            <w:top w:val="none" w:sz="0" w:space="0" w:color="auto"/>
            <w:left w:val="none" w:sz="0" w:space="0" w:color="auto"/>
            <w:bottom w:val="none" w:sz="0" w:space="0" w:color="auto"/>
            <w:right w:val="none" w:sz="0" w:space="0" w:color="auto"/>
          </w:divBdr>
        </w:div>
        <w:div w:id="1130248021">
          <w:marLeft w:val="0"/>
          <w:marRight w:val="0"/>
          <w:marTop w:val="0"/>
          <w:marBottom w:val="0"/>
          <w:divBdr>
            <w:top w:val="none" w:sz="0" w:space="0" w:color="auto"/>
            <w:left w:val="none" w:sz="0" w:space="0" w:color="auto"/>
            <w:bottom w:val="none" w:sz="0" w:space="0" w:color="auto"/>
            <w:right w:val="none" w:sz="0" w:space="0" w:color="auto"/>
          </w:divBdr>
        </w:div>
        <w:div w:id="1229805450">
          <w:marLeft w:val="0"/>
          <w:marRight w:val="0"/>
          <w:marTop w:val="0"/>
          <w:marBottom w:val="0"/>
          <w:divBdr>
            <w:top w:val="none" w:sz="0" w:space="0" w:color="auto"/>
            <w:left w:val="none" w:sz="0" w:space="0" w:color="auto"/>
            <w:bottom w:val="none" w:sz="0" w:space="0" w:color="auto"/>
            <w:right w:val="none" w:sz="0" w:space="0" w:color="auto"/>
          </w:divBdr>
        </w:div>
        <w:div w:id="1531800632">
          <w:marLeft w:val="0"/>
          <w:marRight w:val="0"/>
          <w:marTop w:val="0"/>
          <w:marBottom w:val="0"/>
          <w:divBdr>
            <w:top w:val="none" w:sz="0" w:space="0" w:color="auto"/>
            <w:left w:val="none" w:sz="0" w:space="0" w:color="auto"/>
            <w:bottom w:val="none" w:sz="0" w:space="0" w:color="auto"/>
            <w:right w:val="none" w:sz="0" w:space="0" w:color="auto"/>
          </w:divBdr>
        </w:div>
        <w:div w:id="1236434588">
          <w:marLeft w:val="0"/>
          <w:marRight w:val="0"/>
          <w:marTop w:val="0"/>
          <w:marBottom w:val="0"/>
          <w:divBdr>
            <w:top w:val="none" w:sz="0" w:space="0" w:color="auto"/>
            <w:left w:val="none" w:sz="0" w:space="0" w:color="auto"/>
            <w:bottom w:val="none" w:sz="0" w:space="0" w:color="auto"/>
            <w:right w:val="none" w:sz="0" w:space="0" w:color="auto"/>
          </w:divBdr>
        </w:div>
        <w:div w:id="1504665394">
          <w:marLeft w:val="0"/>
          <w:marRight w:val="0"/>
          <w:marTop w:val="0"/>
          <w:marBottom w:val="0"/>
          <w:divBdr>
            <w:top w:val="none" w:sz="0" w:space="0" w:color="auto"/>
            <w:left w:val="none" w:sz="0" w:space="0" w:color="auto"/>
            <w:bottom w:val="none" w:sz="0" w:space="0" w:color="auto"/>
            <w:right w:val="none" w:sz="0" w:space="0" w:color="auto"/>
          </w:divBdr>
        </w:div>
        <w:div w:id="842087545">
          <w:marLeft w:val="0"/>
          <w:marRight w:val="0"/>
          <w:marTop w:val="0"/>
          <w:marBottom w:val="0"/>
          <w:divBdr>
            <w:top w:val="none" w:sz="0" w:space="0" w:color="auto"/>
            <w:left w:val="none" w:sz="0" w:space="0" w:color="auto"/>
            <w:bottom w:val="none" w:sz="0" w:space="0" w:color="auto"/>
            <w:right w:val="none" w:sz="0" w:space="0" w:color="auto"/>
          </w:divBdr>
        </w:div>
        <w:div w:id="64643965">
          <w:marLeft w:val="0"/>
          <w:marRight w:val="0"/>
          <w:marTop w:val="0"/>
          <w:marBottom w:val="0"/>
          <w:divBdr>
            <w:top w:val="none" w:sz="0" w:space="0" w:color="auto"/>
            <w:left w:val="none" w:sz="0" w:space="0" w:color="auto"/>
            <w:bottom w:val="none" w:sz="0" w:space="0" w:color="auto"/>
            <w:right w:val="none" w:sz="0" w:space="0" w:color="auto"/>
          </w:divBdr>
        </w:div>
        <w:div w:id="1634678462">
          <w:marLeft w:val="0"/>
          <w:marRight w:val="0"/>
          <w:marTop w:val="0"/>
          <w:marBottom w:val="0"/>
          <w:divBdr>
            <w:top w:val="none" w:sz="0" w:space="0" w:color="auto"/>
            <w:left w:val="none" w:sz="0" w:space="0" w:color="auto"/>
            <w:bottom w:val="none" w:sz="0" w:space="0" w:color="auto"/>
            <w:right w:val="none" w:sz="0" w:space="0" w:color="auto"/>
          </w:divBdr>
        </w:div>
        <w:div w:id="523400786">
          <w:marLeft w:val="0"/>
          <w:marRight w:val="0"/>
          <w:marTop w:val="0"/>
          <w:marBottom w:val="0"/>
          <w:divBdr>
            <w:top w:val="none" w:sz="0" w:space="0" w:color="auto"/>
            <w:left w:val="none" w:sz="0" w:space="0" w:color="auto"/>
            <w:bottom w:val="none" w:sz="0" w:space="0" w:color="auto"/>
            <w:right w:val="none" w:sz="0" w:space="0" w:color="auto"/>
          </w:divBdr>
        </w:div>
        <w:div w:id="1474447239">
          <w:marLeft w:val="0"/>
          <w:marRight w:val="0"/>
          <w:marTop w:val="0"/>
          <w:marBottom w:val="0"/>
          <w:divBdr>
            <w:top w:val="none" w:sz="0" w:space="0" w:color="auto"/>
            <w:left w:val="none" w:sz="0" w:space="0" w:color="auto"/>
            <w:bottom w:val="none" w:sz="0" w:space="0" w:color="auto"/>
            <w:right w:val="none" w:sz="0" w:space="0" w:color="auto"/>
          </w:divBdr>
        </w:div>
        <w:div w:id="870722530">
          <w:marLeft w:val="0"/>
          <w:marRight w:val="0"/>
          <w:marTop w:val="0"/>
          <w:marBottom w:val="0"/>
          <w:divBdr>
            <w:top w:val="none" w:sz="0" w:space="0" w:color="auto"/>
            <w:left w:val="none" w:sz="0" w:space="0" w:color="auto"/>
            <w:bottom w:val="none" w:sz="0" w:space="0" w:color="auto"/>
            <w:right w:val="none" w:sz="0" w:space="0" w:color="auto"/>
          </w:divBdr>
        </w:div>
        <w:div w:id="66804790">
          <w:marLeft w:val="0"/>
          <w:marRight w:val="0"/>
          <w:marTop w:val="0"/>
          <w:marBottom w:val="0"/>
          <w:divBdr>
            <w:top w:val="none" w:sz="0" w:space="0" w:color="auto"/>
            <w:left w:val="none" w:sz="0" w:space="0" w:color="auto"/>
            <w:bottom w:val="none" w:sz="0" w:space="0" w:color="auto"/>
            <w:right w:val="none" w:sz="0" w:space="0" w:color="auto"/>
          </w:divBdr>
        </w:div>
        <w:div w:id="800148225">
          <w:marLeft w:val="0"/>
          <w:marRight w:val="0"/>
          <w:marTop w:val="0"/>
          <w:marBottom w:val="0"/>
          <w:divBdr>
            <w:top w:val="none" w:sz="0" w:space="0" w:color="auto"/>
            <w:left w:val="none" w:sz="0" w:space="0" w:color="auto"/>
            <w:bottom w:val="none" w:sz="0" w:space="0" w:color="auto"/>
            <w:right w:val="none" w:sz="0" w:space="0" w:color="auto"/>
          </w:divBdr>
        </w:div>
        <w:div w:id="2045709148">
          <w:marLeft w:val="0"/>
          <w:marRight w:val="0"/>
          <w:marTop w:val="0"/>
          <w:marBottom w:val="0"/>
          <w:divBdr>
            <w:top w:val="none" w:sz="0" w:space="0" w:color="auto"/>
            <w:left w:val="none" w:sz="0" w:space="0" w:color="auto"/>
            <w:bottom w:val="none" w:sz="0" w:space="0" w:color="auto"/>
            <w:right w:val="none" w:sz="0" w:space="0" w:color="auto"/>
          </w:divBdr>
        </w:div>
        <w:div w:id="1670525868">
          <w:marLeft w:val="0"/>
          <w:marRight w:val="0"/>
          <w:marTop w:val="0"/>
          <w:marBottom w:val="0"/>
          <w:divBdr>
            <w:top w:val="none" w:sz="0" w:space="0" w:color="auto"/>
            <w:left w:val="none" w:sz="0" w:space="0" w:color="auto"/>
            <w:bottom w:val="none" w:sz="0" w:space="0" w:color="auto"/>
            <w:right w:val="none" w:sz="0" w:space="0" w:color="auto"/>
          </w:divBdr>
        </w:div>
        <w:div w:id="1790666352">
          <w:marLeft w:val="0"/>
          <w:marRight w:val="0"/>
          <w:marTop w:val="0"/>
          <w:marBottom w:val="0"/>
          <w:divBdr>
            <w:top w:val="none" w:sz="0" w:space="0" w:color="auto"/>
            <w:left w:val="none" w:sz="0" w:space="0" w:color="auto"/>
            <w:bottom w:val="none" w:sz="0" w:space="0" w:color="auto"/>
            <w:right w:val="none" w:sz="0" w:space="0" w:color="auto"/>
          </w:divBdr>
        </w:div>
        <w:div w:id="1791510553">
          <w:marLeft w:val="0"/>
          <w:marRight w:val="0"/>
          <w:marTop w:val="0"/>
          <w:marBottom w:val="0"/>
          <w:divBdr>
            <w:top w:val="none" w:sz="0" w:space="0" w:color="auto"/>
            <w:left w:val="none" w:sz="0" w:space="0" w:color="auto"/>
            <w:bottom w:val="none" w:sz="0" w:space="0" w:color="auto"/>
            <w:right w:val="none" w:sz="0" w:space="0" w:color="auto"/>
          </w:divBdr>
        </w:div>
        <w:div w:id="256789026">
          <w:marLeft w:val="0"/>
          <w:marRight w:val="0"/>
          <w:marTop w:val="0"/>
          <w:marBottom w:val="0"/>
          <w:divBdr>
            <w:top w:val="none" w:sz="0" w:space="0" w:color="auto"/>
            <w:left w:val="none" w:sz="0" w:space="0" w:color="auto"/>
            <w:bottom w:val="none" w:sz="0" w:space="0" w:color="auto"/>
            <w:right w:val="none" w:sz="0" w:space="0" w:color="auto"/>
          </w:divBdr>
        </w:div>
      </w:divsChild>
    </w:div>
    <w:div w:id="773014325">
      <w:bodyDiv w:val="1"/>
      <w:marLeft w:val="0"/>
      <w:marRight w:val="0"/>
      <w:marTop w:val="0"/>
      <w:marBottom w:val="0"/>
      <w:divBdr>
        <w:top w:val="none" w:sz="0" w:space="0" w:color="auto"/>
        <w:left w:val="none" w:sz="0" w:space="0" w:color="auto"/>
        <w:bottom w:val="none" w:sz="0" w:space="0" w:color="auto"/>
        <w:right w:val="none" w:sz="0" w:space="0" w:color="auto"/>
      </w:divBdr>
      <w:divsChild>
        <w:div w:id="1584994416">
          <w:marLeft w:val="0"/>
          <w:marRight w:val="0"/>
          <w:marTop w:val="0"/>
          <w:marBottom w:val="0"/>
          <w:divBdr>
            <w:top w:val="none" w:sz="0" w:space="0" w:color="auto"/>
            <w:left w:val="none" w:sz="0" w:space="0" w:color="auto"/>
            <w:bottom w:val="none" w:sz="0" w:space="0" w:color="auto"/>
            <w:right w:val="none" w:sz="0" w:space="0" w:color="auto"/>
          </w:divBdr>
        </w:div>
        <w:div w:id="237056966">
          <w:marLeft w:val="0"/>
          <w:marRight w:val="0"/>
          <w:marTop w:val="0"/>
          <w:marBottom w:val="0"/>
          <w:divBdr>
            <w:top w:val="none" w:sz="0" w:space="0" w:color="auto"/>
            <w:left w:val="none" w:sz="0" w:space="0" w:color="auto"/>
            <w:bottom w:val="none" w:sz="0" w:space="0" w:color="auto"/>
            <w:right w:val="none" w:sz="0" w:space="0" w:color="auto"/>
          </w:divBdr>
        </w:div>
        <w:div w:id="1133017985">
          <w:marLeft w:val="0"/>
          <w:marRight w:val="0"/>
          <w:marTop w:val="0"/>
          <w:marBottom w:val="0"/>
          <w:divBdr>
            <w:top w:val="none" w:sz="0" w:space="0" w:color="auto"/>
            <w:left w:val="none" w:sz="0" w:space="0" w:color="auto"/>
            <w:bottom w:val="none" w:sz="0" w:space="0" w:color="auto"/>
            <w:right w:val="none" w:sz="0" w:space="0" w:color="auto"/>
          </w:divBdr>
        </w:div>
        <w:div w:id="582103446">
          <w:marLeft w:val="0"/>
          <w:marRight w:val="0"/>
          <w:marTop w:val="0"/>
          <w:marBottom w:val="0"/>
          <w:divBdr>
            <w:top w:val="none" w:sz="0" w:space="0" w:color="auto"/>
            <w:left w:val="none" w:sz="0" w:space="0" w:color="auto"/>
            <w:bottom w:val="none" w:sz="0" w:space="0" w:color="auto"/>
            <w:right w:val="none" w:sz="0" w:space="0" w:color="auto"/>
          </w:divBdr>
        </w:div>
        <w:div w:id="1740516242">
          <w:marLeft w:val="0"/>
          <w:marRight w:val="0"/>
          <w:marTop w:val="0"/>
          <w:marBottom w:val="0"/>
          <w:divBdr>
            <w:top w:val="none" w:sz="0" w:space="0" w:color="auto"/>
            <w:left w:val="none" w:sz="0" w:space="0" w:color="auto"/>
            <w:bottom w:val="none" w:sz="0" w:space="0" w:color="auto"/>
            <w:right w:val="none" w:sz="0" w:space="0" w:color="auto"/>
          </w:divBdr>
        </w:div>
        <w:div w:id="91636268">
          <w:marLeft w:val="0"/>
          <w:marRight w:val="0"/>
          <w:marTop w:val="0"/>
          <w:marBottom w:val="0"/>
          <w:divBdr>
            <w:top w:val="none" w:sz="0" w:space="0" w:color="auto"/>
            <w:left w:val="none" w:sz="0" w:space="0" w:color="auto"/>
            <w:bottom w:val="none" w:sz="0" w:space="0" w:color="auto"/>
            <w:right w:val="none" w:sz="0" w:space="0" w:color="auto"/>
          </w:divBdr>
        </w:div>
        <w:div w:id="471023749">
          <w:marLeft w:val="0"/>
          <w:marRight w:val="0"/>
          <w:marTop w:val="0"/>
          <w:marBottom w:val="0"/>
          <w:divBdr>
            <w:top w:val="none" w:sz="0" w:space="0" w:color="auto"/>
            <w:left w:val="none" w:sz="0" w:space="0" w:color="auto"/>
            <w:bottom w:val="none" w:sz="0" w:space="0" w:color="auto"/>
            <w:right w:val="none" w:sz="0" w:space="0" w:color="auto"/>
          </w:divBdr>
        </w:div>
        <w:div w:id="1259437997">
          <w:marLeft w:val="0"/>
          <w:marRight w:val="0"/>
          <w:marTop w:val="0"/>
          <w:marBottom w:val="0"/>
          <w:divBdr>
            <w:top w:val="none" w:sz="0" w:space="0" w:color="auto"/>
            <w:left w:val="none" w:sz="0" w:space="0" w:color="auto"/>
            <w:bottom w:val="none" w:sz="0" w:space="0" w:color="auto"/>
            <w:right w:val="none" w:sz="0" w:space="0" w:color="auto"/>
          </w:divBdr>
        </w:div>
        <w:div w:id="742146718">
          <w:marLeft w:val="0"/>
          <w:marRight w:val="0"/>
          <w:marTop w:val="0"/>
          <w:marBottom w:val="0"/>
          <w:divBdr>
            <w:top w:val="none" w:sz="0" w:space="0" w:color="auto"/>
            <w:left w:val="none" w:sz="0" w:space="0" w:color="auto"/>
            <w:bottom w:val="none" w:sz="0" w:space="0" w:color="auto"/>
            <w:right w:val="none" w:sz="0" w:space="0" w:color="auto"/>
          </w:divBdr>
        </w:div>
        <w:div w:id="1364986184">
          <w:marLeft w:val="0"/>
          <w:marRight w:val="0"/>
          <w:marTop w:val="0"/>
          <w:marBottom w:val="0"/>
          <w:divBdr>
            <w:top w:val="none" w:sz="0" w:space="0" w:color="auto"/>
            <w:left w:val="none" w:sz="0" w:space="0" w:color="auto"/>
            <w:bottom w:val="none" w:sz="0" w:space="0" w:color="auto"/>
            <w:right w:val="none" w:sz="0" w:space="0" w:color="auto"/>
          </w:divBdr>
        </w:div>
        <w:div w:id="452557414">
          <w:marLeft w:val="0"/>
          <w:marRight w:val="0"/>
          <w:marTop w:val="0"/>
          <w:marBottom w:val="0"/>
          <w:divBdr>
            <w:top w:val="none" w:sz="0" w:space="0" w:color="auto"/>
            <w:left w:val="none" w:sz="0" w:space="0" w:color="auto"/>
            <w:bottom w:val="none" w:sz="0" w:space="0" w:color="auto"/>
            <w:right w:val="none" w:sz="0" w:space="0" w:color="auto"/>
          </w:divBdr>
        </w:div>
        <w:div w:id="952631317">
          <w:marLeft w:val="0"/>
          <w:marRight w:val="0"/>
          <w:marTop w:val="0"/>
          <w:marBottom w:val="0"/>
          <w:divBdr>
            <w:top w:val="none" w:sz="0" w:space="0" w:color="auto"/>
            <w:left w:val="none" w:sz="0" w:space="0" w:color="auto"/>
            <w:bottom w:val="none" w:sz="0" w:space="0" w:color="auto"/>
            <w:right w:val="none" w:sz="0" w:space="0" w:color="auto"/>
          </w:divBdr>
        </w:div>
      </w:divsChild>
    </w:div>
    <w:div w:id="1021708228">
      <w:bodyDiv w:val="1"/>
      <w:marLeft w:val="0"/>
      <w:marRight w:val="0"/>
      <w:marTop w:val="0"/>
      <w:marBottom w:val="0"/>
      <w:divBdr>
        <w:top w:val="none" w:sz="0" w:space="0" w:color="auto"/>
        <w:left w:val="none" w:sz="0" w:space="0" w:color="auto"/>
        <w:bottom w:val="none" w:sz="0" w:space="0" w:color="auto"/>
        <w:right w:val="none" w:sz="0" w:space="0" w:color="auto"/>
      </w:divBdr>
      <w:divsChild>
        <w:div w:id="1342318863">
          <w:marLeft w:val="0"/>
          <w:marRight w:val="0"/>
          <w:marTop w:val="0"/>
          <w:marBottom w:val="0"/>
          <w:divBdr>
            <w:top w:val="none" w:sz="0" w:space="0" w:color="auto"/>
            <w:left w:val="none" w:sz="0" w:space="0" w:color="auto"/>
            <w:bottom w:val="none" w:sz="0" w:space="0" w:color="auto"/>
            <w:right w:val="none" w:sz="0" w:space="0" w:color="auto"/>
          </w:divBdr>
          <w:divsChild>
            <w:div w:id="6296616">
              <w:marLeft w:val="0"/>
              <w:marRight w:val="0"/>
              <w:marTop w:val="0"/>
              <w:marBottom w:val="0"/>
              <w:divBdr>
                <w:top w:val="none" w:sz="0" w:space="0" w:color="auto"/>
                <w:left w:val="none" w:sz="0" w:space="0" w:color="auto"/>
                <w:bottom w:val="none" w:sz="0" w:space="0" w:color="auto"/>
                <w:right w:val="none" w:sz="0" w:space="0" w:color="auto"/>
              </w:divBdr>
            </w:div>
            <w:div w:id="1374236922">
              <w:marLeft w:val="0"/>
              <w:marRight w:val="0"/>
              <w:marTop w:val="0"/>
              <w:marBottom w:val="0"/>
              <w:divBdr>
                <w:top w:val="none" w:sz="0" w:space="0" w:color="auto"/>
                <w:left w:val="none" w:sz="0" w:space="0" w:color="auto"/>
                <w:bottom w:val="none" w:sz="0" w:space="0" w:color="auto"/>
                <w:right w:val="none" w:sz="0" w:space="0" w:color="auto"/>
              </w:divBdr>
            </w:div>
            <w:div w:id="1786850666">
              <w:marLeft w:val="0"/>
              <w:marRight w:val="0"/>
              <w:marTop w:val="0"/>
              <w:marBottom w:val="0"/>
              <w:divBdr>
                <w:top w:val="none" w:sz="0" w:space="0" w:color="auto"/>
                <w:left w:val="none" w:sz="0" w:space="0" w:color="auto"/>
                <w:bottom w:val="none" w:sz="0" w:space="0" w:color="auto"/>
                <w:right w:val="none" w:sz="0" w:space="0" w:color="auto"/>
              </w:divBdr>
            </w:div>
            <w:div w:id="1268730461">
              <w:marLeft w:val="0"/>
              <w:marRight w:val="0"/>
              <w:marTop w:val="0"/>
              <w:marBottom w:val="0"/>
              <w:divBdr>
                <w:top w:val="none" w:sz="0" w:space="0" w:color="auto"/>
                <w:left w:val="none" w:sz="0" w:space="0" w:color="auto"/>
                <w:bottom w:val="none" w:sz="0" w:space="0" w:color="auto"/>
                <w:right w:val="none" w:sz="0" w:space="0" w:color="auto"/>
              </w:divBdr>
            </w:div>
            <w:div w:id="1658729390">
              <w:marLeft w:val="0"/>
              <w:marRight w:val="0"/>
              <w:marTop w:val="0"/>
              <w:marBottom w:val="0"/>
              <w:divBdr>
                <w:top w:val="none" w:sz="0" w:space="0" w:color="auto"/>
                <w:left w:val="none" w:sz="0" w:space="0" w:color="auto"/>
                <w:bottom w:val="none" w:sz="0" w:space="0" w:color="auto"/>
                <w:right w:val="none" w:sz="0" w:space="0" w:color="auto"/>
              </w:divBdr>
            </w:div>
            <w:div w:id="970327696">
              <w:marLeft w:val="0"/>
              <w:marRight w:val="0"/>
              <w:marTop w:val="0"/>
              <w:marBottom w:val="0"/>
              <w:divBdr>
                <w:top w:val="none" w:sz="0" w:space="0" w:color="auto"/>
                <w:left w:val="none" w:sz="0" w:space="0" w:color="auto"/>
                <w:bottom w:val="none" w:sz="0" w:space="0" w:color="auto"/>
                <w:right w:val="none" w:sz="0" w:space="0" w:color="auto"/>
              </w:divBdr>
            </w:div>
            <w:div w:id="1529681197">
              <w:marLeft w:val="0"/>
              <w:marRight w:val="0"/>
              <w:marTop w:val="0"/>
              <w:marBottom w:val="0"/>
              <w:divBdr>
                <w:top w:val="none" w:sz="0" w:space="0" w:color="auto"/>
                <w:left w:val="none" w:sz="0" w:space="0" w:color="auto"/>
                <w:bottom w:val="none" w:sz="0" w:space="0" w:color="auto"/>
                <w:right w:val="none" w:sz="0" w:space="0" w:color="auto"/>
              </w:divBdr>
            </w:div>
            <w:div w:id="2073191347">
              <w:marLeft w:val="0"/>
              <w:marRight w:val="0"/>
              <w:marTop w:val="0"/>
              <w:marBottom w:val="0"/>
              <w:divBdr>
                <w:top w:val="none" w:sz="0" w:space="0" w:color="auto"/>
                <w:left w:val="none" w:sz="0" w:space="0" w:color="auto"/>
                <w:bottom w:val="none" w:sz="0" w:space="0" w:color="auto"/>
                <w:right w:val="none" w:sz="0" w:space="0" w:color="auto"/>
              </w:divBdr>
            </w:div>
            <w:div w:id="1626502559">
              <w:marLeft w:val="0"/>
              <w:marRight w:val="0"/>
              <w:marTop w:val="0"/>
              <w:marBottom w:val="0"/>
              <w:divBdr>
                <w:top w:val="none" w:sz="0" w:space="0" w:color="auto"/>
                <w:left w:val="none" w:sz="0" w:space="0" w:color="auto"/>
                <w:bottom w:val="none" w:sz="0" w:space="0" w:color="auto"/>
                <w:right w:val="none" w:sz="0" w:space="0" w:color="auto"/>
              </w:divBdr>
            </w:div>
            <w:div w:id="54592086">
              <w:marLeft w:val="0"/>
              <w:marRight w:val="0"/>
              <w:marTop w:val="0"/>
              <w:marBottom w:val="0"/>
              <w:divBdr>
                <w:top w:val="none" w:sz="0" w:space="0" w:color="auto"/>
                <w:left w:val="none" w:sz="0" w:space="0" w:color="auto"/>
                <w:bottom w:val="none" w:sz="0" w:space="0" w:color="auto"/>
                <w:right w:val="none" w:sz="0" w:space="0" w:color="auto"/>
              </w:divBdr>
            </w:div>
            <w:div w:id="619070086">
              <w:marLeft w:val="0"/>
              <w:marRight w:val="0"/>
              <w:marTop w:val="0"/>
              <w:marBottom w:val="0"/>
              <w:divBdr>
                <w:top w:val="none" w:sz="0" w:space="0" w:color="auto"/>
                <w:left w:val="none" w:sz="0" w:space="0" w:color="auto"/>
                <w:bottom w:val="none" w:sz="0" w:space="0" w:color="auto"/>
                <w:right w:val="none" w:sz="0" w:space="0" w:color="auto"/>
              </w:divBdr>
            </w:div>
            <w:div w:id="789199946">
              <w:marLeft w:val="0"/>
              <w:marRight w:val="0"/>
              <w:marTop w:val="0"/>
              <w:marBottom w:val="0"/>
              <w:divBdr>
                <w:top w:val="none" w:sz="0" w:space="0" w:color="auto"/>
                <w:left w:val="none" w:sz="0" w:space="0" w:color="auto"/>
                <w:bottom w:val="none" w:sz="0" w:space="0" w:color="auto"/>
                <w:right w:val="none" w:sz="0" w:space="0" w:color="auto"/>
              </w:divBdr>
            </w:div>
            <w:div w:id="15618865">
              <w:marLeft w:val="0"/>
              <w:marRight w:val="0"/>
              <w:marTop w:val="0"/>
              <w:marBottom w:val="0"/>
              <w:divBdr>
                <w:top w:val="none" w:sz="0" w:space="0" w:color="auto"/>
                <w:left w:val="none" w:sz="0" w:space="0" w:color="auto"/>
                <w:bottom w:val="none" w:sz="0" w:space="0" w:color="auto"/>
                <w:right w:val="none" w:sz="0" w:space="0" w:color="auto"/>
              </w:divBdr>
            </w:div>
            <w:div w:id="214245066">
              <w:marLeft w:val="0"/>
              <w:marRight w:val="0"/>
              <w:marTop w:val="0"/>
              <w:marBottom w:val="0"/>
              <w:divBdr>
                <w:top w:val="none" w:sz="0" w:space="0" w:color="auto"/>
                <w:left w:val="none" w:sz="0" w:space="0" w:color="auto"/>
                <w:bottom w:val="none" w:sz="0" w:space="0" w:color="auto"/>
                <w:right w:val="none" w:sz="0" w:space="0" w:color="auto"/>
              </w:divBdr>
            </w:div>
            <w:div w:id="1006978685">
              <w:marLeft w:val="0"/>
              <w:marRight w:val="0"/>
              <w:marTop w:val="0"/>
              <w:marBottom w:val="0"/>
              <w:divBdr>
                <w:top w:val="none" w:sz="0" w:space="0" w:color="auto"/>
                <w:left w:val="none" w:sz="0" w:space="0" w:color="auto"/>
                <w:bottom w:val="none" w:sz="0" w:space="0" w:color="auto"/>
                <w:right w:val="none" w:sz="0" w:space="0" w:color="auto"/>
              </w:divBdr>
            </w:div>
            <w:div w:id="1192765317">
              <w:marLeft w:val="0"/>
              <w:marRight w:val="0"/>
              <w:marTop w:val="0"/>
              <w:marBottom w:val="0"/>
              <w:divBdr>
                <w:top w:val="none" w:sz="0" w:space="0" w:color="auto"/>
                <w:left w:val="none" w:sz="0" w:space="0" w:color="auto"/>
                <w:bottom w:val="none" w:sz="0" w:space="0" w:color="auto"/>
                <w:right w:val="none" w:sz="0" w:space="0" w:color="auto"/>
              </w:divBdr>
            </w:div>
            <w:div w:id="610629641">
              <w:marLeft w:val="0"/>
              <w:marRight w:val="0"/>
              <w:marTop w:val="0"/>
              <w:marBottom w:val="0"/>
              <w:divBdr>
                <w:top w:val="none" w:sz="0" w:space="0" w:color="auto"/>
                <w:left w:val="none" w:sz="0" w:space="0" w:color="auto"/>
                <w:bottom w:val="none" w:sz="0" w:space="0" w:color="auto"/>
                <w:right w:val="none" w:sz="0" w:space="0" w:color="auto"/>
              </w:divBdr>
            </w:div>
            <w:div w:id="438262519">
              <w:marLeft w:val="0"/>
              <w:marRight w:val="0"/>
              <w:marTop w:val="0"/>
              <w:marBottom w:val="0"/>
              <w:divBdr>
                <w:top w:val="none" w:sz="0" w:space="0" w:color="auto"/>
                <w:left w:val="none" w:sz="0" w:space="0" w:color="auto"/>
                <w:bottom w:val="none" w:sz="0" w:space="0" w:color="auto"/>
                <w:right w:val="none" w:sz="0" w:space="0" w:color="auto"/>
              </w:divBdr>
            </w:div>
            <w:div w:id="1656446063">
              <w:marLeft w:val="0"/>
              <w:marRight w:val="0"/>
              <w:marTop w:val="0"/>
              <w:marBottom w:val="0"/>
              <w:divBdr>
                <w:top w:val="none" w:sz="0" w:space="0" w:color="auto"/>
                <w:left w:val="none" w:sz="0" w:space="0" w:color="auto"/>
                <w:bottom w:val="none" w:sz="0" w:space="0" w:color="auto"/>
                <w:right w:val="none" w:sz="0" w:space="0" w:color="auto"/>
              </w:divBdr>
            </w:div>
            <w:div w:id="877201774">
              <w:marLeft w:val="0"/>
              <w:marRight w:val="0"/>
              <w:marTop w:val="0"/>
              <w:marBottom w:val="0"/>
              <w:divBdr>
                <w:top w:val="none" w:sz="0" w:space="0" w:color="auto"/>
                <w:left w:val="none" w:sz="0" w:space="0" w:color="auto"/>
                <w:bottom w:val="none" w:sz="0" w:space="0" w:color="auto"/>
                <w:right w:val="none" w:sz="0" w:space="0" w:color="auto"/>
              </w:divBdr>
            </w:div>
            <w:div w:id="1298801624">
              <w:marLeft w:val="0"/>
              <w:marRight w:val="0"/>
              <w:marTop w:val="0"/>
              <w:marBottom w:val="0"/>
              <w:divBdr>
                <w:top w:val="none" w:sz="0" w:space="0" w:color="auto"/>
                <w:left w:val="none" w:sz="0" w:space="0" w:color="auto"/>
                <w:bottom w:val="none" w:sz="0" w:space="0" w:color="auto"/>
                <w:right w:val="none" w:sz="0" w:space="0" w:color="auto"/>
              </w:divBdr>
            </w:div>
            <w:div w:id="971666262">
              <w:marLeft w:val="0"/>
              <w:marRight w:val="0"/>
              <w:marTop w:val="0"/>
              <w:marBottom w:val="0"/>
              <w:divBdr>
                <w:top w:val="none" w:sz="0" w:space="0" w:color="auto"/>
                <w:left w:val="none" w:sz="0" w:space="0" w:color="auto"/>
                <w:bottom w:val="none" w:sz="0" w:space="0" w:color="auto"/>
                <w:right w:val="none" w:sz="0" w:space="0" w:color="auto"/>
              </w:divBdr>
            </w:div>
            <w:div w:id="1257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63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099">
          <w:marLeft w:val="0"/>
          <w:marRight w:val="0"/>
          <w:marTop w:val="0"/>
          <w:marBottom w:val="0"/>
          <w:divBdr>
            <w:top w:val="none" w:sz="0" w:space="0" w:color="auto"/>
            <w:left w:val="none" w:sz="0" w:space="0" w:color="auto"/>
            <w:bottom w:val="none" w:sz="0" w:space="0" w:color="auto"/>
            <w:right w:val="none" w:sz="0" w:space="0" w:color="auto"/>
          </w:divBdr>
        </w:div>
        <w:div w:id="849832607">
          <w:marLeft w:val="0"/>
          <w:marRight w:val="0"/>
          <w:marTop w:val="0"/>
          <w:marBottom w:val="0"/>
          <w:divBdr>
            <w:top w:val="none" w:sz="0" w:space="0" w:color="auto"/>
            <w:left w:val="none" w:sz="0" w:space="0" w:color="auto"/>
            <w:bottom w:val="none" w:sz="0" w:space="0" w:color="auto"/>
            <w:right w:val="none" w:sz="0" w:space="0" w:color="auto"/>
          </w:divBdr>
        </w:div>
        <w:div w:id="2131512698">
          <w:marLeft w:val="0"/>
          <w:marRight w:val="0"/>
          <w:marTop w:val="0"/>
          <w:marBottom w:val="0"/>
          <w:divBdr>
            <w:top w:val="none" w:sz="0" w:space="0" w:color="auto"/>
            <w:left w:val="none" w:sz="0" w:space="0" w:color="auto"/>
            <w:bottom w:val="none" w:sz="0" w:space="0" w:color="auto"/>
            <w:right w:val="none" w:sz="0" w:space="0" w:color="auto"/>
          </w:divBdr>
        </w:div>
        <w:div w:id="1754665052">
          <w:marLeft w:val="0"/>
          <w:marRight w:val="0"/>
          <w:marTop w:val="0"/>
          <w:marBottom w:val="0"/>
          <w:divBdr>
            <w:top w:val="none" w:sz="0" w:space="0" w:color="auto"/>
            <w:left w:val="none" w:sz="0" w:space="0" w:color="auto"/>
            <w:bottom w:val="none" w:sz="0" w:space="0" w:color="auto"/>
            <w:right w:val="none" w:sz="0" w:space="0" w:color="auto"/>
          </w:divBdr>
        </w:div>
        <w:div w:id="326439975">
          <w:marLeft w:val="0"/>
          <w:marRight w:val="0"/>
          <w:marTop w:val="0"/>
          <w:marBottom w:val="0"/>
          <w:divBdr>
            <w:top w:val="none" w:sz="0" w:space="0" w:color="auto"/>
            <w:left w:val="none" w:sz="0" w:space="0" w:color="auto"/>
            <w:bottom w:val="none" w:sz="0" w:space="0" w:color="auto"/>
            <w:right w:val="none" w:sz="0" w:space="0" w:color="auto"/>
          </w:divBdr>
        </w:div>
        <w:div w:id="954367225">
          <w:marLeft w:val="0"/>
          <w:marRight w:val="0"/>
          <w:marTop w:val="0"/>
          <w:marBottom w:val="0"/>
          <w:divBdr>
            <w:top w:val="none" w:sz="0" w:space="0" w:color="auto"/>
            <w:left w:val="none" w:sz="0" w:space="0" w:color="auto"/>
            <w:bottom w:val="none" w:sz="0" w:space="0" w:color="auto"/>
            <w:right w:val="none" w:sz="0" w:space="0" w:color="auto"/>
          </w:divBdr>
        </w:div>
        <w:div w:id="415639124">
          <w:marLeft w:val="0"/>
          <w:marRight w:val="0"/>
          <w:marTop w:val="0"/>
          <w:marBottom w:val="0"/>
          <w:divBdr>
            <w:top w:val="none" w:sz="0" w:space="0" w:color="auto"/>
            <w:left w:val="none" w:sz="0" w:space="0" w:color="auto"/>
            <w:bottom w:val="none" w:sz="0" w:space="0" w:color="auto"/>
            <w:right w:val="none" w:sz="0" w:space="0" w:color="auto"/>
          </w:divBdr>
        </w:div>
        <w:div w:id="1829204068">
          <w:marLeft w:val="0"/>
          <w:marRight w:val="0"/>
          <w:marTop w:val="0"/>
          <w:marBottom w:val="0"/>
          <w:divBdr>
            <w:top w:val="none" w:sz="0" w:space="0" w:color="auto"/>
            <w:left w:val="none" w:sz="0" w:space="0" w:color="auto"/>
            <w:bottom w:val="none" w:sz="0" w:space="0" w:color="auto"/>
            <w:right w:val="none" w:sz="0" w:space="0" w:color="auto"/>
          </w:divBdr>
        </w:div>
        <w:div w:id="1462113026">
          <w:marLeft w:val="0"/>
          <w:marRight w:val="0"/>
          <w:marTop w:val="0"/>
          <w:marBottom w:val="0"/>
          <w:divBdr>
            <w:top w:val="none" w:sz="0" w:space="0" w:color="auto"/>
            <w:left w:val="none" w:sz="0" w:space="0" w:color="auto"/>
            <w:bottom w:val="none" w:sz="0" w:space="0" w:color="auto"/>
            <w:right w:val="none" w:sz="0" w:space="0" w:color="auto"/>
          </w:divBdr>
        </w:div>
        <w:div w:id="1211308780">
          <w:marLeft w:val="0"/>
          <w:marRight w:val="0"/>
          <w:marTop w:val="0"/>
          <w:marBottom w:val="0"/>
          <w:divBdr>
            <w:top w:val="none" w:sz="0" w:space="0" w:color="auto"/>
            <w:left w:val="none" w:sz="0" w:space="0" w:color="auto"/>
            <w:bottom w:val="none" w:sz="0" w:space="0" w:color="auto"/>
            <w:right w:val="none" w:sz="0" w:space="0" w:color="auto"/>
          </w:divBdr>
        </w:div>
        <w:div w:id="1794056850">
          <w:marLeft w:val="0"/>
          <w:marRight w:val="0"/>
          <w:marTop w:val="0"/>
          <w:marBottom w:val="0"/>
          <w:divBdr>
            <w:top w:val="none" w:sz="0" w:space="0" w:color="auto"/>
            <w:left w:val="none" w:sz="0" w:space="0" w:color="auto"/>
            <w:bottom w:val="none" w:sz="0" w:space="0" w:color="auto"/>
            <w:right w:val="none" w:sz="0" w:space="0" w:color="auto"/>
          </w:divBdr>
        </w:div>
        <w:div w:id="1141382830">
          <w:marLeft w:val="0"/>
          <w:marRight w:val="0"/>
          <w:marTop w:val="0"/>
          <w:marBottom w:val="0"/>
          <w:divBdr>
            <w:top w:val="none" w:sz="0" w:space="0" w:color="auto"/>
            <w:left w:val="none" w:sz="0" w:space="0" w:color="auto"/>
            <w:bottom w:val="none" w:sz="0" w:space="0" w:color="auto"/>
            <w:right w:val="none" w:sz="0" w:space="0" w:color="auto"/>
          </w:divBdr>
        </w:div>
        <w:div w:id="402333639">
          <w:marLeft w:val="0"/>
          <w:marRight w:val="0"/>
          <w:marTop w:val="0"/>
          <w:marBottom w:val="0"/>
          <w:divBdr>
            <w:top w:val="none" w:sz="0" w:space="0" w:color="auto"/>
            <w:left w:val="none" w:sz="0" w:space="0" w:color="auto"/>
            <w:bottom w:val="none" w:sz="0" w:space="0" w:color="auto"/>
            <w:right w:val="none" w:sz="0" w:space="0" w:color="auto"/>
          </w:divBdr>
        </w:div>
        <w:div w:id="908229100">
          <w:marLeft w:val="0"/>
          <w:marRight w:val="0"/>
          <w:marTop w:val="0"/>
          <w:marBottom w:val="0"/>
          <w:divBdr>
            <w:top w:val="none" w:sz="0" w:space="0" w:color="auto"/>
            <w:left w:val="none" w:sz="0" w:space="0" w:color="auto"/>
            <w:bottom w:val="none" w:sz="0" w:space="0" w:color="auto"/>
            <w:right w:val="none" w:sz="0" w:space="0" w:color="auto"/>
          </w:divBdr>
        </w:div>
        <w:div w:id="250898407">
          <w:marLeft w:val="0"/>
          <w:marRight w:val="0"/>
          <w:marTop w:val="0"/>
          <w:marBottom w:val="0"/>
          <w:divBdr>
            <w:top w:val="none" w:sz="0" w:space="0" w:color="auto"/>
            <w:left w:val="none" w:sz="0" w:space="0" w:color="auto"/>
            <w:bottom w:val="none" w:sz="0" w:space="0" w:color="auto"/>
            <w:right w:val="none" w:sz="0" w:space="0" w:color="auto"/>
          </w:divBdr>
        </w:div>
        <w:div w:id="743604111">
          <w:marLeft w:val="0"/>
          <w:marRight w:val="0"/>
          <w:marTop w:val="0"/>
          <w:marBottom w:val="0"/>
          <w:divBdr>
            <w:top w:val="none" w:sz="0" w:space="0" w:color="auto"/>
            <w:left w:val="none" w:sz="0" w:space="0" w:color="auto"/>
            <w:bottom w:val="none" w:sz="0" w:space="0" w:color="auto"/>
            <w:right w:val="none" w:sz="0" w:space="0" w:color="auto"/>
          </w:divBdr>
        </w:div>
        <w:div w:id="1335256740">
          <w:marLeft w:val="0"/>
          <w:marRight w:val="0"/>
          <w:marTop w:val="0"/>
          <w:marBottom w:val="0"/>
          <w:divBdr>
            <w:top w:val="none" w:sz="0" w:space="0" w:color="auto"/>
            <w:left w:val="none" w:sz="0" w:space="0" w:color="auto"/>
            <w:bottom w:val="none" w:sz="0" w:space="0" w:color="auto"/>
            <w:right w:val="none" w:sz="0" w:space="0" w:color="auto"/>
          </w:divBdr>
        </w:div>
        <w:div w:id="1060252257">
          <w:marLeft w:val="0"/>
          <w:marRight w:val="0"/>
          <w:marTop w:val="0"/>
          <w:marBottom w:val="0"/>
          <w:divBdr>
            <w:top w:val="none" w:sz="0" w:space="0" w:color="auto"/>
            <w:left w:val="none" w:sz="0" w:space="0" w:color="auto"/>
            <w:bottom w:val="none" w:sz="0" w:space="0" w:color="auto"/>
            <w:right w:val="none" w:sz="0" w:space="0" w:color="auto"/>
          </w:divBdr>
        </w:div>
        <w:div w:id="1511413347">
          <w:marLeft w:val="0"/>
          <w:marRight w:val="0"/>
          <w:marTop w:val="0"/>
          <w:marBottom w:val="0"/>
          <w:divBdr>
            <w:top w:val="none" w:sz="0" w:space="0" w:color="auto"/>
            <w:left w:val="none" w:sz="0" w:space="0" w:color="auto"/>
            <w:bottom w:val="none" w:sz="0" w:space="0" w:color="auto"/>
            <w:right w:val="none" w:sz="0" w:space="0" w:color="auto"/>
          </w:divBdr>
        </w:div>
        <w:div w:id="619728376">
          <w:marLeft w:val="0"/>
          <w:marRight w:val="0"/>
          <w:marTop w:val="0"/>
          <w:marBottom w:val="0"/>
          <w:divBdr>
            <w:top w:val="none" w:sz="0" w:space="0" w:color="auto"/>
            <w:left w:val="none" w:sz="0" w:space="0" w:color="auto"/>
            <w:bottom w:val="none" w:sz="0" w:space="0" w:color="auto"/>
            <w:right w:val="none" w:sz="0" w:space="0" w:color="auto"/>
          </w:divBdr>
        </w:div>
        <w:div w:id="1376082286">
          <w:marLeft w:val="0"/>
          <w:marRight w:val="0"/>
          <w:marTop w:val="0"/>
          <w:marBottom w:val="0"/>
          <w:divBdr>
            <w:top w:val="none" w:sz="0" w:space="0" w:color="auto"/>
            <w:left w:val="none" w:sz="0" w:space="0" w:color="auto"/>
            <w:bottom w:val="none" w:sz="0" w:space="0" w:color="auto"/>
            <w:right w:val="none" w:sz="0" w:space="0" w:color="auto"/>
          </w:divBdr>
        </w:div>
        <w:div w:id="1656881780">
          <w:marLeft w:val="0"/>
          <w:marRight w:val="0"/>
          <w:marTop w:val="0"/>
          <w:marBottom w:val="0"/>
          <w:divBdr>
            <w:top w:val="none" w:sz="0" w:space="0" w:color="auto"/>
            <w:left w:val="none" w:sz="0" w:space="0" w:color="auto"/>
            <w:bottom w:val="none" w:sz="0" w:space="0" w:color="auto"/>
            <w:right w:val="none" w:sz="0" w:space="0" w:color="auto"/>
          </w:divBdr>
        </w:div>
        <w:div w:id="906383405">
          <w:marLeft w:val="0"/>
          <w:marRight w:val="0"/>
          <w:marTop w:val="0"/>
          <w:marBottom w:val="0"/>
          <w:divBdr>
            <w:top w:val="none" w:sz="0" w:space="0" w:color="auto"/>
            <w:left w:val="none" w:sz="0" w:space="0" w:color="auto"/>
            <w:bottom w:val="none" w:sz="0" w:space="0" w:color="auto"/>
            <w:right w:val="none" w:sz="0" w:space="0" w:color="auto"/>
          </w:divBdr>
        </w:div>
        <w:div w:id="1998876522">
          <w:marLeft w:val="0"/>
          <w:marRight w:val="0"/>
          <w:marTop w:val="0"/>
          <w:marBottom w:val="0"/>
          <w:divBdr>
            <w:top w:val="none" w:sz="0" w:space="0" w:color="auto"/>
            <w:left w:val="none" w:sz="0" w:space="0" w:color="auto"/>
            <w:bottom w:val="none" w:sz="0" w:space="0" w:color="auto"/>
            <w:right w:val="none" w:sz="0" w:space="0" w:color="auto"/>
          </w:divBdr>
        </w:div>
        <w:div w:id="1646856664">
          <w:marLeft w:val="0"/>
          <w:marRight w:val="0"/>
          <w:marTop w:val="0"/>
          <w:marBottom w:val="0"/>
          <w:divBdr>
            <w:top w:val="none" w:sz="0" w:space="0" w:color="auto"/>
            <w:left w:val="none" w:sz="0" w:space="0" w:color="auto"/>
            <w:bottom w:val="none" w:sz="0" w:space="0" w:color="auto"/>
            <w:right w:val="none" w:sz="0" w:space="0" w:color="auto"/>
          </w:divBdr>
        </w:div>
        <w:div w:id="484705269">
          <w:marLeft w:val="0"/>
          <w:marRight w:val="0"/>
          <w:marTop w:val="0"/>
          <w:marBottom w:val="0"/>
          <w:divBdr>
            <w:top w:val="none" w:sz="0" w:space="0" w:color="auto"/>
            <w:left w:val="none" w:sz="0" w:space="0" w:color="auto"/>
            <w:bottom w:val="none" w:sz="0" w:space="0" w:color="auto"/>
            <w:right w:val="none" w:sz="0" w:space="0" w:color="auto"/>
          </w:divBdr>
        </w:div>
        <w:div w:id="1774201163">
          <w:marLeft w:val="0"/>
          <w:marRight w:val="0"/>
          <w:marTop w:val="0"/>
          <w:marBottom w:val="0"/>
          <w:divBdr>
            <w:top w:val="none" w:sz="0" w:space="0" w:color="auto"/>
            <w:left w:val="none" w:sz="0" w:space="0" w:color="auto"/>
            <w:bottom w:val="none" w:sz="0" w:space="0" w:color="auto"/>
            <w:right w:val="none" w:sz="0" w:space="0" w:color="auto"/>
          </w:divBdr>
        </w:div>
        <w:div w:id="812063012">
          <w:marLeft w:val="0"/>
          <w:marRight w:val="0"/>
          <w:marTop w:val="0"/>
          <w:marBottom w:val="0"/>
          <w:divBdr>
            <w:top w:val="none" w:sz="0" w:space="0" w:color="auto"/>
            <w:left w:val="none" w:sz="0" w:space="0" w:color="auto"/>
            <w:bottom w:val="none" w:sz="0" w:space="0" w:color="auto"/>
            <w:right w:val="none" w:sz="0" w:space="0" w:color="auto"/>
          </w:divBdr>
        </w:div>
        <w:div w:id="2095474927">
          <w:marLeft w:val="0"/>
          <w:marRight w:val="0"/>
          <w:marTop w:val="0"/>
          <w:marBottom w:val="0"/>
          <w:divBdr>
            <w:top w:val="none" w:sz="0" w:space="0" w:color="auto"/>
            <w:left w:val="none" w:sz="0" w:space="0" w:color="auto"/>
            <w:bottom w:val="none" w:sz="0" w:space="0" w:color="auto"/>
            <w:right w:val="none" w:sz="0" w:space="0" w:color="auto"/>
          </w:divBdr>
        </w:div>
        <w:div w:id="865602379">
          <w:marLeft w:val="0"/>
          <w:marRight w:val="0"/>
          <w:marTop w:val="0"/>
          <w:marBottom w:val="0"/>
          <w:divBdr>
            <w:top w:val="none" w:sz="0" w:space="0" w:color="auto"/>
            <w:left w:val="none" w:sz="0" w:space="0" w:color="auto"/>
            <w:bottom w:val="none" w:sz="0" w:space="0" w:color="auto"/>
            <w:right w:val="none" w:sz="0" w:space="0" w:color="auto"/>
          </w:divBdr>
        </w:div>
        <w:div w:id="1048723482">
          <w:marLeft w:val="0"/>
          <w:marRight w:val="0"/>
          <w:marTop w:val="0"/>
          <w:marBottom w:val="0"/>
          <w:divBdr>
            <w:top w:val="none" w:sz="0" w:space="0" w:color="auto"/>
            <w:left w:val="none" w:sz="0" w:space="0" w:color="auto"/>
            <w:bottom w:val="none" w:sz="0" w:space="0" w:color="auto"/>
            <w:right w:val="none" w:sz="0" w:space="0" w:color="auto"/>
          </w:divBdr>
        </w:div>
        <w:div w:id="1028873118">
          <w:marLeft w:val="0"/>
          <w:marRight w:val="0"/>
          <w:marTop w:val="0"/>
          <w:marBottom w:val="0"/>
          <w:divBdr>
            <w:top w:val="none" w:sz="0" w:space="0" w:color="auto"/>
            <w:left w:val="none" w:sz="0" w:space="0" w:color="auto"/>
            <w:bottom w:val="none" w:sz="0" w:space="0" w:color="auto"/>
            <w:right w:val="none" w:sz="0" w:space="0" w:color="auto"/>
          </w:divBdr>
        </w:div>
        <w:div w:id="1369179104">
          <w:marLeft w:val="0"/>
          <w:marRight w:val="0"/>
          <w:marTop w:val="0"/>
          <w:marBottom w:val="0"/>
          <w:divBdr>
            <w:top w:val="none" w:sz="0" w:space="0" w:color="auto"/>
            <w:left w:val="none" w:sz="0" w:space="0" w:color="auto"/>
            <w:bottom w:val="none" w:sz="0" w:space="0" w:color="auto"/>
            <w:right w:val="none" w:sz="0" w:space="0" w:color="auto"/>
          </w:divBdr>
        </w:div>
        <w:div w:id="1133909567">
          <w:marLeft w:val="0"/>
          <w:marRight w:val="0"/>
          <w:marTop w:val="0"/>
          <w:marBottom w:val="0"/>
          <w:divBdr>
            <w:top w:val="none" w:sz="0" w:space="0" w:color="auto"/>
            <w:left w:val="none" w:sz="0" w:space="0" w:color="auto"/>
            <w:bottom w:val="none" w:sz="0" w:space="0" w:color="auto"/>
            <w:right w:val="none" w:sz="0" w:space="0" w:color="auto"/>
          </w:divBdr>
        </w:div>
        <w:div w:id="147942027">
          <w:marLeft w:val="0"/>
          <w:marRight w:val="0"/>
          <w:marTop w:val="0"/>
          <w:marBottom w:val="0"/>
          <w:divBdr>
            <w:top w:val="none" w:sz="0" w:space="0" w:color="auto"/>
            <w:left w:val="none" w:sz="0" w:space="0" w:color="auto"/>
            <w:bottom w:val="none" w:sz="0" w:space="0" w:color="auto"/>
            <w:right w:val="none" w:sz="0" w:space="0" w:color="auto"/>
          </w:divBdr>
        </w:div>
        <w:div w:id="242224048">
          <w:marLeft w:val="0"/>
          <w:marRight w:val="0"/>
          <w:marTop w:val="0"/>
          <w:marBottom w:val="0"/>
          <w:divBdr>
            <w:top w:val="none" w:sz="0" w:space="0" w:color="auto"/>
            <w:left w:val="none" w:sz="0" w:space="0" w:color="auto"/>
            <w:bottom w:val="none" w:sz="0" w:space="0" w:color="auto"/>
            <w:right w:val="none" w:sz="0" w:space="0" w:color="auto"/>
          </w:divBdr>
        </w:div>
        <w:div w:id="1946183594">
          <w:marLeft w:val="0"/>
          <w:marRight w:val="0"/>
          <w:marTop w:val="0"/>
          <w:marBottom w:val="0"/>
          <w:divBdr>
            <w:top w:val="none" w:sz="0" w:space="0" w:color="auto"/>
            <w:left w:val="none" w:sz="0" w:space="0" w:color="auto"/>
            <w:bottom w:val="none" w:sz="0" w:space="0" w:color="auto"/>
            <w:right w:val="none" w:sz="0" w:space="0" w:color="auto"/>
          </w:divBdr>
        </w:div>
        <w:div w:id="2135515621">
          <w:marLeft w:val="0"/>
          <w:marRight w:val="0"/>
          <w:marTop w:val="0"/>
          <w:marBottom w:val="0"/>
          <w:divBdr>
            <w:top w:val="none" w:sz="0" w:space="0" w:color="auto"/>
            <w:left w:val="none" w:sz="0" w:space="0" w:color="auto"/>
            <w:bottom w:val="none" w:sz="0" w:space="0" w:color="auto"/>
            <w:right w:val="none" w:sz="0" w:space="0" w:color="auto"/>
          </w:divBdr>
        </w:div>
      </w:divsChild>
    </w:div>
    <w:div w:id="1070035797">
      <w:bodyDiv w:val="1"/>
      <w:marLeft w:val="0"/>
      <w:marRight w:val="0"/>
      <w:marTop w:val="0"/>
      <w:marBottom w:val="0"/>
      <w:divBdr>
        <w:top w:val="none" w:sz="0" w:space="0" w:color="auto"/>
        <w:left w:val="none" w:sz="0" w:space="0" w:color="auto"/>
        <w:bottom w:val="none" w:sz="0" w:space="0" w:color="auto"/>
        <w:right w:val="none" w:sz="0" w:space="0" w:color="auto"/>
      </w:divBdr>
      <w:divsChild>
        <w:div w:id="1076980528">
          <w:marLeft w:val="0"/>
          <w:marRight w:val="0"/>
          <w:marTop w:val="0"/>
          <w:marBottom w:val="0"/>
          <w:divBdr>
            <w:top w:val="none" w:sz="0" w:space="0" w:color="auto"/>
            <w:left w:val="none" w:sz="0" w:space="0" w:color="auto"/>
            <w:bottom w:val="none" w:sz="0" w:space="0" w:color="auto"/>
            <w:right w:val="none" w:sz="0" w:space="0" w:color="auto"/>
          </w:divBdr>
        </w:div>
        <w:div w:id="814448492">
          <w:marLeft w:val="0"/>
          <w:marRight w:val="0"/>
          <w:marTop w:val="0"/>
          <w:marBottom w:val="0"/>
          <w:divBdr>
            <w:top w:val="none" w:sz="0" w:space="0" w:color="auto"/>
            <w:left w:val="none" w:sz="0" w:space="0" w:color="auto"/>
            <w:bottom w:val="none" w:sz="0" w:space="0" w:color="auto"/>
            <w:right w:val="none" w:sz="0" w:space="0" w:color="auto"/>
          </w:divBdr>
        </w:div>
        <w:div w:id="1907959289">
          <w:marLeft w:val="0"/>
          <w:marRight w:val="0"/>
          <w:marTop w:val="0"/>
          <w:marBottom w:val="0"/>
          <w:divBdr>
            <w:top w:val="none" w:sz="0" w:space="0" w:color="auto"/>
            <w:left w:val="none" w:sz="0" w:space="0" w:color="auto"/>
            <w:bottom w:val="none" w:sz="0" w:space="0" w:color="auto"/>
            <w:right w:val="none" w:sz="0" w:space="0" w:color="auto"/>
          </w:divBdr>
        </w:div>
        <w:div w:id="1498106622">
          <w:marLeft w:val="0"/>
          <w:marRight w:val="0"/>
          <w:marTop w:val="0"/>
          <w:marBottom w:val="0"/>
          <w:divBdr>
            <w:top w:val="none" w:sz="0" w:space="0" w:color="auto"/>
            <w:left w:val="none" w:sz="0" w:space="0" w:color="auto"/>
            <w:bottom w:val="none" w:sz="0" w:space="0" w:color="auto"/>
            <w:right w:val="none" w:sz="0" w:space="0" w:color="auto"/>
          </w:divBdr>
        </w:div>
        <w:div w:id="397939362">
          <w:marLeft w:val="0"/>
          <w:marRight w:val="0"/>
          <w:marTop w:val="0"/>
          <w:marBottom w:val="0"/>
          <w:divBdr>
            <w:top w:val="none" w:sz="0" w:space="0" w:color="auto"/>
            <w:left w:val="none" w:sz="0" w:space="0" w:color="auto"/>
            <w:bottom w:val="none" w:sz="0" w:space="0" w:color="auto"/>
            <w:right w:val="none" w:sz="0" w:space="0" w:color="auto"/>
          </w:divBdr>
        </w:div>
        <w:div w:id="1521433254">
          <w:marLeft w:val="0"/>
          <w:marRight w:val="0"/>
          <w:marTop w:val="0"/>
          <w:marBottom w:val="0"/>
          <w:divBdr>
            <w:top w:val="none" w:sz="0" w:space="0" w:color="auto"/>
            <w:left w:val="none" w:sz="0" w:space="0" w:color="auto"/>
            <w:bottom w:val="none" w:sz="0" w:space="0" w:color="auto"/>
            <w:right w:val="none" w:sz="0" w:space="0" w:color="auto"/>
          </w:divBdr>
        </w:div>
        <w:div w:id="2023776648">
          <w:marLeft w:val="0"/>
          <w:marRight w:val="0"/>
          <w:marTop w:val="0"/>
          <w:marBottom w:val="0"/>
          <w:divBdr>
            <w:top w:val="none" w:sz="0" w:space="0" w:color="auto"/>
            <w:left w:val="none" w:sz="0" w:space="0" w:color="auto"/>
            <w:bottom w:val="none" w:sz="0" w:space="0" w:color="auto"/>
            <w:right w:val="none" w:sz="0" w:space="0" w:color="auto"/>
          </w:divBdr>
        </w:div>
        <w:div w:id="876772897">
          <w:marLeft w:val="0"/>
          <w:marRight w:val="0"/>
          <w:marTop w:val="0"/>
          <w:marBottom w:val="0"/>
          <w:divBdr>
            <w:top w:val="none" w:sz="0" w:space="0" w:color="auto"/>
            <w:left w:val="none" w:sz="0" w:space="0" w:color="auto"/>
            <w:bottom w:val="none" w:sz="0" w:space="0" w:color="auto"/>
            <w:right w:val="none" w:sz="0" w:space="0" w:color="auto"/>
          </w:divBdr>
        </w:div>
        <w:div w:id="1517502568">
          <w:marLeft w:val="0"/>
          <w:marRight w:val="0"/>
          <w:marTop w:val="0"/>
          <w:marBottom w:val="0"/>
          <w:divBdr>
            <w:top w:val="none" w:sz="0" w:space="0" w:color="auto"/>
            <w:left w:val="none" w:sz="0" w:space="0" w:color="auto"/>
            <w:bottom w:val="none" w:sz="0" w:space="0" w:color="auto"/>
            <w:right w:val="none" w:sz="0" w:space="0" w:color="auto"/>
          </w:divBdr>
        </w:div>
        <w:div w:id="1989168233">
          <w:marLeft w:val="0"/>
          <w:marRight w:val="0"/>
          <w:marTop w:val="0"/>
          <w:marBottom w:val="0"/>
          <w:divBdr>
            <w:top w:val="none" w:sz="0" w:space="0" w:color="auto"/>
            <w:left w:val="none" w:sz="0" w:space="0" w:color="auto"/>
            <w:bottom w:val="none" w:sz="0" w:space="0" w:color="auto"/>
            <w:right w:val="none" w:sz="0" w:space="0" w:color="auto"/>
          </w:divBdr>
        </w:div>
        <w:div w:id="2007394835">
          <w:marLeft w:val="0"/>
          <w:marRight w:val="0"/>
          <w:marTop w:val="0"/>
          <w:marBottom w:val="0"/>
          <w:divBdr>
            <w:top w:val="none" w:sz="0" w:space="0" w:color="auto"/>
            <w:left w:val="none" w:sz="0" w:space="0" w:color="auto"/>
            <w:bottom w:val="none" w:sz="0" w:space="0" w:color="auto"/>
            <w:right w:val="none" w:sz="0" w:space="0" w:color="auto"/>
          </w:divBdr>
        </w:div>
        <w:div w:id="250553805">
          <w:marLeft w:val="0"/>
          <w:marRight w:val="0"/>
          <w:marTop w:val="0"/>
          <w:marBottom w:val="0"/>
          <w:divBdr>
            <w:top w:val="none" w:sz="0" w:space="0" w:color="auto"/>
            <w:left w:val="none" w:sz="0" w:space="0" w:color="auto"/>
            <w:bottom w:val="none" w:sz="0" w:space="0" w:color="auto"/>
            <w:right w:val="none" w:sz="0" w:space="0" w:color="auto"/>
          </w:divBdr>
        </w:div>
        <w:div w:id="992877568">
          <w:marLeft w:val="0"/>
          <w:marRight w:val="0"/>
          <w:marTop w:val="0"/>
          <w:marBottom w:val="0"/>
          <w:divBdr>
            <w:top w:val="none" w:sz="0" w:space="0" w:color="auto"/>
            <w:left w:val="none" w:sz="0" w:space="0" w:color="auto"/>
            <w:bottom w:val="none" w:sz="0" w:space="0" w:color="auto"/>
            <w:right w:val="none" w:sz="0" w:space="0" w:color="auto"/>
          </w:divBdr>
        </w:div>
        <w:div w:id="811289383">
          <w:marLeft w:val="0"/>
          <w:marRight w:val="0"/>
          <w:marTop w:val="0"/>
          <w:marBottom w:val="0"/>
          <w:divBdr>
            <w:top w:val="none" w:sz="0" w:space="0" w:color="auto"/>
            <w:left w:val="none" w:sz="0" w:space="0" w:color="auto"/>
            <w:bottom w:val="none" w:sz="0" w:space="0" w:color="auto"/>
            <w:right w:val="none" w:sz="0" w:space="0" w:color="auto"/>
          </w:divBdr>
        </w:div>
        <w:div w:id="1060635665">
          <w:marLeft w:val="0"/>
          <w:marRight w:val="0"/>
          <w:marTop w:val="0"/>
          <w:marBottom w:val="0"/>
          <w:divBdr>
            <w:top w:val="none" w:sz="0" w:space="0" w:color="auto"/>
            <w:left w:val="none" w:sz="0" w:space="0" w:color="auto"/>
            <w:bottom w:val="none" w:sz="0" w:space="0" w:color="auto"/>
            <w:right w:val="none" w:sz="0" w:space="0" w:color="auto"/>
          </w:divBdr>
        </w:div>
        <w:div w:id="286620586">
          <w:marLeft w:val="0"/>
          <w:marRight w:val="0"/>
          <w:marTop w:val="0"/>
          <w:marBottom w:val="0"/>
          <w:divBdr>
            <w:top w:val="none" w:sz="0" w:space="0" w:color="auto"/>
            <w:left w:val="none" w:sz="0" w:space="0" w:color="auto"/>
            <w:bottom w:val="none" w:sz="0" w:space="0" w:color="auto"/>
            <w:right w:val="none" w:sz="0" w:space="0" w:color="auto"/>
          </w:divBdr>
        </w:div>
        <w:div w:id="1712608197">
          <w:marLeft w:val="0"/>
          <w:marRight w:val="0"/>
          <w:marTop w:val="0"/>
          <w:marBottom w:val="0"/>
          <w:divBdr>
            <w:top w:val="none" w:sz="0" w:space="0" w:color="auto"/>
            <w:left w:val="none" w:sz="0" w:space="0" w:color="auto"/>
            <w:bottom w:val="none" w:sz="0" w:space="0" w:color="auto"/>
            <w:right w:val="none" w:sz="0" w:space="0" w:color="auto"/>
          </w:divBdr>
        </w:div>
        <w:div w:id="1041439083">
          <w:marLeft w:val="0"/>
          <w:marRight w:val="0"/>
          <w:marTop w:val="0"/>
          <w:marBottom w:val="0"/>
          <w:divBdr>
            <w:top w:val="none" w:sz="0" w:space="0" w:color="auto"/>
            <w:left w:val="none" w:sz="0" w:space="0" w:color="auto"/>
            <w:bottom w:val="none" w:sz="0" w:space="0" w:color="auto"/>
            <w:right w:val="none" w:sz="0" w:space="0" w:color="auto"/>
          </w:divBdr>
        </w:div>
      </w:divsChild>
    </w:div>
    <w:div w:id="1070814319">
      <w:bodyDiv w:val="1"/>
      <w:marLeft w:val="0"/>
      <w:marRight w:val="0"/>
      <w:marTop w:val="0"/>
      <w:marBottom w:val="0"/>
      <w:divBdr>
        <w:top w:val="none" w:sz="0" w:space="0" w:color="auto"/>
        <w:left w:val="none" w:sz="0" w:space="0" w:color="auto"/>
        <w:bottom w:val="none" w:sz="0" w:space="0" w:color="auto"/>
        <w:right w:val="none" w:sz="0" w:space="0" w:color="auto"/>
      </w:divBdr>
      <w:divsChild>
        <w:div w:id="1283803106">
          <w:marLeft w:val="0"/>
          <w:marRight w:val="0"/>
          <w:marTop w:val="0"/>
          <w:marBottom w:val="0"/>
          <w:divBdr>
            <w:top w:val="none" w:sz="0" w:space="0" w:color="auto"/>
            <w:left w:val="none" w:sz="0" w:space="0" w:color="auto"/>
            <w:bottom w:val="none" w:sz="0" w:space="0" w:color="auto"/>
            <w:right w:val="none" w:sz="0" w:space="0" w:color="auto"/>
          </w:divBdr>
        </w:div>
        <w:div w:id="1147093889">
          <w:marLeft w:val="0"/>
          <w:marRight w:val="0"/>
          <w:marTop w:val="0"/>
          <w:marBottom w:val="0"/>
          <w:divBdr>
            <w:top w:val="none" w:sz="0" w:space="0" w:color="auto"/>
            <w:left w:val="none" w:sz="0" w:space="0" w:color="auto"/>
            <w:bottom w:val="none" w:sz="0" w:space="0" w:color="auto"/>
            <w:right w:val="none" w:sz="0" w:space="0" w:color="auto"/>
          </w:divBdr>
        </w:div>
      </w:divsChild>
    </w:div>
    <w:div w:id="1169176466">
      <w:bodyDiv w:val="1"/>
      <w:marLeft w:val="0"/>
      <w:marRight w:val="0"/>
      <w:marTop w:val="0"/>
      <w:marBottom w:val="0"/>
      <w:divBdr>
        <w:top w:val="none" w:sz="0" w:space="0" w:color="auto"/>
        <w:left w:val="none" w:sz="0" w:space="0" w:color="auto"/>
        <w:bottom w:val="none" w:sz="0" w:space="0" w:color="auto"/>
        <w:right w:val="none" w:sz="0" w:space="0" w:color="auto"/>
      </w:divBdr>
      <w:divsChild>
        <w:div w:id="1325352365">
          <w:marLeft w:val="0"/>
          <w:marRight w:val="0"/>
          <w:marTop w:val="0"/>
          <w:marBottom w:val="0"/>
          <w:divBdr>
            <w:top w:val="none" w:sz="0" w:space="0" w:color="auto"/>
            <w:left w:val="none" w:sz="0" w:space="0" w:color="auto"/>
            <w:bottom w:val="none" w:sz="0" w:space="0" w:color="auto"/>
            <w:right w:val="none" w:sz="0" w:space="0" w:color="auto"/>
          </w:divBdr>
        </w:div>
        <w:div w:id="671028075">
          <w:marLeft w:val="0"/>
          <w:marRight w:val="0"/>
          <w:marTop w:val="0"/>
          <w:marBottom w:val="0"/>
          <w:divBdr>
            <w:top w:val="none" w:sz="0" w:space="0" w:color="auto"/>
            <w:left w:val="none" w:sz="0" w:space="0" w:color="auto"/>
            <w:bottom w:val="none" w:sz="0" w:space="0" w:color="auto"/>
            <w:right w:val="none" w:sz="0" w:space="0" w:color="auto"/>
          </w:divBdr>
        </w:div>
        <w:div w:id="98524353">
          <w:marLeft w:val="0"/>
          <w:marRight w:val="0"/>
          <w:marTop w:val="0"/>
          <w:marBottom w:val="0"/>
          <w:divBdr>
            <w:top w:val="none" w:sz="0" w:space="0" w:color="auto"/>
            <w:left w:val="none" w:sz="0" w:space="0" w:color="auto"/>
            <w:bottom w:val="none" w:sz="0" w:space="0" w:color="auto"/>
            <w:right w:val="none" w:sz="0" w:space="0" w:color="auto"/>
          </w:divBdr>
        </w:div>
        <w:div w:id="1976328632">
          <w:marLeft w:val="0"/>
          <w:marRight w:val="0"/>
          <w:marTop w:val="0"/>
          <w:marBottom w:val="0"/>
          <w:divBdr>
            <w:top w:val="none" w:sz="0" w:space="0" w:color="auto"/>
            <w:left w:val="none" w:sz="0" w:space="0" w:color="auto"/>
            <w:bottom w:val="none" w:sz="0" w:space="0" w:color="auto"/>
            <w:right w:val="none" w:sz="0" w:space="0" w:color="auto"/>
          </w:divBdr>
        </w:div>
        <w:div w:id="110782879">
          <w:marLeft w:val="0"/>
          <w:marRight w:val="0"/>
          <w:marTop w:val="0"/>
          <w:marBottom w:val="0"/>
          <w:divBdr>
            <w:top w:val="none" w:sz="0" w:space="0" w:color="auto"/>
            <w:left w:val="none" w:sz="0" w:space="0" w:color="auto"/>
            <w:bottom w:val="none" w:sz="0" w:space="0" w:color="auto"/>
            <w:right w:val="none" w:sz="0" w:space="0" w:color="auto"/>
          </w:divBdr>
        </w:div>
        <w:div w:id="371073097">
          <w:marLeft w:val="0"/>
          <w:marRight w:val="0"/>
          <w:marTop w:val="0"/>
          <w:marBottom w:val="0"/>
          <w:divBdr>
            <w:top w:val="none" w:sz="0" w:space="0" w:color="auto"/>
            <w:left w:val="none" w:sz="0" w:space="0" w:color="auto"/>
            <w:bottom w:val="none" w:sz="0" w:space="0" w:color="auto"/>
            <w:right w:val="none" w:sz="0" w:space="0" w:color="auto"/>
          </w:divBdr>
        </w:div>
        <w:div w:id="827866270">
          <w:marLeft w:val="0"/>
          <w:marRight w:val="0"/>
          <w:marTop w:val="0"/>
          <w:marBottom w:val="0"/>
          <w:divBdr>
            <w:top w:val="none" w:sz="0" w:space="0" w:color="auto"/>
            <w:left w:val="none" w:sz="0" w:space="0" w:color="auto"/>
            <w:bottom w:val="none" w:sz="0" w:space="0" w:color="auto"/>
            <w:right w:val="none" w:sz="0" w:space="0" w:color="auto"/>
          </w:divBdr>
        </w:div>
        <w:div w:id="307826147">
          <w:marLeft w:val="0"/>
          <w:marRight w:val="0"/>
          <w:marTop w:val="0"/>
          <w:marBottom w:val="0"/>
          <w:divBdr>
            <w:top w:val="none" w:sz="0" w:space="0" w:color="auto"/>
            <w:left w:val="none" w:sz="0" w:space="0" w:color="auto"/>
            <w:bottom w:val="none" w:sz="0" w:space="0" w:color="auto"/>
            <w:right w:val="none" w:sz="0" w:space="0" w:color="auto"/>
          </w:divBdr>
        </w:div>
        <w:div w:id="916086572">
          <w:marLeft w:val="0"/>
          <w:marRight w:val="0"/>
          <w:marTop w:val="0"/>
          <w:marBottom w:val="0"/>
          <w:divBdr>
            <w:top w:val="none" w:sz="0" w:space="0" w:color="auto"/>
            <w:left w:val="none" w:sz="0" w:space="0" w:color="auto"/>
            <w:bottom w:val="none" w:sz="0" w:space="0" w:color="auto"/>
            <w:right w:val="none" w:sz="0" w:space="0" w:color="auto"/>
          </w:divBdr>
        </w:div>
        <w:div w:id="1155221386">
          <w:marLeft w:val="0"/>
          <w:marRight w:val="0"/>
          <w:marTop w:val="0"/>
          <w:marBottom w:val="0"/>
          <w:divBdr>
            <w:top w:val="none" w:sz="0" w:space="0" w:color="auto"/>
            <w:left w:val="none" w:sz="0" w:space="0" w:color="auto"/>
            <w:bottom w:val="none" w:sz="0" w:space="0" w:color="auto"/>
            <w:right w:val="none" w:sz="0" w:space="0" w:color="auto"/>
          </w:divBdr>
        </w:div>
        <w:div w:id="135998486">
          <w:marLeft w:val="0"/>
          <w:marRight w:val="0"/>
          <w:marTop w:val="0"/>
          <w:marBottom w:val="0"/>
          <w:divBdr>
            <w:top w:val="none" w:sz="0" w:space="0" w:color="auto"/>
            <w:left w:val="none" w:sz="0" w:space="0" w:color="auto"/>
            <w:bottom w:val="none" w:sz="0" w:space="0" w:color="auto"/>
            <w:right w:val="none" w:sz="0" w:space="0" w:color="auto"/>
          </w:divBdr>
        </w:div>
        <w:div w:id="1710181202">
          <w:marLeft w:val="0"/>
          <w:marRight w:val="0"/>
          <w:marTop w:val="0"/>
          <w:marBottom w:val="0"/>
          <w:divBdr>
            <w:top w:val="none" w:sz="0" w:space="0" w:color="auto"/>
            <w:left w:val="none" w:sz="0" w:space="0" w:color="auto"/>
            <w:bottom w:val="none" w:sz="0" w:space="0" w:color="auto"/>
            <w:right w:val="none" w:sz="0" w:space="0" w:color="auto"/>
          </w:divBdr>
        </w:div>
        <w:div w:id="624893228">
          <w:marLeft w:val="0"/>
          <w:marRight w:val="0"/>
          <w:marTop w:val="0"/>
          <w:marBottom w:val="0"/>
          <w:divBdr>
            <w:top w:val="none" w:sz="0" w:space="0" w:color="auto"/>
            <w:left w:val="none" w:sz="0" w:space="0" w:color="auto"/>
            <w:bottom w:val="none" w:sz="0" w:space="0" w:color="auto"/>
            <w:right w:val="none" w:sz="0" w:space="0" w:color="auto"/>
          </w:divBdr>
        </w:div>
        <w:div w:id="559486389">
          <w:marLeft w:val="0"/>
          <w:marRight w:val="0"/>
          <w:marTop w:val="0"/>
          <w:marBottom w:val="0"/>
          <w:divBdr>
            <w:top w:val="none" w:sz="0" w:space="0" w:color="auto"/>
            <w:left w:val="none" w:sz="0" w:space="0" w:color="auto"/>
            <w:bottom w:val="none" w:sz="0" w:space="0" w:color="auto"/>
            <w:right w:val="none" w:sz="0" w:space="0" w:color="auto"/>
          </w:divBdr>
        </w:div>
        <w:div w:id="1600412877">
          <w:marLeft w:val="0"/>
          <w:marRight w:val="0"/>
          <w:marTop w:val="0"/>
          <w:marBottom w:val="0"/>
          <w:divBdr>
            <w:top w:val="none" w:sz="0" w:space="0" w:color="auto"/>
            <w:left w:val="none" w:sz="0" w:space="0" w:color="auto"/>
            <w:bottom w:val="none" w:sz="0" w:space="0" w:color="auto"/>
            <w:right w:val="none" w:sz="0" w:space="0" w:color="auto"/>
          </w:divBdr>
        </w:div>
      </w:divsChild>
    </w:div>
    <w:div w:id="1175000122">
      <w:bodyDiv w:val="1"/>
      <w:marLeft w:val="0"/>
      <w:marRight w:val="0"/>
      <w:marTop w:val="0"/>
      <w:marBottom w:val="0"/>
      <w:divBdr>
        <w:top w:val="none" w:sz="0" w:space="0" w:color="auto"/>
        <w:left w:val="none" w:sz="0" w:space="0" w:color="auto"/>
        <w:bottom w:val="none" w:sz="0" w:space="0" w:color="auto"/>
        <w:right w:val="none" w:sz="0" w:space="0" w:color="auto"/>
      </w:divBdr>
      <w:divsChild>
        <w:div w:id="1173842096">
          <w:marLeft w:val="0"/>
          <w:marRight w:val="0"/>
          <w:marTop w:val="0"/>
          <w:marBottom w:val="0"/>
          <w:divBdr>
            <w:top w:val="none" w:sz="0" w:space="0" w:color="auto"/>
            <w:left w:val="none" w:sz="0" w:space="0" w:color="auto"/>
            <w:bottom w:val="none" w:sz="0" w:space="0" w:color="auto"/>
            <w:right w:val="none" w:sz="0" w:space="0" w:color="auto"/>
          </w:divBdr>
          <w:divsChild>
            <w:div w:id="1469080875">
              <w:marLeft w:val="0"/>
              <w:marRight w:val="0"/>
              <w:marTop w:val="0"/>
              <w:marBottom w:val="0"/>
              <w:divBdr>
                <w:top w:val="none" w:sz="0" w:space="0" w:color="auto"/>
                <w:left w:val="none" w:sz="0" w:space="0" w:color="auto"/>
                <w:bottom w:val="none" w:sz="0" w:space="0" w:color="auto"/>
                <w:right w:val="none" w:sz="0" w:space="0" w:color="auto"/>
              </w:divBdr>
            </w:div>
            <w:div w:id="1503158418">
              <w:marLeft w:val="0"/>
              <w:marRight w:val="0"/>
              <w:marTop w:val="0"/>
              <w:marBottom w:val="0"/>
              <w:divBdr>
                <w:top w:val="none" w:sz="0" w:space="0" w:color="auto"/>
                <w:left w:val="none" w:sz="0" w:space="0" w:color="auto"/>
                <w:bottom w:val="none" w:sz="0" w:space="0" w:color="auto"/>
                <w:right w:val="none" w:sz="0" w:space="0" w:color="auto"/>
              </w:divBdr>
            </w:div>
            <w:div w:id="1844316456">
              <w:marLeft w:val="0"/>
              <w:marRight w:val="0"/>
              <w:marTop w:val="0"/>
              <w:marBottom w:val="0"/>
              <w:divBdr>
                <w:top w:val="none" w:sz="0" w:space="0" w:color="auto"/>
                <w:left w:val="none" w:sz="0" w:space="0" w:color="auto"/>
                <w:bottom w:val="none" w:sz="0" w:space="0" w:color="auto"/>
                <w:right w:val="none" w:sz="0" w:space="0" w:color="auto"/>
              </w:divBdr>
            </w:div>
            <w:div w:id="1553731201">
              <w:marLeft w:val="0"/>
              <w:marRight w:val="0"/>
              <w:marTop w:val="0"/>
              <w:marBottom w:val="0"/>
              <w:divBdr>
                <w:top w:val="none" w:sz="0" w:space="0" w:color="auto"/>
                <w:left w:val="none" w:sz="0" w:space="0" w:color="auto"/>
                <w:bottom w:val="none" w:sz="0" w:space="0" w:color="auto"/>
                <w:right w:val="none" w:sz="0" w:space="0" w:color="auto"/>
              </w:divBdr>
            </w:div>
            <w:div w:id="96482367">
              <w:marLeft w:val="0"/>
              <w:marRight w:val="0"/>
              <w:marTop w:val="0"/>
              <w:marBottom w:val="0"/>
              <w:divBdr>
                <w:top w:val="none" w:sz="0" w:space="0" w:color="auto"/>
                <w:left w:val="none" w:sz="0" w:space="0" w:color="auto"/>
                <w:bottom w:val="none" w:sz="0" w:space="0" w:color="auto"/>
                <w:right w:val="none" w:sz="0" w:space="0" w:color="auto"/>
              </w:divBdr>
            </w:div>
            <w:div w:id="2035380370">
              <w:marLeft w:val="0"/>
              <w:marRight w:val="0"/>
              <w:marTop w:val="0"/>
              <w:marBottom w:val="0"/>
              <w:divBdr>
                <w:top w:val="none" w:sz="0" w:space="0" w:color="auto"/>
                <w:left w:val="none" w:sz="0" w:space="0" w:color="auto"/>
                <w:bottom w:val="none" w:sz="0" w:space="0" w:color="auto"/>
                <w:right w:val="none" w:sz="0" w:space="0" w:color="auto"/>
              </w:divBdr>
            </w:div>
            <w:div w:id="1221944143">
              <w:marLeft w:val="0"/>
              <w:marRight w:val="0"/>
              <w:marTop w:val="0"/>
              <w:marBottom w:val="0"/>
              <w:divBdr>
                <w:top w:val="none" w:sz="0" w:space="0" w:color="auto"/>
                <w:left w:val="none" w:sz="0" w:space="0" w:color="auto"/>
                <w:bottom w:val="none" w:sz="0" w:space="0" w:color="auto"/>
                <w:right w:val="none" w:sz="0" w:space="0" w:color="auto"/>
              </w:divBdr>
            </w:div>
            <w:div w:id="1667629972">
              <w:marLeft w:val="0"/>
              <w:marRight w:val="0"/>
              <w:marTop w:val="0"/>
              <w:marBottom w:val="0"/>
              <w:divBdr>
                <w:top w:val="none" w:sz="0" w:space="0" w:color="auto"/>
                <w:left w:val="none" w:sz="0" w:space="0" w:color="auto"/>
                <w:bottom w:val="none" w:sz="0" w:space="0" w:color="auto"/>
                <w:right w:val="none" w:sz="0" w:space="0" w:color="auto"/>
              </w:divBdr>
            </w:div>
            <w:div w:id="983659478">
              <w:marLeft w:val="0"/>
              <w:marRight w:val="0"/>
              <w:marTop w:val="0"/>
              <w:marBottom w:val="0"/>
              <w:divBdr>
                <w:top w:val="none" w:sz="0" w:space="0" w:color="auto"/>
                <w:left w:val="none" w:sz="0" w:space="0" w:color="auto"/>
                <w:bottom w:val="none" w:sz="0" w:space="0" w:color="auto"/>
                <w:right w:val="none" w:sz="0" w:space="0" w:color="auto"/>
              </w:divBdr>
            </w:div>
            <w:div w:id="271590218">
              <w:marLeft w:val="0"/>
              <w:marRight w:val="0"/>
              <w:marTop w:val="0"/>
              <w:marBottom w:val="0"/>
              <w:divBdr>
                <w:top w:val="none" w:sz="0" w:space="0" w:color="auto"/>
                <w:left w:val="none" w:sz="0" w:space="0" w:color="auto"/>
                <w:bottom w:val="none" w:sz="0" w:space="0" w:color="auto"/>
                <w:right w:val="none" w:sz="0" w:space="0" w:color="auto"/>
              </w:divBdr>
            </w:div>
            <w:div w:id="1871453435">
              <w:marLeft w:val="0"/>
              <w:marRight w:val="0"/>
              <w:marTop w:val="0"/>
              <w:marBottom w:val="0"/>
              <w:divBdr>
                <w:top w:val="none" w:sz="0" w:space="0" w:color="auto"/>
                <w:left w:val="none" w:sz="0" w:space="0" w:color="auto"/>
                <w:bottom w:val="none" w:sz="0" w:space="0" w:color="auto"/>
                <w:right w:val="none" w:sz="0" w:space="0" w:color="auto"/>
              </w:divBdr>
            </w:div>
            <w:div w:id="1543324320">
              <w:marLeft w:val="0"/>
              <w:marRight w:val="0"/>
              <w:marTop w:val="0"/>
              <w:marBottom w:val="0"/>
              <w:divBdr>
                <w:top w:val="none" w:sz="0" w:space="0" w:color="auto"/>
                <w:left w:val="none" w:sz="0" w:space="0" w:color="auto"/>
                <w:bottom w:val="none" w:sz="0" w:space="0" w:color="auto"/>
                <w:right w:val="none" w:sz="0" w:space="0" w:color="auto"/>
              </w:divBdr>
            </w:div>
            <w:div w:id="473067977">
              <w:marLeft w:val="0"/>
              <w:marRight w:val="0"/>
              <w:marTop w:val="0"/>
              <w:marBottom w:val="0"/>
              <w:divBdr>
                <w:top w:val="none" w:sz="0" w:space="0" w:color="auto"/>
                <w:left w:val="none" w:sz="0" w:space="0" w:color="auto"/>
                <w:bottom w:val="none" w:sz="0" w:space="0" w:color="auto"/>
                <w:right w:val="none" w:sz="0" w:space="0" w:color="auto"/>
              </w:divBdr>
            </w:div>
            <w:div w:id="1749109844">
              <w:marLeft w:val="0"/>
              <w:marRight w:val="0"/>
              <w:marTop w:val="0"/>
              <w:marBottom w:val="0"/>
              <w:divBdr>
                <w:top w:val="none" w:sz="0" w:space="0" w:color="auto"/>
                <w:left w:val="none" w:sz="0" w:space="0" w:color="auto"/>
                <w:bottom w:val="none" w:sz="0" w:space="0" w:color="auto"/>
                <w:right w:val="none" w:sz="0" w:space="0" w:color="auto"/>
              </w:divBdr>
            </w:div>
            <w:div w:id="1345329327">
              <w:marLeft w:val="0"/>
              <w:marRight w:val="0"/>
              <w:marTop w:val="0"/>
              <w:marBottom w:val="0"/>
              <w:divBdr>
                <w:top w:val="none" w:sz="0" w:space="0" w:color="auto"/>
                <w:left w:val="none" w:sz="0" w:space="0" w:color="auto"/>
                <w:bottom w:val="none" w:sz="0" w:space="0" w:color="auto"/>
                <w:right w:val="none" w:sz="0" w:space="0" w:color="auto"/>
              </w:divBdr>
            </w:div>
            <w:div w:id="2125463644">
              <w:marLeft w:val="0"/>
              <w:marRight w:val="0"/>
              <w:marTop w:val="0"/>
              <w:marBottom w:val="0"/>
              <w:divBdr>
                <w:top w:val="none" w:sz="0" w:space="0" w:color="auto"/>
                <w:left w:val="none" w:sz="0" w:space="0" w:color="auto"/>
                <w:bottom w:val="none" w:sz="0" w:space="0" w:color="auto"/>
                <w:right w:val="none" w:sz="0" w:space="0" w:color="auto"/>
              </w:divBdr>
            </w:div>
            <w:div w:id="1517036131">
              <w:marLeft w:val="0"/>
              <w:marRight w:val="0"/>
              <w:marTop w:val="0"/>
              <w:marBottom w:val="0"/>
              <w:divBdr>
                <w:top w:val="none" w:sz="0" w:space="0" w:color="auto"/>
                <w:left w:val="none" w:sz="0" w:space="0" w:color="auto"/>
                <w:bottom w:val="none" w:sz="0" w:space="0" w:color="auto"/>
                <w:right w:val="none" w:sz="0" w:space="0" w:color="auto"/>
              </w:divBdr>
            </w:div>
            <w:div w:id="1345129978">
              <w:marLeft w:val="0"/>
              <w:marRight w:val="0"/>
              <w:marTop w:val="0"/>
              <w:marBottom w:val="0"/>
              <w:divBdr>
                <w:top w:val="none" w:sz="0" w:space="0" w:color="auto"/>
                <w:left w:val="none" w:sz="0" w:space="0" w:color="auto"/>
                <w:bottom w:val="none" w:sz="0" w:space="0" w:color="auto"/>
                <w:right w:val="none" w:sz="0" w:space="0" w:color="auto"/>
              </w:divBdr>
            </w:div>
            <w:div w:id="1209341064">
              <w:marLeft w:val="0"/>
              <w:marRight w:val="0"/>
              <w:marTop w:val="0"/>
              <w:marBottom w:val="0"/>
              <w:divBdr>
                <w:top w:val="none" w:sz="0" w:space="0" w:color="auto"/>
                <w:left w:val="none" w:sz="0" w:space="0" w:color="auto"/>
                <w:bottom w:val="none" w:sz="0" w:space="0" w:color="auto"/>
                <w:right w:val="none" w:sz="0" w:space="0" w:color="auto"/>
              </w:divBdr>
            </w:div>
            <w:div w:id="920875782">
              <w:marLeft w:val="0"/>
              <w:marRight w:val="0"/>
              <w:marTop w:val="0"/>
              <w:marBottom w:val="0"/>
              <w:divBdr>
                <w:top w:val="none" w:sz="0" w:space="0" w:color="auto"/>
                <w:left w:val="none" w:sz="0" w:space="0" w:color="auto"/>
                <w:bottom w:val="none" w:sz="0" w:space="0" w:color="auto"/>
                <w:right w:val="none" w:sz="0" w:space="0" w:color="auto"/>
              </w:divBdr>
            </w:div>
            <w:div w:id="1465349214">
              <w:marLeft w:val="0"/>
              <w:marRight w:val="0"/>
              <w:marTop w:val="0"/>
              <w:marBottom w:val="0"/>
              <w:divBdr>
                <w:top w:val="none" w:sz="0" w:space="0" w:color="auto"/>
                <w:left w:val="none" w:sz="0" w:space="0" w:color="auto"/>
                <w:bottom w:val="none" w:sz="0" w:space="0" w:color="auto"/>
                <w:right w:val="none" w:sz="0" w:space="0" w:color="auto"/>
              </w:divBdr>
            </w:div>
            <w:div w:id="1649283873">
              <w:marLeft w:val="0"/>
              <w:marRight w:val="0"/>
              <w:marTop w:val="0"/>
              <w:marBottom w:val="0"/>
              <w:divBdr>
                <w:top w:val="none" w:sz="0" w:space="0" w:color="auto"/>
                <w:left w:val="none" w:sz="0" w:space="0" w:color="auto"/>
                <w:bottom w:val="none" w:sz="0" w:space="0" w:color="auto"/>
                <w:right w:val="none" w:sz="0" w:space="0" w:color="auto"/>
              </w:divBdr>
            </w:div>
            <w:div w:id="1441992460">
              <w:marLeft w:val="0"/>
              <w:marRight w:val="0"/>
              <w:marTop w:val="0"/>
              <w:marBottom w:val="0"/>
              <w:divBdr>
                <w:top w:val="none" w:sz="0" w:space="0" w:color="auto"/>
                <w:left w:val="none" w:sz="0" w:space="0" w:color="auto"/>
                <w:bottom w:val="none" w:sz="0" w:space="0" w:color="auto"/>
                <w:right w:val="none" w:sz="0" w:space="0" w:color="auto"/>
              </w:divBdr>
            </w:div>
            <w:div w:id="1032732876">
              <w:marLeft w:val="0"/>
              <w:marRight w:val="0"/>
              <w:marTop w:val="0"/>
              <w:marBottom w:val="0"/>
              <w:divBdr>
                <w:top w:val="none" w:sz="0" w:space="0" w:color="auto"/>
                <w:left w:val="none" w:sz="0" w:space="0" w:color="auto"/>
                <w:bottom w:val="none" w:sz="0" w:space="0" w:color="auto"/>
                <w:right w:val="none" w:sz="0" w:space="0" w:color="auto"/>
              </w:divBdr>
            </w:div>
            <w:div w:id="1846479391">
              <w:marLeft w:val="0"/>
              <w:marRight w:val="0"/>
              <w:marTop w:val="0"/>
              <w:marBottom w:val="0"/>
              <w:divBdr>
                <w:top w:val="none" w:sz="0" w:space="0" w:color="auto"/>
                <w:left w:val="none" w:sz="0" w:space="0" w:color="auto"/>
                <w:bottom w:val="none" w:sz="0" w:space="0" w:color="auto"/>
                <w:right w:val="none" w:sz="0" w:space="0" w:color="auto"/>
              </w:divBdr>
            </w:div>
            <w:div w:id="1434781788">
              <w:marLeft w:val="0"/>
              <w:marRight w:val="0"/>
              <w:marTop w:val="0"/>
              <w:marBottom w:val="0"/>
              <w:divBdr>
                <w:top w:val="none" w:sz="0" w:space="0" w:color="auto"/>
                <w:left w:val="none" w:sz="0" w:space="0" w:color="auto"/>
                <w:bottom w:val="none" w:sz="0" w:space="0" w:color="auto"/>
                <w:right w:val="none" w:sz="0" w:space="0" w:color="auto"/>
              </w:divBdr>
            </w:div>
            <w:div w:id="734816650">
              <w:marLeft w:val="0"/>
              <w:marRight w:val="0"/>
              <w:marTop w:val="0"/>
              <w:marBottom w:val="0"/>
              <w:divBdr>
                <w:top w:val="none" w:sz="0" w:space="0" w:color="auto"/>
                <w:left w:val="none" w:sz="0" w:space="0" w:color="auto"/>
                <w:bottom w:val="none" w:sz="0" w:space="0" w:color="auto"/>
                <w:right w:val="none" w:sz="0" w:space="0" w:color="auto"/>
              </w:divBdr>
            </w:div>
            <w:div w:id="2004163662">
              <w:marLeft w:val="0"/>
              <w:marRight w:val="0"/>
              <w:marTop w:val="0"/>
              <w:marBottom w:val="0"/>
              <w:divBdr>
                <w:top w:val="none" w:sz="0" w:space="0" w:color="auto"/>
                <w:left w:val="none" w:sz="0" w:space="0" w:color="auto"/>
                <w:bottom w:val="none" w:sz="0" w:space="0" w:color="auto"/>
                <w:right w:val="none" w:sz="0" w:space="0" w:color="auto"/>
              </w:divBdr>
            </w:div>
            <w:div w:id="2049138377">
              <w:marLeft w:val="0"/>
              <w:marRight w:val="0"/>
              <w:marTop w:val="0"/>
              <w:marBottom w:val="0"/>
              <w:divBdr>
                <w:top w:val="none" w:sz="0" w:space="0" w:color="auto"/>
                <w:left w:val="none" w:sz="0" w:space="0" w:color="auto"/>
                <w:bottom w:val="none" w:sz="0" w:space="0" w:color="auto"/>
                <w:right w:val="none" w:sz="0" w:space="0" w:color="auto"/>
              </w:divBdr>
            </w:div>
            <w:div w:id="2072996090">
              <w:marLeft w:val="0"/>
              <w:marRight w:val="0"/>
              <w:marTop w:val="0"/>
              <w:marBottom w:val="0"/>
              <w:divBdr>
                <w:top w:val="none" w:sz="0" w:space="0" w:color="auto"/>
                <w:left w:val="none" w:sz="0" w:space="0" w:color="auto"/>
                <w:bottom w:val="none" w:sz="0" w:space="0" w:color="auto"/>
                <w:right w:val="none" w:sz="0" w:space="0" w:color="auto"/>
              </w:divBdr>
            </w:div>
            <w:div w:id="1881167920">
              <w:marLeft w:val="0"/>
              <w:marRight w:val="0"/>
              <w:marTop w:val="0"/>
              <w:marBottom w:val="0"/>
              <w:divBdr>
                <w:top w:val="none" w:sz="0" w:space="0" w:color="auto"/>
                <w:left w:val="none" w:sz="0" w:space="0" w:color="auto"/>
                <w:bottom w:val="none" w:sz="0" w:space="0" w:color="auto"/>
                <w:right w:val="none" w:sz="0" w:space="0" w:color="auto"/>
              </w:divBdr>
            </w:div>
            <w:div w:id="1258515191">
              <w:marLeft w:val="0"/>
              <w:marRight w:val="0"/>
              <w:marTop w:val="0"/>
              <w:marBottom w:val="0"/>
              <w:divBdr>
                <w:top w:val="none" w:sz="0" w:space="0" w:color="auto"/>
                <w:left w:val="none" w:sz="0" w:space="0" w:color="auto"/>
                <w:bottom w:val="none" w:sz="0" w:space="0" w:color="auto"/>
                <w:right w:val="none" w:sz="0" w:space="0" w:color="auto"/>
              </w:divBdr>
            </w:div>
            <w:div w:id="459150248">
              <w:marLeft w:val="0"/>
              <w:marRight w:val="0"/>
              <w:marTop w:val="0"/>
              <w:marBottom w:val="0"/>
              <w:divBdr>
                <w:top w:val="none" w:sz="0" w:space="0" w:color="auto"/>
                <w:left w:val="none" w:sz="0" w:space="0" w:color="auto"/>
                <w:bottom w:val="none" w:sz="0" w:space="0" w:color="auto"/>
                <w:right w:val="none" w:sz="0" w:space="0" w:color="auto"/>
              </w:divBdr>
            </w:div>
            <w:div w:id="607934888">
              <w:marLeft w:val="0"/>
              <w:marRight w:val="0"/>
              <w:marTop w:val="0"/>
              <w:marBottom w:val="0"/>
              <w:divBdr>
                <w:top w:val="none" w:sz="0" w:space="0" w:color="auto"/>
                <w:left w:val="none" w:sz="0" w:space="0" w:color="auto"/>
                <w:bottom w:val="none" w:sz="0" w:space="0" w:color="auto"/>
                <w:right w:val="none" w:sz="0" w:space="0" w:color="auto"/>
              </w:divBdr>
            </w:div>
            <w:div w:id="848832805">
              <w:marLeft w:val="0"/>
              <w:marRight w:val="0"/>
              <w:marTop w:val="0"/>
              <w:marBottom w:val="0"/>
              <w:divBdr>
                <w:top w:val="none" w:sz="0" w:space="0" w:color="auto"/>
                <w:left w:val="none" w:sz="0" w:space="0" w:color="auto"/>
                <w:bottom w:val="none" w:sz="0" w:space="0" w:color="auto"/>
                <w:right w:val="none" w:sz="0" w:space="0" w:color="auto"/>
              </w:divBdr>
            </w:div>
            <w:div w:id="117191494">
              <w:marLeft w:val="0"/>
              <w:marRight w:val="0"/>
              <w:marTop w:val="0"/>
              <w:marBottom w:val="0"/>
              <w:divBdr>
                <w:top w:val="none" w:sz="0" w:space="0" w:color="auto"/>
                <w:left w:val="none" w:sz="0" w:space="0" w:color="auto"/>
                <w:bottom w:val="none" w:sz="0" w:space="0" w:color="auto"/>
                <w:right w:val="none" w:sz="0" w:space="0" w:color="auto"/>
              </w:divBdr>
            </w:div>
            <w:div w:id="557981848">
              <w:marLeft w:val="0"/>
              <w:marRight w:val="0"/>
              <w:marTop w:val="0"/>
              <w:marBottom w:val="0"/>
              <w:divBdr>
                <w:top w:val="none" w:sz="0" w:space="0" w:color="auto"/>
                <w:left w:val="none" w:sz="0" w:space="0" w:color="auto"/>
                <w:bottom w:val="none" w:sz="0" w:space="0" w:color="auto"/>
                <w:right w:val="none" w:sz="0" w:space="0" w:color="auto"/>
              </w:divBdr>
            </w:div>
            <w:div w:id="2034184190">
              <w:marLeft w:val="0"/>
              <w:marRight w:val="0"/>
              <w:marTop w:val="0"/>
              <w:marBottom w:val="0"/>
              <w:divBdr>
                <w:top w:val="none" w:sz="0" w:space="0" w:color="auto"/>
                <w:left w:val="none" w:sz="0" w:space="0" w:color="auto"/>
                <w:bottom w:val="none" w:sz="0" w:space="0" w:color="auto"/>
                <w:right w:val="none" w:sz="0" w:space="0" w:color="auto"/>
              </w:divBdr>
            </w:div>
            <w:div w:id="672345304">
              <w:marLeft w:val="0"/>
              <w:marRight w:val="0"/>
              <w:marTop w:val="0"/>
              <w:marBottom w:val="0"/>
              <w:divBdr>
                <w:top w:val="none" w:sz="0" w:space="0" w:color="auto"/>
                <w:left w:val="none" w:sz="0" w:space="0" w:color="auto"/>
                <w:bottom w:val="none" w:sz="0" w:space="0" w:color="auto"/>
                <w:right w:val="none" w:sz="0" w:space="0" w:color="auto"/>
              </w:divBdr>
            </w:div>
            <w:div w:id="2089039505">
              <w:marLeft w:val="0"/>
              <w:marRight w:val="0"/>
              <w:marTop w:val="0"/>
              <w:marBottom w:val="0"/>
              <w:divBdr>
                <w:top w:val="none" w:sz="0" w:space="0" w:color="auto"/>
                <w:left w:val="none" w:sz="0" w:space="0" w:color="auto"/>
                <w:bottom w:val="none" w:sz="0" w:space="0" w:color="auto"/>
                <w:right w:val="none" w:sz="0" w:space="0" w:color="auto"/>
              </w:divBdr>
            </w:div>
            <w:div w:id="42218386">
              <w:marLeft w:val="0"/>
              <w:marRight w:val="0"/>
              <w:marTop w:val="0"/>
              <w:marBottom w:val="0"/>
              <w:divBdr>
                <w:top w:val="none" w:sz="0" w:space="0" w:color="auto"/>
                <w:left w:val="none" w:sz="0" w:space="0" w:color="auto"/>
                <w:bottom w:val="none" w:sz="0" w:space="0" w:color="auto"/>
                <w:right w:val="none" w:sz="0" w:space="0" w:color="auto"/>
              </w:divBdr>
            </w:div>
            <w:div w:id="38551623">
              <w:marLeft w:val="0"/>
              <w:marRight w:val="0"/>
              <w:marTop w:val="0"/>
              <w:marBottom w:val="0"/>
              <w:divBdr>
                <w:top w:val="none" w:sz="0" w:space="0" w:color="auto"/>
                <w:left w:val="none" w:sz="0" w:space="0" w:color="auto"/>
                <w:bottom w:val="none" w:sz="0" w:space="0" w:color="auto"/>
                <w:right w:val="none" w:sz="0" w:space="0" w:color="auto"/>
              </w:divBdr>
            </w:div>
            <w:div w:id="293996088">
              <w:marLeft w:val="0"/>
              <w:marRight w:val="0"/>
              <w:marTop w:val="0"/>
              <w:marBottom w:val="0"/>
              <w:divBdr>
                <w:top w:val="none" w:sz="0" w:space="0" w:color="auto"/>
                <w:left w:val="none" w:sz="0" w:space="0" w:color="auto"/>
                <w:bottom w:val="none" w:sz="0" w:space="0" w:color="auto"/>
                <w:right w:val="none" w:sz="0" w:space="0" w:color="auto"/>
              </w:divBdr>
            </w:div>
            <w:div w:id="601688099">
              <w:marLeft w:val="0"/>
              <w:marRight w:val="0"/>
              <w:marTop w:val="0"/>
              <w:marBottom w:val="0"/>
              <w:divBdr>
                <w:top w:val="none" w:sz="0" w:space="0" w:color="auto"/>
                <w:left w:val="none" w:sz="0" w:space="0" w:color="auto"/>
                <w:bottom w:val="none" w:sz="0" w:space="0" w:color="auto"/>
                <w:right w:val="none" w:sz="0" w:space="0" w:color="auto"/>
              </w:divBdr>
            </w:div>
            <w:div w:id="762652961">
              <w:marLeft w:val="0"/>
              <w:marRight w:val="0"/>
              <w:marTop w:val="0"/>
              <w:marBottom w:val="0"/>
              <w:divBdr>
                <w:top w:val="none" w:sz="0" w:space="0" w:color="auto"/>
                <w:left w:val="none" w:sz="0" w:space="0" w:color="auto"/>
                <w:bottom w:val="none" w:sz="0" w:space="0" w:color="auto"/>
                <w:right w:val="none" w:sz="0" w:space="0" w:color="auto"/>
              </w:divBdr>
            </w:div>
            <w:div w:id="2110811639">
              <w:marLeft w:val="0"/>
              <w:marRight w:val="0"/>
              <w:marTop w:val="0"/>
              <w:marBottom w:val="0"/>
              <w:divBdr>
                <w:top w:val="none" w:sz="0" w:space="0" w:color="auto"/>
                <w:left w:val="none" w:sz="0" w:space="0" w:color="auto"/>
                <w:bottom w:val="none" w:sz="0" w:space="0" w:color="auto"/>
                <w:right w:val="none" w:sz="0" w:space="0" w:color="auto"/>
              </w:divBdr>
            </w:div>
            <w:div w:id="1359114795">
              <w:marLeft w:val="0"/>
              <w:marRight w:val="0"/>
              <w:marTop w:val="0"/>
              <w:marBottom w:val="0"/>
              <w:divBdr>
                <w:top w:val="none" w:sz="0" w:space="0" w:color="auto"/>
                <w:left w:val="none" w:sz="0" w:space="0" w:color="auto"/>
                <w:bottom w:val="none" w:sz="0" w:space="0" w:color="auto"/>
                <w:right w:val="none" w:sz="0" w:space="0" w:color="auto"/>
              </w:divBdr>
            </w:div>
            <w:div w:id="44958335">
              <w:marLeft w:val="0"/>
              <w:marRight w:val="0"/>
              <w:marTop w:val="0"/>
              <w:marBottom w:val="0"/>
              <w:divBdr>
                <w:top w:val="none" w:sz="0" w:space="0" w:color="auto"/>
                <w:left w:val="none" w:sz="0" w:space="0" w:color="auto"/>
                <w:bottom w:val="none" w:sz="0" w:space="0" w:color="auto"/>
                <w:right w:val="none" w:sz="0" w:space="0" w:color="auto"/>
              </w:divBdr>
            </w:div>
            <w:div w:id="1144128753">
              <w:marLeft w:val="0"/>
              <w:marRight w:val="0"/>
              <w:marTop w:val="0"/>
              <w:marBottom w:val="0"/>
              <w:divBdr>
                <w:top w:val="none" w:sz="0" w:space="0" w:color="auto"/>
                <w:left w:val="none" w:sz="0" w:space="0" w:color="auto"/>
                <w:bottom w:val="none" w:sz="0" w:space="0" w:color="auto"/>
                <w:right w:val="none" w:sz="0" w:space="0" w:color="auto"/>
              </w:divBdr>
            </w:div>
            <w:div w:id="258295481">
              <w:marLeft w:val="0"/>
              <w:marRight w:val="0"/>
              <w:marTop w:val="0"/>
              <w:marBottom w:val="0"/>
              <w:divBdr>
                <w:top w:val="none" w:sz="0" w:space="0" w:color="auto"/>
                <w:left w:val="none" w:sz="0" w:space="0" w:color="auto"/>
                <w:bottom w:val="none" w:sz="0" w:space="0" w:color="auto"/>
                <w:right w:val="none" w:sz="0" w:space="0" w:color="auto"/>
              </w:divBdr>
            </w:div>
            <w:div w:id="880551082">
              <w:marLeft w:val="0"/>
              <w:marRight w:val="0"/>
              <w:marTop w:val="0"/>
              <w:marBottom w:val="0"/>
              <w:divBdr>
                <w:top w:val="none" w:sz="0" w:space="0" w:color="auto"/>
                <w:left w:val="none" w:sz="0" w:space="0" w:color="auto"/>
                <w:bottom w:val="none" w:sz="0" w:space="0" w:color="auto"/>
                <w:right w:val="none" w:sz="0" w:space="0" w:color="auto"/>
              </w:divBdr>
            </w:div>
            <w:div w:id="830750553">
              <w:marLeft w:val="0"/>
              <w:marRight w:val="0"/>
              <w:marTop w:val="0"/>
              <w:marBottom w:val="0"/>
              <w:divBdr>
                <w:top w:val="none" w:sz="0" w:space="0" w:color="auto"/>
                <w:left w:val="none" w:sz="0" w:space="0" w:color="auto"/>
                <w:bottom w:val="none" w:sz="0" w:space="0" w:color="auto"/>
                <w:right w:val="none" w:sz="0" w:space="0" w:color="auto"/>
              </w:divBdr>
            </w:div>
            <w:div w:id="1369986980">
              <w:marLeft w:val="0"/>
              <w:marRight w:val="0"/>
              <w:marTop w:val="0"/>
              <w:marBottom w:val="0"/>
              <w:divBdr>
                <w:top w:val="none" w:sz="0" w:space="0" w:color="auto"/>
                <w:left w:val="none" w:sz="0" w:space="0" w:color="auto"/>
                <w:bottom w:val="none" w:sz="0" w:space="0" w:color="auto"/>
                <w:right w:val="none" w:sz="0" w:space="0" w:color="auto"/>
              </w:divBdr>
            </w:div>
            <w:div w:id="11083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0871">
      <w:bodyDiv w:val="1"/>
      <w:marLeft w:val="0"/>
      <w:marRight w:val="0"/>
      <w:marTop w:val="0"/>
      <w:marBottom w:val="0"/>
      <w:divBdr>
        <w:top w:val="none" w:sz="0" w:space="0" w:color="auto"/>
        <w:left w:val="none" w:sz="0" w:space="0" w:color="auto"/>
        <w:bottom w:val="none" w:sz="0" w:space="0" w:color="auto"/>
        <w:right w:val="none" w:sz="0" w:space="0" w:color="auto"/>
      </w:divBdr>
      <w:divsChild>
        <w:div w:id="235553705">
          <w:marLeft w:val="0"/>
          <w:marRight w:val="0"/>
          <w:marTop w:val="0"/>
          <w:marBottom w:val="0"/>
          <w:divBdr>
            <w:top w:val="none" w:sz="0" w:space="0" w:color="auto"/>
            <w:left w:val="none" w:sz="0" w:space="0" w:color="auto"/>
            <w:bottom w:val="none" w:sz="0" w:space="0" w:color="auto"/>
            <w:right w:val="none" w:sz="0" w:space="0" w:color="auto"/>
          </w:divBdr>
        </w:div>
        <w:div w:id="1303731769">
          <w:marLeft w:val="0"/>
          <w:marRight w:val="0"/>
          <w:marTop w:val="0"/>
          <w:marBottom w:val="0"/>
          <w:divBdr>
            <w:top w:val="none" w:sz="0" w:space="0" w:color="auto"/>
            <w:left w:val="none" w:sz="0" w:space="0" w:color="auto"/>
            <w:bottom w:val="none" w:sz="0" w:space="0" w:color="auto"/>
            <w:right w:val="none" w:sz="0" w:space="0" w:color="auto"/>
          </w:divBdr>
        </w:div>
        <w:div w:id="1656645489">
          <w:marLeft w:val="0"/>
          <w:marRight w:val="0"/>
          <w:marTop w:val="0"/>
          <w:marBottom w:val="0"/>
          <w:divBdr>
            <w:top w:val="none" w:sz="0" w:space="0" w:color="auto"/>
            <w:left w:val="none" w:sz="0" w:space="0" w:color="auto"/>
            <w:bottom w:val="none" w:sz="0" w:space="0" w:color="auto"/>
            <w:right w:val="none" w:sz="0" w:space="0" w:color="auto"/>
          </w:divBdr>
        </w:div>
        <w:div w:id="74859972">
          <w:marLeft w:val="0"/>
          <w:marRight w:val="0"/>
          <w:marTop w:val="0"/>
          <w:marBottom w:val="0"/>
          <w:divBdr>
            <w:top w:val="none" w:sz="0" w:space="0" w:color="auto"/>
            <w:left w:val="none" w:sz="0" w:space="0" w:color="auto"/>
            <w:bottom w:val="none" w:sz="0" w:space="0" w:color="auto"/>
            <w:right w:val="none" w:sz="0" w:space="0" w:color="auto"/>
          </w:divBdr>
        </w:div>
        <w:div w:id="524178990">
          <w:marLeft w:val="0"/>
          <w:marRight w:val="0"/>
          <w:marTop w:val="0"/>
          <w:marBottom w:val="0"/>
          <w:divBdr>
            <w:top w:val="none" w:sz="0" w:space="0" w:color="auto"/>
            <w:left w:val="none" w:sz="0" w:space="0" w:color="auto"/>
            <w:bottom w:val="none" w:sz="0" w:space="0" w:color="auto"/>
            <w:right w:val="none" w:sz="0" w:space="0" w:color="auto"/>
          </w:divBdr>
        </w:div>
      </w:divsChild>
    </w:div>
    <w:div w:id="1421172291">
      <w:bodyDiv w:val="1"/>
      <w:marLeft w:val="0"/>
      <w:marRight w:val="0"/>
      <w:marTop w:val="0"/>
      <w:marBottom w:val="0"/>
      <w:divBdr>
        <w:top w:val="none" w:sz="0" w:space="0" w:color="auto"/>
        <w:left w:val="none" w:sz="0" w:space="0" w:color="auto"/>
        <w:bottom w:val="none" w:sz="0" w:space="0" w:color="auto"/>
        <w:right w:val="none" w:sz="0" w:space="0" w:color="auto"/>
      </w:divBdr>
      <w:divsChild>
        <w:div w:id="1171486728">
          <w:marLeft w:val="0"/>
          <w:marRight w:val="0"/>
          <w:marTop w:val="0"/>
          <w:marBottom w:val="0"/>
          <w:divBdr>
            <w:top w:val="none" w:sz="0" w:space="0" w:color="auto"/>
            <w:left w:val="none" w:sz="0" w:space="0" w:color="auto"/>
            <w:bottom w:val="none" w:sz="0" w:space="0" w:color="auto"/>
            <w:right w:val="none" w:sz="0" w:space="0" w:color="auto"/>
          </w:divBdr>
        </w:div>
        <w:div w:id="118841177">
          <w:marLeft w:val="0"/>
          <w:marRight w:val="0"/>
          <w:marTop w:val="0"/>
          <w:marBottom w:val="0"/>
          <w:divBdr>
            <w:top w:val="none" w:sz="0" w:space="0" w:color="auto"/>
            <w:left w:val="none" w:sz="0" w:space="0" w:color="auto"/>
            <w:bottom w:val="none" w:sz="0" w:space="0" w:color="auto"/>
            <w:right w:val="none" w:sz="0" w:space="0" w:color="auto"/>
          </w:divBdr>
        </w:div>
        <w:div w:id="2137866960">
          <w:marLeft w:val="0"/>
          <w:marRight w:val="0"/>
          <w:marTop w:val="0"/>
          <w:marBottom w:val="0"/>
          <w:divBdr>
            <w:top w:val="none" w:sz="0" w:space="0" w:color="auto"/>
            <w:left w:val="none" w:sz="0" w:space="0" w:color="auto"/>
            <w:bottom w:val="none" w:sz="0" w:space="0" w:color="auto"/>
            <w:right w:val="none" w:sz="0" w:space="0" w:color="auto"/>
          </w:divBdr>
        </w:div>
        <w:div w:id="1230188297">
          <w:marLeft w:val="0"/>
          <w:marRight w:val="0"/>
          <w:marTop w:val="0"/>
          <w:marBottom w:val="0"/>
          <w:divBdr>
            <w:top w:val="none" w:sz="0" w:space="0" w:color="auto"/>
            <w:left w:val="none" w:sz="0" w:space="0" w:color="auto"/>
            <w:bottom w:val="none" w:sz="0" w:space="0" w:color="auto"/>
            <w:right w:val="none" w:sz="0" w:space="0" w:color="auto"/>
          </w:divBdr>
        </w:div>
        <w:div w:id="126748761">
          <w:marLeft w:val="0"/>
          <w:marRight w:val="0"/>
          <w:marTop w:val="0"/>
          <w:marBottom w:val="0"/>
          <w:divBdr>
            <w:top w:val="none" w:sz="0" w:space="0" w:color="auto"/>
            <w:left w:val="none" w:sz="0" w:space="0" w:color="auto"/>
            <w:bottom w:val="none" w:sz="0" w:space="0" w:color="auto"/>
            <w:right w:val="none" w:sz="0" w:space="0" w:color="auto"/>
          </w:divBdr>
        </w:div>
        <w:div w:id="1082147620">
          <w:marLeft w:val="0"/>
          <w:marRight w:val="0"/>
          <w:marTop w:val="0"/>
          <w:marBottom w:val="0"/>
          <w:divBdr>
            <w:top w:val="none" w:sz="0" w:space="0" w:color="auto"/>
            <w:left w:val="none" w:sz="0" w:space="0" w:color="auto"/>
            <w:bottom w:val="none" w:sz="0" w:space="0" w:color="auto"/>
            <w:right w:val="none" w:sz="0" w:space="0" w:color="auto"/>
          </w:divBdr>
        </w:div>
        <w:div w:id="1372923970">
          <w:marLeft w:val="0"/>
          <w:marRight w:val="0"/>
          <w:marTop w:val="0"/>
          <w:marBottom w:val="0"/>
          <w:divBdr>
            <w:top w:val="none" w:sz="0" w:space="0" w:color="auto"/>
            <w:left w:val="none" w:sz="0" w:space="0" w:color="auto"/>
            <w:bottom w:val="none" w:sz="0" w:space="0" w:color="auto"/>
            <w:right w:val="none" w:sz="0" w:space="0" w:color="auto"/>
          </w:divBdr>
        </w:div>
        <w:div w:id="2063093146">
          <w:marLeft w:val="0"/>
          <w:marRight w:val="0"/>
          <w:marTop w:val="0"/>
          <w:marBottom w:val="0"/>
          <w:divBdr>
            <w:top w:val="none" w:sz="0" w:space="0" w:color="auto"/>
            <w:left w:val="none" w:sz="0" w:space="0" w:color="auto"/>
            <w:bottom w:val="none" w:sz="0" w:space="0" w:color="auto"/>
            <w:right w:val="none" w:sz="0" w:space="0" w:color="auto"/>
          </w:divBdr>
        </w:div>
        <w:div w:id="709841354">
          <w:marLeft w:val="0"/>
          <w:marRight w:val="0"/>
          <w:marTop w:val="0"/>
          <w:marBottom w:val="0"/>
          <w:divBdr>
            <w:top w:val="none" w:sz="0" w:space="0" w:color="auto"/>
            <w:left w:val="none" w:sz="0" w:space="0" w:color="auto"/>
            <w:bottom w:val="none" w:sz="0" w:space="0" w:color="auto"/>
            <w:right w:val="none" w:sz="0" w:space="0" w:color="auto"/>
          </w:divBdr>
        </w:div>
        <w:div w:id="1281181867">
          <w:marLeft w:val="0"/>
          <w:marRight w:val="0"/>
          <w:marTop w:val="0"/>
          <w:marBottom w:val="0"/>
          <w:divBdr>
            <w:top w:val="none" w:sz="0" w:space="0" w:color="auto"/>
            <w:left w:val="none" w:sz="0" w:space="0" w:color="auto"/>
            <w:bottom w:val="none" w:sz="0" w:space="0" w:color="auto"/>
            <w:right w:val="none" w:sz="0" w:space="0" w:color="auto"/>
          </w:divBdr>
        </w:div>
        <w:div w:id="1833328396">
          <w:marLeft w:val="0"/>
          <w:marRight w:val="0"/>
          <w:marTop w:val="0"/>
          <w:marBottom w:val="0"/>
          <w:divBdr>
            <w:top w:val="none" w:sz="0" w:space="0" w:color="auto"/>
            <w:left w:val="none" w:sz="0" w:space="0" w:color="auto"/>
            <w:bottom w:val="none" w:sz="0" w:space="0" w:color="auto"/>
            <w:right w:val="none" w:sz="0" w:space="0" w:color="auto"/>
          </w:divBdr>
        </w:div>
        <w:div w:id="1874610896">
          <w:marLeft w:val="0"/>
          <w:marRight w:val="0"/>
          <w:marTop w:val="0"/>
          <w:marBottom w:val="0"/>
          <w:divBdr>
            <w:top w:val="none" w:sz="0" w:space="0" w:color="auto"/>
            <w:left w:val="none" w:sz="0" w:space="0" w:color="auto"/>
            <w:bottom w:val="none" w:sz="0" w:space="0" w:color="auto"/>
            <w:right w:val="none" w:sz="0" w:space="0" w:color="auto"/>
          </w:divBdr>
        </w:div>
        <w:div w:id="939291006">
          <w:marLeft w:val="0"/>
          <w:marRight w:val="0"/>
          <w:marTop w:val="0"/>
          <w:marBottom w:val="0"/>
          <w:divBdr>
            <w:top w:val="none" w:sz="0" w:space="0" w:color="auto"/>
            <w:left w:val="none" w:sz="0" w:space="0" w:color="auto"/>
            <w:bottom w:val="none" w:sz="0" w:space="0" w:color="auto"/>
            <w:right w:val="none" w:sz="0" w:space="0" w:color="auto"/>
          </w:divBdr>
        </w:div>
        <w:div w:id="645015100">
          <w:marLeft w:val="0"/>
          <w:marRight w:val="0"/>
          <w:marTop w:val="0"/>
          <w:marBottom w:val="0"/>
          <w:divBdr>
            <w:top w:val="none" w:sz="0" w:space="0" w:color="auto"/>
            <w:left w:val="none" w:sz="0" w:space="0" w:color="auto"/>
            <w:bottom w:val="none" w:sz="0" w:space="0" w:color="auto"/>
            <w:right w:val="none" w:sz="0" w:space="0" w:color="auto"/>
          </w:divBdr>
        </w:div>
        <w:div w:id="1858152763">
          <w:marLeft w:val="0"/>
          <w:marRight w:val="0"/>
          <w:marTop w:val="0"/>
          <w:marBottom w:val="0"/>
          <w:divBdr>
            <w:top w:val="none" w:sz="0" w:space="0" w:color="auto"/>
            <w:left w:val="none" w:sz="0" w:space="0" w:color="auto"/>
            <w:bottom w:val="none" w:sz="0" w:space="0" w:color="auto"/>
            <w:right w:val="none" w:sz="0" w:space="0" w:color="auto"/>
          </w:divBdr>
        </w:div>
        <w:div w:id="1526096919">
          <w:marLeft w:val="0"/>
          <w:marRight w:val="0"/>
          <w:marTop w:val="0"/>
          <w:marBottom w:val="0"/>
          <w:divBdr>
            <w:top w:val="none" w:sz="0" w:space="0" w:color="auto"/>
            <w:left w:val="none" w:sz="0" w:space="0" w:color="auto"/>
            <w:bottom w:val="none" w:sz="0" w:space="0" w:color="auto"/>
            <w:right w:val="none" w:sz="0" w:space="0" w:color="auto"/>
          </w:divBdr>
        </w:div>
        <w:div w:id="1880166433">
          <w:marLeft w:val="0"/>
          <w:marRight w:val="0"/>
          <w:marTop w:val="0"/>
          <w:marBottom w:val="0"/>
          <w:divBdr>
            <w:top w:val="none" w:sz="0" w:space="0" w:color="auto"/>
            <w:left w:val="none" w:sz="0" w:space="0" w:color="auto"/>
            <w:bottom w:val="none" w:sz="0" w:space="0" w:color="auto"/>
            <w:right w:val="none" w:sz="0" w:space="0" w:color="auto"/>
          </w:divBdr>
        </w:div>
        <w:div w:id="1330719801">
          <w:marLeft w:val="0"/>
          <w:marRight w:val="0"/>
          <w:marTop w:val="0"/>
          <w:marBottom w:val="0"/>
          <w:divBdr>
            <w:top w:val="none" w:sz="0" w:space="0" w:color="auto"/>
            <w:left w:val="none" w:sz="0" w:space="0" w:color="auto"/>
            <w:bottom w:val="none" w:sz="0" w:space="0" w:color="auto"/>
            <w:right w:val="none" w:sz="0" w:space="0" w:color="auto"/>
          </w:divBdr>
        </w:div>
        <w:div w:id="174661957">
          <w:marLeft w:val="0"/>
          <w:marRight w:val="0"/>
          <w:marTop w:val="0"/>
          <w:marBottom w:val="0"/>
          <w:divBdr>
            <w:top w:val="none" w:sz="0" w:space="0" w:color="auto"/>
            <w:left w:val="none" w:sz="0" w:space="0" w:color="auto"/>
            <w:bottom w:val="none" w:sz="0" w:space="0" w:color="auto"/>
            <w:right w:val="none" w:sz="0" w:space="0" w:color="auto"/>
          </w:divBdr>
        </w:div>
        <w:div w:id="1757285762">
          <w:marLeft w:val="0"/>
          <w:marRight w:val="0"/>
          <w:marTop w:val="0"/>
          <w:marBottom w:val="0"/>
          <w:divBdr>
            <w:top w:val="none" w:sz="0" w:space="0" w:color="auto"/>
            <w:left w:val="none" w:sz="0" w:space="0" w:color="auto"/>
            <w:bottom w:val="none" w:sz="0" w:space="0" w:color="auto"/>
            <w:right w:val="none" w:sz="0" w:space="0" w:color="auto"/>
          </w:divBdr>
        </w:div>
        <w:div w:id="1145465271">
          <w:marLeft w:val="0"/>
          <w:marRight w:val="0"/>
          <w:marTop w:val="0"/>
          <w:marBottom w:val="0"/>
          <w:divBdr>
            <w:top w:val="none" w:sz="0" w:space="0" w:color="auto"/>
            <w:left w:val="none" w:sz="0" w:space="0" w:color="auto"/>
            <w:bottom w:val="none" w:sz="0" w:space="0" w:color="auto"/>
            <w:right w:val="none" w:sz="0" w:space="0" w:color="auto"/>
          </w:divBdr>
        </w:div>
        <w:div w:id="1182355528">
          <w:marLeft w:val="0"/>
          <w:marRight w:val="0"/>
          <w:marTop w:val="0"/>
          <w:marBottom w:val="0"/>
          <w:divBdr>
            <w:top w:val="none" w:sz="0" w:space="0" w:color="auto"/>
            <w:left w:val="none" w:sz="0" w:space="0" w:color="auto"/>
            <w:bottom w:val="none" w:sz="0" w:space="0" w:color="auto"/>
            <w:right w:val="none" w:sz="0" w:space="0" w:color="auto"/>
          </w:divBdr>
        </w:div>
        <w:div w:id="205682670">
          <w:marLeft w:val="0"/>
          <w:marRight w:val="0"/>
          <w:marTop w:val="0"/>
          <w:marBottom w:val="0"/>
          <w:divBdr>
            <w:top w:val="none" w:sz="0" w:space="0" w:color="auto"/>
            <w:left w:val="none" w:sz="0" w:space="0" w:color="auto"/>
            <w:bottom w:val="none" w:sz="0" w:space="0" w:color="auto"/>
            <w:right w:val="none" w:sz="0" w:space="0" w:color="auto"/>
          </w:divBdr>
        </w:div>
        <w:div w:id="2132937858">
          <w:marLeft w:val="0"/>
          <w:marRight w:val="0"/>
          <w:marTop w:val="0"/>
          <w:marBottom w:val="0"/>
          <w:divBdr>
            <w:top w:val="none" w:sz="0" w:space="0" w:color="auto"/>
            <w:left w:val="none" w:sz="0" w:space="0" w:color="auto"/>
            <w:bottom w:val="none" w:sz="0" w:space="0" w:color="auto"/>
            <w:right w:val="none" w:sz="0" w:space="0" w:color="auto"/>
          </w:divBdr>
        </w:div>
        <w:div w:id="1888443558">
          <w:marLeft w:val="0"/>
          <w:marRight w:val="0"/>
          <w:marTop w:val="0"/>
          <w:marBottom w:val="0"/>
          <w:divBdr>
            <w:top w:val="none" w:sz="0" w:space="0" w:color="auto"/>
            <w:left w:val="none" w:sz="0" w:space="0" w:color="auto"/>
            <w:bottom w:val="none" w:sz="0" w:space="0" w:color="auto"/>
            <w:right w:val="none" w:sz="0" w:space="0" w:color="auto"/>
          </w:divBdr>
        </w:div>
        <w:div w:id="1699816719">
          <w:marLeft w:val="0"/>
          <w:marRight w:val="0"/>
          <w:marTop w:val="0"/>
          <w:marBottom w:val="0"/>
          <w:divBdr>
            <w:top w:val="none" w:sz="0" w:space="0" w:color="auto"/>
            <w:left w:val="none" w:sz="0" w:space="0" w:color="auto"/>
            <w:bottom w:val="none" w:sz="0" w:space="0" w:color="auto"/>
            <w:right w:val="none" w:sz="0" w:space="0" w:color="auto"/>
          </w:divBdr>
        </w:div>
        <w:div w:id="1377125078">
          <w:marLeft w:val="0"/>
          <w:marRight w:val="0"/>
          <w:marTop w:val="0"/>
          <w:marBottom w:val="0"/>
          <w:divBdr>
            <w:top w:val="none" w:sz="0" w:space="0" w:color="auto"/>
            <w:left w:val="none" w:sz="0" w:space="0" w:color="auto"/>
            <w:bottom w:val="none" w:sz="0" w:space="0" w:color="auto"/>
            <w:right w:val="none" w:sz="0" w:space="0" w:color="auto"/>
          </w:divBdr>
        </w:div>
        <w:div w:id="351077638">
          <w:marLeft w:val="0"/>
          <w:marRight w:val="0"/>
          <w:marTop w:val="0"/>
          <w:marBottom w:val="0"/>
          <w:divBdr>
            <w:top w:val="none" w:sz="0" w:space="0" w:color="auto"/>
            <w:left w:val="none" w:sz="0" w:space="0" w:color="auto"/>
            <w:bottom w:val="none" w:sz="0" w:space="0" w:color="auto"/>
            <w:right w:val="none" w:sz="0" w:space="0" w:color="auto"/>
          </w:divBdr>
        </w:div>
        <w:div w:id="923536829">
          <w:marLeft w:val="0"/>
          <w:marRight w:val="0"/>
          <w:marTop w:val="0"/>
          <w:marBottom w:val="0"/>
          <w:divBdr>
            <w:top w:val="none" w:sz="0" w:space="0" w:color="auto"/>
            <w:left w:val="none" w:sz="0" w:space="0" w:color="auto"/>
            <w:bottom w:val="none" w:sz="0" w:space="0" w:color="auto"/>
            <w:right w:val="none" w:sz="0" w:space="0" w:color="auto"/>
          </w:divBdr>
        </w:div>
        <w:div w:id="79909491">
          <w:marLeft w:val="0"/>
          <w:marRight w:val="0"/>
          <w:marTop w:val="0"/>
          <w:marBottom w:val="0"/>
          <w:divBdr>
            <w:top w:val="none" w:sz="0" w:space="0" w:color="auto"/>
            <w:left w:val="none" w:sz="0" w:space="0" w:color="auto"/>
            <w:bottom w:val="none" w:sz="0" w:space="0" w:color="auto"/>
            <w:right w:val="none" w:sz="0" w:space="0" w:color="auto"/>
          </w:divBdr>
        </w:div>
        <w:div w:id="398359005">
          <w:marLeft w:val="0"/>
          <w:marRight w:val="0"/>
          <w:marTop w:val="0"/>
          <w:marBottom w:val="0"/>
          <w:divBdr>
            <w:top w:val="none" w:sz="0" w:space="0" w:color="auto"/>
            <w:left w:val="none" w:sz="0" w:space="0" w:color="auto"/>
            <w:bottom w:val="none" w:sz="0" w:space="0" w:color="auto"/>
            <w:right w:val="none" w:sz="0" w:space="0" w:color="auto"/>
          </w:divBdr>
        </w:div>
        <w:div w:id="1126506035">
          <w:marLeft w:val="0"/>
          <w:marRight w:val="0"/>
          <w:marTop w:val="0"/>
          <w:marBottom w:val="0"/>
          <w:divBdr>
            <w:top w:val="none" w:sz="0" w:space="0" w:color="auto"/>
            <w:left w:val="none" w:sz="0" w:space="0" w:color="auto"/>
            <w:bottom w:val="none" w:sz="0" w:space="0" w:color="auto"/>
            <w:right w:val="none" w:sz="0" w:space="0" w:color="auto"/>
          </w:divBdr>
        </w:div>
        <w:div w:id="157229386">
          <w:marLeft w:val="0"/>
          <w:marRight w:val="0"/>
          <w:marTop w:val="0"/>
          <w:marBottom w:val="0"/>
          <w:divBdr>
            <w:top w:val="none" w:sz="0" w:space="0" w:color="auto"/>
            <w:left w:val="none" w:sz="0" w:space="0" w:color="auto"/>
            <w:bottom w:val="none" w:sz="0" w:space="0" w:color="auto"/>
            <w:right w:val="none" w:sz="0" w:space="0" w:color="auto"/>
          </w:divBdr>
        </w:div>
        <w:div w:id="425348731">
          <w:marLeft w:val="0"/>
          <w:marRight w:val="0"/>
          <w:marTop w:val="0"/>
          <w:marBottom w:val="0"/>
          <w:divBdr>
            <w:top w:val="none" w:sz="0" w:space="0" w:color="auto"/>
            <w:left w:val="none" w:sz="0" w:space="0" w:color="auto"/>
            <w:bottom w:val="none" w:sz="0" w:space="0" w:color="auto"/>
            <w:right w:val="none" w:sz="0" w:space="0" w:color="auto"/>
          </w:divBdr>
        </w:div>
        <w:div w:id="1988510496">
          <w:marLeft w:val="0"/>
          <w:marRight w:val="0"/>
          <w:marTop w:val="0"/>
          <w:marBottom w:val="0"/>
          <w:divBdr>
            <w:top w:val="none" w:sz="0" w:space="0" w:color="auto"/>
            <w:left w:val="none" w:sz="0" w:space="0" w:color="auto"/>
            <w:bottom w:val="none" w:sz="0" w:space="0" w:color="auto"/>
            <w:right w:val="none" w:sz="0" w:space="0" w:color="auto"/>
          </w:divBdr>
        </w:div>
        <w:div w:id="956765163">
          <w:marLeft w:val="0"/>
          <w:marRight w:val="0"/>
          <w:marTop w:val="0"/>
          <w:marBottom w:val="0"/>
          <w:divBdr>
            <w:top w:val="none" w:sz="0" w:space="0" w:color="auto"/>
            <w:left w:val="none" w:sz="0" w:space="0" w:color="auto"/>
            <w:bottom w:val="none" w:sz="0" w:space="0" w:color="auto"/>
            <w:right w:val="none" w:sz="0" w:space="0" w:color="auto"/>
          </w:divBdr>
        </w:div>
        <w:div w:id="839930633">
          <w:marLeft w:val="0"/>
          <w:marRight w:val="0"/>
          <w:marTop w:val="0"/>
          <w:marBottom w:val="0"/>
          <w:divBdr>
            <w:top w:val="none" w:sz="0" w:space="0" w:color="auto"/>
            <w:left w:val="none" w:sz="0" w:space="0" w:color="auto"/>
            <w:bottom w:val="none" w:sz="0" w:space="0" w:color="auto"/>
            <w:right w:val="none" w:sz="0" w:space="0" w:color="auto"/>
          </w:divBdr>
        </w:div>
        <w:div w:id="510293328">
          <w:marLeft w:val="0"/>
          <w:marRight w:val="0"/>
          <w:marTop w:val="0"/>
          <w:marBottom w:val="0"/>
          <w:divBdr>
            <w:top w:val="none" w:sz="0" w:space="0" w:color="auto"/>
            <w:left w:val="none" w:sz="0" w:space="0" w:color="auto"/>
            <w:bottom w:val="none" w:sz="0" w:space="0" w:color="auto"/>
            <w:right w:val="none" w:sz="0" w:space="0" w:color="auto"/>
          </w:divBdr>
        </w:div>
        <w:div w:id="470098442">
          <w:marLeft w:val="0"/>
          <w:marRight w:val="0"/>
          <w:marTop w:val="0"/>
          <w:marBottom w:val="0"/>
          <w:divBdr>
            <w:top w:val="none" w:sz="0" w:space="0" w:color="auto"/>
            <w:left w:val="none" w:sz="0" w:space="0" w:color="auto"/>
            <w:bottom w:val="none" w:sz="0" w:space="0" w:color="auto"/>
            <w:right w:val="none" w:sz="0" w:space="0" w:color="auto"/>
          </w:divBdr>
        </w:div>
        <w:div w:id="2118524436">
          <w:marLeft w:val="0"/>
          <w:marRight w:val="0"/>
          <w:marTop w:val="0"/>
          <w:marBottom w:val="0"/>
          <w:divBdr>
            <w:top w:val="none" w:sz="0" w:space="0" w:color="auto"/>
            <w:left w:val="none" w:sz="0" w:space="0" w:color="auto"/>
            <w:bottom w:val="none" w:sz="0" w:space="0" w:color="auto"/>
            <w:right w:val="none" w:sz="0" w:space="0" w:color="auto"/>
          </w:divBdr>
        </w:div>
        <w:div w:id="1868331146">
          <w:marLeft w:val="0"/>
          <w:marRight w:val="0"/>
          <w:marTop w:val="0"/>
          <w:marBottom w:val="0"/>
          <w:divBdr>
            <w:top w:val="none" w:sz="0" w:space="0" w:color="auto"/>
            <w:left w:val="none" w:sz="0" w:space="0" w:color="auto"/>
            <w:bottom w:val="none" w:sz="0" w:space="0" w:color="auto"/>
            <w:right w:val="none" w:sz="0" w:space="0" w:color="auto"/>
          </w:divBdr>
        </w:div>
        <w:div w:id="1618292322">
          <w:marLeft w:val="0"/>
          <w:marRight w:val="0"/>
          <w:marTop w:val="0"/>
          <w:marBottom w:val="0"/>
          <w:divBdr>
            <w:top w:val="none" w:sz="0" w:space="0" w:color="auto"/>
            <w:left w:val="none" w:sz="0" w:space="0" w:color="auto"/>
            <w:bottom w:val="none" w:sz="0" w:space="0" w:color="auto"/>
            <w:right w:val="none" w:sz="0" w:space="0" w:color="auto"/>
          </w:divBdr>
        </w:div>
        <w:div w:id="153451400">
          <w:marLeft w:val="0"/>
          <w:marRight w:val="0"/>
          <w:marTop w:val="0"/>
          <w:marBottom w:val="0"/>
          <w:divBdr>
            <w:top w:val="none" w:sz="0" w:space="0" w:color="auto"/>
            <w:left w:val="none" w:sz="0" w:space="0" w:color="auto"/>
            <w:bottom w:val="none" w:sz="0" w:space="0" w:color="auto"/>
            <w:right w:val="none" w:sz="0" w:space="0" w:color="auto"/>
          </w:divBdr>
        </w:div>
        <w:div w:id="859320244">
          <w:marLeft w:val="0"/>
          <w:marRight w:val="0"/>
          <w:marTop w:val="0"/>
          <w:marBottom w:val="0"/>
          <w:divBdr>
            <w:top w:val="none" w:sz="0" w:space="0" w:color="auto"/>
            <w:left w:val="none" w:sz="0" w:space="0" w:color="auto"/>
            <w:bottom w:val="none" w:sz="0" w:space="0" w:color="auto"/>
            <w:right w:val="none" w:sz="0" w:space="0" w:color="auto"/>
          </w:divBdr>
        </w:div>
        <w:div w:id="389304815">
          <w:marLeft w:val="0"/>
          <w:marRight w:val="0"/>
          <w:marTop w:val="0"/>
          <w:marBottom w:val="0"/>
          <w:divBdr>
            <w:top w:val="none" w:sz="0" w:space="0" w:color="auto"/>
            <w:left w:val="none" w:sz="0" w:space="0" w:color="auto"/>
            <w:bottom w:val="none" w:sz="0" w:space="0" w:color="auto"/>
            <w:right w:val="none" w:sz="0" w:space="0" w:color="auto"/>
          </w:divBdr>
        </w:div>
        <w:div w:id="1449811417">
          <w:marLeft w:val="0"/>
          <w:marRight w:val="0"/>
          <w:marTop w:val="0"/>
          <w:marBottom w:val="0"/>
          <w:divBdr>
            <w:top w:val="none" w:sz="0" w:space="0" w:color="auto"/>
            <w:left w:val="none" w:sz="0" w:space="0" w:color="auto"/>
            <w:bottom w:val="none" w:sz="0" w:space="0" w:color="auto"/>
            <w:right w:val="none" w:sz="0" w:space="0" w:color="auto"/>
          </w:divBdr>
        </w:div>
        <w:div w:id="1966960877">
          <w:marLeft w:val="0"/>
          <w:marRight w:val="0"/>
          <w:marTop w:val="0"/>
          <w:marBottom w:val="0"/>
          <w:divBdr>
            <w:top w:val="none" w:sz="0" w:space="0" w:color="auto"/>
            <w:left w:val="none" w:sz="0" w:space="0" w:color="auto"/>
            <w:bottom w:val="none" w:sz="0" w:space="0" w:color="auto"/>
            <w:right w:val="none" w:sz="0" w:space="0" w:color="auto"/>
          </w:divBdr>
        </w:div>
        <w:div w:id="1793088904">
          <w:marLeft w:val="0"/>
          <w:marRight w:val="0"/>
          <w:marTop w:val="0"/>
          <w:marBottom w:val="0"/>
          <w:divBdr>
            <w:top w:val="none" w:sz="0" w:space="0" w:color="auto"/>
            <w:left w:val="none" w:sz="0" w:space="0" w:color="auto"/>
            <w:bottom w:val="none" w:sz="0" w:space="0" w:color="auto"/>
            <w:right w:val="none" w:sz="0" w:space="0" w:color="auto"/>
          </w:divBdr>
        </w:div>
        <w:div w:id="1570075065">
          <w:marLeft w:val="0"/>
          <w:marRight w:val="0"/>
          <w:marTop w:val="0"/>
          <w:marBottom w:val="0"/>
          <w:divBdr>
            <w:top w:val="none" w:sz="0" w:space="0" w:color="auto"/>
            <w:left w:val="none" w:sz="0" w:space="0" w:color="auto"/>
            <w:bottom w:val="none" w:sz="0" w:space="0" w:color="auto"/>
            <w:right w:val="none" w:sz="0" w:space="0" w:color="auto"/>
          </w:divBdr>
        </w:div>
        <w:div w:id="1970738536">
          <w:marLeft w:val="0"/>
          <w:marRight w:val="0"/>
          <w:marTop w:val="0"/>
          <w:marBottom w:val="0"/>
          <w:divBdr>
            <w:top w:val="none" w:sz="0" w:space="0" w:color="auto"/>
            <w:left w:val="none" w:sz="0" w:space="0" w:color="auto"/>
            <w:bottom w:val="none" w:sz="0" w:space="0" w:color="auto"/>
            <w:right w:val="none" w:sz="0" w:space="0" w:color="auto"/>
          </w:divBdr>
        </w:div>
        <w:div w:id="995842063">
          <w:marLeft w:val="0"/>
          <w:marRight w:val="0"/>
          <w:marTop w:val="0"/>
          <w:marBottom w:val="0"/>
          <w:divBdr>
            <w:top w:val="none" w:sz="0" w:space="0" w:color="auto"/>
            <w:left w:val="none" w:sz="0" w:space="0" w:color="auto"/>
            <w:bottom w:val="none" w:sz="0" w:space="0" w:color="auto"/>
            <w:right w:val="none" w:sz="0" w:space="0" w:color="auto"/>
          </w:divBdr>
        </w:div>
      </w:divsChild>
    </w:div>
    <w:div w:id="1448309355">
      <w:bodyDiv w:val="1"/>
      <w:marLeft w:val="0"/>
      <w:marRight w:val="0"/>
      <w:marTop w:val="0"/>
      <w:marBottom w:val="0"/>
      <w:divBdr>
        <w:top w:val="none" w:sz="0" w:space="0" w:color="auto"/>
        <w:left w:val="none" w:sz="0" w:space="0" w:color="auto"/>
        <w:bottom w:val="none" w:sz="0" w:space="0" w:color="auto"/>
        <w:right w:val="none" w:sz="0" w:space="0" w:color="auto"/>
      </w:divBdr>
      <w:divsChild>
        <w:div w:id="474952032">
          <w:marLeft w:val="0"/>
          <w:marRight w:val="0"/>
          <w:marTop w:val="0"/>
          <w:marBottom w:val="0"/>
          <w:divBdr>
            <w:top w:val="none" w:sz="0" w:space="0" w:color="auto"/>
            <w:left w:val="none" w:sz="0" w:space="0" w:color="auto"/>
            <w:bottom w:val="none" w:sz="0" w:space="0" w:color="auto"/>
            <w:right w:val="none" w:sz="0" w:space="0" w:color="auto"/>
          </w:divBdr>
          <w:divsChild>
            <w:div w:id="634337988">
              <w:marLeft w:val="0"/>
              <w:marRight w:val="0"/>
              <w:marTop w:val="0"/>
              <w:marBottom w:val="0"/>
              <w:divBdr>
                <w:top w:val="none" w:sz="0" w:space="0" w:color="auto"/>
                <w:left w:val="none" w:sz="0" w:space="0" w:color="auto"/>
                <w:bottom w:val="none" w:sz="0" w:space="0" w:color="auto"/>
                <w:right w:val="none" w:sz="0" w:space="0" w:color="auto"/>
              </w:divBdr>
            </w:div>
            <w:div w:id="228929885">
              <w:marLeft w:val="0"/>
              <w:marRight w:val="0"/>
              <w:marTop w:val="0"/>
              <w:marBottom w:val="0"/>
              <w:divBdr>
                <w:top w:val="none" w:sz="0" w:space="0" w:color="auto"/>
                <w:left w:val="none" w:sz="0" w:space="0" w:color="auto"/>
                <w:bottom w:val="none" w:sz="0" w:space="0" w:color="auto"/>
                <w:right w:val="none" w:sz="0" w:space="0" w:color="auto"/>
              </w:divBdr>
            </w:div>
            <w:div w:id="1114667041">
              <w:marLeft w:val="0"/>
              <w:marRight w:val="0"/>
              <w:marTop w:val="0"/>
              <w:marBottom w:val="0"/>
              <w:divBdr>
                <w:top w:val="none" w:sz="0" w:space="0" w:color="auto"/>
                <w:left w:val="none" w:sz="0" w:space="0" w:color="auto"/>
                <w:bottom w:val="none" w:sz="0" w:space="0" w:color="auto"/>
                <w:right w:val="none" w:sz="0" w:space="0" w:color="auto"/>
              </w:divBdr>
            </w:div>
            <w:div w:id="655450978">
              <w:marLeft w:val="0"/>
              <w:marRight w:val="0"/>
              <w:marTop w:val="0"/>
              <w:marBottom w:val="0"/>
              <w:divBdr>
                <w:top w:val="none" w:sz="0" w:space="0" w:color="auto"/>
                <w:left w:val="none" w:sz="0" w:space="0" w:color="auto"/>
                <w:bottom w:val="none" w:sz="0" w:space="0" w:color="auto"/>
                <w:right w:val="none" w:sz="0" w:space="0" w:color="auto"/>
              </w:divBdr>
            </w:div>
            <w:div w:id="1374572940">
              <w:marLeft w:val="0"/>
              <w:marRight w:val="0"/>
              <w:marTop w:val="0"/>
              <w:marBottom w:val="0"/>
              <w:divBdr>
                <w:top w:val="none" w:sz="0" w:space="0" w:color="auto"/>
                <w:left w:val="none" w:sz="0" w:space="0" w:color="auto"/>
                <w:bottom w:val="none" w:sz="0" w:space="0" w:color="auto"/>
                <w:right w:val="none" w:sz="0" w:space="0" w:color="auto"/>
              </w:divBdr>
            </w:div>
            <w:div w:id="125437525">
              <w:marLeft w:val="0"/>
              <w:marRight w:val="0"/>
              <w:marTop w:val="0"/>
              <w:marBottom w:val="0"/>
              <w:divBdr>
                <w:top w:val="none" w:sz="0" w:space="0" w:color="auto"/>
                <w:left w:val="none" w:sz="0" w:space="0" w:color="auto"/>
                <w:bottom w:val="none" w:sz="0" w:space="0" w:color="auto"/>
                <w:right w:val="none" w:sz="0" w:space="0" w:color="auto"/>
              </w:divBdr>
            </w:div>
            <w:div w:id="2067533409">
              <w:marLeft w:val="0"/>
              <w:marRight w:val="0"/>
              <w:marTop w:val="0"/>
              <w:marBottom w:val="0"/>
              <w:divBdr>
                <w:top w:val="none" w:sz="0" w:space="0" w:color="auto"/>
                <w:left w:val="none" w:sz="0" w:space="0" w:color="auto"/>
                <w:bottom w:val="none" w:sz="0" w:space="0" w:color="auto"/>
                <w:right w:val="none" w:sz="0" w:space="0" w:color="auto"/>
              </w:divBdr>
            </w:div>
            <w:div w:id="874777884">
              <w:marLeft w:val="0"/>
              <w:marRight w:val="0"/>
              <w:marTop w:val="0"/>
              <w:marBottom w:val="0"/>
              <w:divBdr>
                <w:top w:val="none" w:sz="0" w:space="0" w:color="auto"/>
                <w:left w:val="none" w:sz="0" w:space="0" w:color="auto"/>
                <w:bottom w:val="none" w:sz="0" w:space="0" w:color="auto"/>
                <w:right w:val="none" w:sz="0" w:space="0" w:color="auto"/>
              </w:divBdr>
            </w:div>
            <w:div w:id="2081752899">
              <w:marLeft w:val="0"/>
              <w:marRight w:val="0"/>
              <w:marTop w:val="0"/>
              <w:marBottom w:val="0"/>
              <w:divBdr>
                <w:top w:val="none" w:sz="0" w:space="0" w:color="auto"/>
                <w:left w:val="none" w:sz="0" w:space="0" w:color="auto"/>
                <w:bottom w:val="none" w:sz="0" w:space="0" w:color="auto"/>
                <w:right w:val="none" w:sz="0" w:space="0" w:color="auto"/>
              </w:divBdr>
            </w:div>
            <w:div w:id="593711392">
              <w:marLeft w:val="0"/>
              <w:marRight w:val="0"/>
              <w:marTop w:val="0"/>
              <w:marBottom w:val="0"/>
              <w:divBdr>
                <w:top w:val="none" w:sz="0" w:space="0" w:color="auto"/>
                <w:left w:val="none" w:sz="0" w:space="0" w:color="auto"/>
                <w:bottom w:val="none" w:sz="0" w:space="0" w:color="auto"/>
                <w:right w:val="none" w:sz="0" w:space="0" w:color="auto"/>
              </w:divBdr>
            </w:div>
            <w:div w:id="1469278979">
              <w:marLeft w:val="0"/>
              <w:marRight w:val="0"/>
              <w:marTop w:val="0"/>
              <w:marBottom w:val="0"/>
              <w:divBdr>
                <w:top w:val="none" w:sz="0" w:space="0" w:color="auto"/>
                <w:left w:val="none" w:sz="0" w:space="0" w:color="auto"/>
                <w:bottom w:val="none" w:sz="0" w:space="0" w:color="auto"/>
                <w:right w:val="none" w:sz="0" w:space="0" w:color="auto"/>
              </w:divBdr>
            </w:div>
            <w:div w:id="2004626894">
              <w:marLeft w:val="0"/>
              <w:marRight w:val="0"/>
              <w:marTop w:val="0"/>
              <w:marBottom w:val="0"/>
              <w:divBdr>
                <w:top w:val="none" w:sz="0" w:space="0" w:color="auto"/>
                <w:left w:val="none" w:sz="0" w:space="0" w:color="auto"/>
                <w:bottom w:val="none" w:sz="0" w:space="0" w:color="auto"/>
                <w:right w:val="none" w:sz="0" w:space="0" w:color="auto"/>
              </w:divBdr>
            </w:div>
            <w:div w:id="1504081462">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532883463">
              <w:marLeft w:val="0"/>
              <w:marRight w:val="0"/>
              <w:marTop w:val="0"/>
              <w:marBottom w:val="0"/>
              <w:divBdr>
                <w:top w:val="none" w:sz="0" w:space="0" w:color="auto"/>
                <w:left w:val="none" w:sz="0" w:space="0" w:color="auto"/>
                <w:bottom w:val="none" w:sz="0" w:space="0" w:color="auto"/>
                <w:right w:val="none" w:sz="0" w:space="0" w:color="auto"/>
              </w:divBdr>
            </w:div>
            <w:div w:id="702172905">
              <w:marLeft w:val="0"/>
              <w:marRight w:val="0"/>
              <w:marTop w:val="0"/>
              <w:marBottom w:val="0"/>
              <w:divBdr>
                <w:top w:val="none" w:sz="0" w:space="0" w:color="auto"/>
                <w:left w:val="none" w:sz="0" w:space="0" w:color="auto"/>
                <w:bottom w:val="none" w:sz="0" w:space="0" w:color="auto"/>
                <w:right w:val="none" w:sz="0" w:space="0" w:color="auto"/>
              </w:divBdr>
            </w:div>
            <w:div w:id="1439524361">
              <w:marLeft w:val="0"/>
              <w:marRight w:val="0"/>
              <w:marTop w:val="0"/>
              <w:marBottom w:val="0"/>
              <w:divBdr>
                <w:top w:val="none" w:sz="0" w:space="0" w:color="auto"/>
                <w:left w:val="none" w:sz="0" w:space="0" w:color="auto"/>
                <w:bottom w:val="none" w:sz="0" w:space="0" w:color="auto"/>
                <w:right w:val="none" w:sz="0" w:space="0" w:color="auto"/>
              </w:divBdr>
            </w:div>
            <w:div w:id="223760212">
              <w:marLeft w:val="0"/>
              <w:marRight w:val="0"/>
              <w:marTop w:val="0"/>
              <w:marBottom w:val="0"/>
              <w:divBdr>
                <w:top w:val="none" w:sz="0" w:space="0" w:color="auto"/>
                <w:left w:val="none" w:sz="0" w:space="0" w:color="auto"/>
                <w:bottom w:val="none" w:sz="0" w:space="0" w:color="auto"/>
                <w:right w:val="none" w:sz="0" w:space="0" w:color="auto"/>
              </w:divBdr>
            </w:div>
            <w:div w:id="1912229196">
              <w:marLeft w:val="0"/>
              <w:marRight w:val="0"/>
              <w:marTop w:val="0"/>
              <w:marBottom w:val="0"/>
              <w:divBdr>
                <w:top w:val="none" w:sz="0" w:space="0" w:color="auto"/>
                <w:left w:val="none" w:sz="0" w:space="0" w:color="auto"/>
                <w:bottom w:val="none" w:sz="0" w:space="0" w:color="auto"/>
                <w:right w:val="none" w:sz="0" w:space="0" w:color="auto"/>
              </w:divBdr>
            </w:div>
            <w:div w:id="2044355562">
              <w:marLeft w:val="0"/>
              <w:marRight w:val="0"/>
              <w:marTop w:val="0"/>
              <w:marBottom w:val="0"/>
              <w:divBdr>
                <w:top w:val="none" w:sz="0" w:space="0" w:color="auto"/>
                <w:left w:val="none" w:sz="0" w:space="0" w:color="auto"/>
                <w:bottom w:val="none" w:sz="0" w:space="0" w:color="auto"/>
                <w:right w:val="none" w:sz="0" w:space="0" w:color="auto"/>
              </w:divBdr>
            </w:div>
            <w:div w:id="588076077">
              <w:marLeft w:val="0"/>
              <w:marRight w:val="0"/>
              <w:marTop w:val="0"/>
              <w:marBottom w:val="0"/>
              <w:divBdr>
                <w:top w:val="none" w:sz="0" w:space="0" w:color="auto"/>
                <w:left w:val="none" w:sz="0" w:space="0" w:color="auto"/>
                <w:bottom w:val="none" w:sz="0" w:space="0" w:color="auto"/>
                <w:right w:val="none" w:sz="0" w:space="0" w:color="auto"/>
              </w:divBdr>
            </w:div>
            <w:div w:id="1806267309">
              <w:marLeft w:val="0"/>
              <w:marRight w:val="0"/>
              <w:marTop w:val="0"/>
              <w:marBottom w:val="0"/>
              <w:divBdr>
                <w:top w:val="none" w:sz="0" w:space="0" w:color="auto"/>
                <w:left w:val="none" w:sz="0" w:space="0" w:color="auto"/>
                <w:bottom w:val="none" w:sz="0" w:space="0" w:color="auto"/>
                <w:right w:val="none" w:sz="0" w:space="0" w:color="auto"/>
              </w:divBdr>
            </w:div>
            <w:div w:id="1345480473">
              <w:marLeft w:val="0"/>
              <w:marRight w:val="0"/>
              <w:marTop w:val="0"/>
              <w:marBottom w:val="0"/>
              <w:divBdr>
                <w:top w:val="none" w:sz="0" w:space="0" w:color="auto"/>
                <w:left w:val="none" w:sz="0" w:space="0" w:color="auto"/>
                <w:bottom w:val="none" w:sz="0" w:space="0" w:color="auto"/>
                <w:right w:val="none" w:sz="0" w:space="0" w:color="auto"/>
              </w:divBdr>
            </w:div>
            <w:div w:id="1351950575">
              <w:marLeft w:val="0"/>
              <w:marRight w:val="0"/>
              <w:marTop w:val="0"/>
              <w:marBottom w:val="0"/>
              <w:divBdr>
                <w:top w:val="none" w:sz="0" w:space="0" w:color="auto"/>
                <w:left w:val="none" w:sz="0" w:space="0" w:color="auto"/>
                <w:bottom w:val="none" w:sz="0" w:space="0" w:color="auto"/>
                <w:right w:val="none" w:sz="0" w:space="0" w:color="auto"/>
              </w:divBdr>
            </w:div>
            <w:div w:id="87891225">
              <w:marLeft w:val="0"/>
              <w:marRight w:val="0"/>
              <w:marTop w:val="0"/>
              <w:marBottom w:val="0"/>
              <w:divBdr>
                <w:top w:val="none" w:sz="0" w:space="0" w:color="auto"/>
                <w:left w:val="none" w:sz="0" w:space="0" w:color="auto"/>
                <w:bottom w:val="none" w:sz="0" w:space="0" w:color="auto"/>
                <w:right w:val="none" w:sz="0" w:space="0" w:color="auto"/>
              </w:divBdr>
            </w:div>
            <w:div w:id="1582136269">
              <w:marLeft w:val="0"/>
              <w:marRight w:val="0"/>
              <w:marTop w:val="0"/>
              <w:marBottom w:val="0"/>
              <w:divBdr>
                <w:top w:val="none" w:sz="0" w:space="0" w:color="auto"/>
                <w:left w:val="none" w:sz="0" w:space="0" w:color="auto"/>
                <w:bottom w:val="none" w:sz="0" w:space="0" w:color="auto"/>
                <w:right w:val="none" w:sz="0" w:space="0" w:color="auto"/>
              </w:divBdr>
            </w:div>
            <w:div w:id="428157651">
              <w:marLeft w:val="0"/>
              <w:marRight w:val="0"/>
              <w:marTop w:val="0"/>
              <w:marBottom w:val="0"/>
              <w:divBdr>
                <w:top w:val="none" w:sz="0" w:space="0" w:color="auto"/>
                <w:left w:val="none" w:sz="0" w:space="0" w:color="auto"/>
                <w:bottom w:val="none" w:sz="0" w:space="0" w:color="auto"/>
                <w:right w:val="none" w:sz="0" w:space="0" w:color="auto"/>
              </w:divBdr>
            </w:div>
            <w:div w:id="2070838454">
              <w:marLeft w:val="0"/>
              <w:marRight w:val="0"/>
              <w:marTop w:val="0"/>
              <w:marBottom w:val="0"/>
              <w:divBdr>
                <w:top w:val="none" w:sz="0" w:space="0" w:color="auto"/>
                <w:left w:val="none" w:sz="0" w:space="0" w:color="auto"/>
                <w:bottom w:val="none" w:sz="0" w:space="0" w:color="auto"/>
                <w:right w:val="none" w:sz="0" w:space="0" w:color="auto"/>
              </w:divBdr>
            </w:div>
            <w:div w:id="67963459">
              <w:marLeft w:val="0"/>
              <w:marRight w:val="0"/>
              <w:marTop w:val="0"/>
              <w:marBottom w:val="0"/>
              <w:divBdr>
                <w:top w:val="none" w:sz="0" w:space="0" w:color="auto"/>
                <w:left w:val="none" w:sz="0" w:space="0" w:color="auto"/>
                <w:bottom w:val="none" w:sz="0" w:space="0" w:color="auto"/>
                <w:right w:val="none" w:sz="0" w:space="0" w:color="auto"/>
              </w:divBdr>
            </w:div>
            <w:div w:id="940793282">
              <w:marLeft w:val="0"/>
              <w:marRight w:val="0"/>
              <w:marTop w:val="0"/>
              <w:marBottom w:val="0"/>
              <w:divBdr>
                <w:top w:val="none" w:sz="0" w:space="0" w:color="auto"/>
                <w:left w:val="none" w:sz="0" w:space="0" w:color="auto"/>
                <w:bottom w:val="none" w:sz="0" w:space="0" w:color="auto"/>
                <w:right w:val="none" w:sz="0" w:space="0" w:color="auto"/>
              </w:divBdr>
            </w:div>
            <w:div w:id="1869100924">
              <w:marLeft w:val="0"/>
              <w:marRight w:val="0"/>
              <w:marTop w:val="0"/>
              <w:marBottom w:val="0"/>
              <w:divBdr>
                <w:top w:val="none" w:sz="0" w:space="0" w:color="auto"/>
                <w:left w:val="none" w:sz="0" w:space="0" w:color="auto"/>
                <w:bottom w:val="none" w:sz="0" w:space="0" w:color="auto"/>
                <w:right w:val="none" w:sz="0" w:space="0" w:color="auto"/>
              </w:divBdr>
            </w:div>
            <w:div w:id="660893740">
              <w:marLeft w:val="0"/>
              <w:marRight w:val="0"/>
              <w:marTop w:val="0"/>
              <w:marBottom w:val="0"/>
              <w:divBdr>
                <w:top w:val="none" w:sz="0" w:space="0" w:color="auto"/>
                <w:left w:val="none" w:sz="0" w:space="0" w:color="auto"/>
                <w:bottom w:val="none" w:sz="0" w:space="0" w:color="auto"/>
                <w:right w:val="none" w:sz="0" w:space="0" w:color="auto"/>
              </w:divBdr>
            </w:div>
            <w:div w:id="1836609512">
              <w:marLeft w:val="0"/>
              <w:marRight w:val="0"/>
              <w:marTop w:val="0"/>
              <w:marBottom w:val="0"/>
              <w:divBdr>
                <w:top w:val="none" w:sz="0" w:space="0" w:color="auto"/>
                <w:left w:val="none" w:sz="0" w:space="0" w:color="auto"/>
                <w:bottom w:val="none" w:sz="0" w:space="0" w:color="auto"/>
                <w:right w:val="none" w:sz="0" w:space="0" w:color="auto"/>
              </w:divBdr>
            </w:div>
            <w:div w:id="901332966">
              <w:marLeft w:val="0"/>
              <w:marRight w:val="0"/>
              <w:marTop w:val="0"/>
              <w:marBottom w:val="0"/>
              <w:divBdr>
                <w:top w:val="none" w:sz="0" w:space="0" w:color="auto"/>
                <w:left w:val="none" w:sz="0" w:space="0" w:color="auto"/>
                <w:bottom w:val="none" w:sz="0" w:space="0" w:color="auto"/>
                <w:right w:val="none" w:sz="0" w:space="0" w:color="auto"/>
              </w:divBdr>
            </w:div>
            <w:div w:id="1992830692">
              <w:marLeft w:val="0"/>
              <w:marRight w:val="0"/>
              <w:marTop w:val="0"/>
              <w:marBottom w:val="0"/>
              <w:divBdr>
                <w:top w:val="none" w:sz="0" w:space="0" w:color="auto"/>
                <w:left w:val="none" w:sz="0" w:space="0" w:color="auto"/>
                <w:bottom w:val="none" w:sz="0" w:space="0" w:color="auto"/>
                <w:right w:val="none" w:sz="0" w:space="0" w:color="auto"/>
              </w:divBdr>
            </w:div>
            <w:div w:id="2052917655">
              <w:marLeft w:val="0"/>
              <w:marRight w:val="0"/>
              <w:marTop w:val="0"/>
              <w:marBottom w:val="0"/>
              <w:divBdr>
                <w:top w:val="none" w:sz="0" w:space="0" w:color="auto"/>
                <w:left w:val="none" w:sz="0" w:space="0" w:color="auto"/>
                <w:bottom w:val="none" w:sz="0" w:space="0" w:color="auto"/>
                <w:right w:val="none" w:sz="0" w:space="0" w:color="auto"/>
              </w:divBdr>
            </w:div>
            <w:div w:id="1863742957">
              <w:marLeft w:val="0"/>
              <w:marRight w:val="0"/>
              <w:marTop w:val="0"/>
              <w:marBottom w:val="0"/>
              <w:divBdr>
                <w:top w:val="none" w:sz="0" w:space="0" w:color="auto"/>
                <w:left w:val="none" w:sz="0" w:space="0" w:color="auto"/>
                <w:bottom w:val="none" w:sz="0" w:space="0" w:color="auto"/>
                <w:right w:val="none" w:sz="0" w:space="0" w:color="auto"/>
              </w:divBdr>
            </w:div>
            <w:div w:id="1124467910">
              <w:marLeft w:val="0"/>
              <w:marRight w:val="0"/>
              <w:marTop w:val="0"/>
              <w:marBottom w:val="0"/>
              <w:divBdr>
                <w:top w:val="none" w:sz="0" w:space="0" w:color="auto"/>
                <w:left w:val="none" w:sz="0" w:space="0" w:color="auto"/>
                <w:bottom w:val="none" w:sz="0" w:space="0" w:color="auto"/>
                <w:right w:val="none" w:sz="0" w:space="0" w:color="auto"/>
              </w:divBdr>
            </w:div>
            <w:div w:id="618149660">
              <w:marLeft w:val="0"/>
              <w:marRight w:val="0"/>
              <w:marTop w:val="0"/>
              <w:marBottom w:val="0"/>
              <w:divBdr>
                <w:top w:val="none" w:sz="0" w:space="0" w:color="auto"/>
                <w:left w:val="none" w:sz="0" w:space="0" w:color="auto"/>
                <w:bottom w:val="none" w:sz="0" w:space="0" w:color="auto"/>
                <w:right w:val="none" w:sz="0" w:space="0" w:color="auto"/>
              </w:divBdr>
            </w:div>
            <w:div w:id="942735620">
              <w:marLeft w:val="0"/>
              <w:marRight w:val="0"/>
              <w:marTop w:val="0"/>
              <w:marBottom w:val="0"/>
              <w:divBdr>
                <w:top w:val="none" w:sz="0" w:space="0" w:color="auto"/>
                <w:left w:val="none" w:sz="0" w:space="0" w:color="auto"/>
                <w:bottom w:val="none" w:sz="0" w:space="0" w:color="auto"/>
                <w:right w:val="none" w:sz="0" w:space="0" w:color="auto"/>
              </w:divBdr>
            </w:div>
            <w:div w:id="1820609073">
              <w:marLeft w:val="0"/>
              <w:marRight w:val="0"/>
              <w:marTop w:val="0"/>
              <w:marBottom w:val="0"/>
              <w:divBdr>
                <w:top w:val="none" w:sz="0" w:space="0" w:color="auto"/>
                <w:left w:val="none" w:sz="0" w:space="0" w:color="auto"/>
                <w:bottom w:val="none" w:sz="0" w:space="0" w:color="auto"/>
                <w:right w:val="none" w:sz="0" w:space="0" w:color="auto"/>
              </w:divBdr>
            </w:div>
            <w:div w:id="1580864503">
              <w:marLeft w:val="0"/>
              <w:marRight w:val="0"/>
              <w:marTop w:val="0"/>
              <w:marBottom w:val="0"/>
              <w:divBdr>
                <w:top w:val="none" w:sz="0" w:space="0" w:color="auto"/>
                <w:left w:val="none" w:sz="0" w:space="0" w:color="auto"/>
                <w:bottom w:val="none" w:sz="0" w:space="0" w:color="auto"/>
                <w:right w:val="none" w:sz="0" w:space="0" w:color="auto"/>
              </w:divBdr>
            </w:div>
            <w:div w:id="1730568644">
              <w:marLeft w:val="0"/>
              <w:marRight w:val="0"/>
              <w:marTop w:val="0"/>
              <w:marBottom w:val="0"/>
              <w:divBdr>
                <w:top w:val="none" w:sz="0" w:space="0" w:color="auto"/>
                <w:left w:val="none" w:sz="0" w:space="0" w:color="auto"/>
                <w:bottom w:val="none" w:sz="0" w:space="0" w:color="auto"/>
                <w:right w:val="none" w:sz="0" w:space="0" w:color="auto"/>
              </w:divBdr>
            </w:div>
            <w:div w:id="1076630759">
              <w:marLeft w:val="0"/>
              <w:marRight w:val="0"/>
              <w:marTop w:val="0"/>
              <w:marBottom w:val="0"/>
              <w:divBdr>
                <w:top w:val="none" w:sz="0" w:space="0" w:color="auto"/>
                <w:left w:val="none" w:sz="0" w:space="0" w:color="auto"/>
                <w:bottom w:val="none" w:sz="0" w:space="0" w:color="auto"/>
                <w:right w:val="none" w:sz="0" w:space="0" w:color="auto"/>
              </w:divBdr>
            </w:div>
            <w:div w:id="1866094532">
              <w:marLeft w:val="0"/>
              <w:marRight w:val="0"/>
              <w:marTop w:val="0"/>
              <w:marBottom w:val="0"/>
              <w:divBdr>
                <w:top w:val="none" w:sz="0" w:space="0" w:color="auto"/>
                <w:left w:val="none" w:sz="0" w:space="0" w:color="auto"/>
                <w:bottom w:val="none" w:sz="0" w:space="0" w:color="auto"/>
                <w:right w:val="none" w:sz="0" w:space="0" w:color="auto"/>
              </w:divBdr>
            </w:div>
            <w:div w:id="270283456">
              <w:marLeft w:val="0"/>
              <w:marRight w:val="0"/>
              <w:marTop w:val="0"/>
              <w:marBottom w:val="0"/>
              <w:divBdr>
                <w:top w:val="none" w:sz="0" w:space="0" w:color="auto"/>
                <w:left w:val="none" w:sz="0" w:space="0" w:color="auto"/>
                <w:bottom w:val="none" w:sz="0" w:space="0" w:color="auto"/>
                <w:right w:val="none" w:sz="0" w:space="0" w:color="auto"/>
              </w:divBdr>
            </w:div>
            <w:div w:id="361513522">
              <w:marLeft w:val="0"/>
              <w:marRight w:val="0"/>
              <w:marTop w:val="0"/>
              <w:marBottom w:val="0"/>
              <w:divBdr>
                <w:top w:val="none" w:sz="0" w:space="0" w:color="auto"/>
                <w:left w:val="none" w:sz="0" w:space="0" w:color="auto"/>
                <w:bottom w:val="none" w:sz="0" w:space="0" w:color="auto"/>
                <w:right w:val="none" w:sz="0" w:space="0" w:color="auto"/>
              </w:divBdr>
            </w:div>
            <w:div w:id="413746882">
              <w:marLeft w:val="0"/>
              <w:marRight w:val="0"/>
              <w:marTop w:val="0"/>
              <w:marBottom w:val="0"/>
              <w:divBdr>
                <w:top w:val="none" w:sz="0" w:space="0" w:color="auto"/>
                <w:left w:val="none" w:sz="0" w:space="0" w:color="auto"/>
                <w:bottom w:val="none" w:sz="0" w:space="0" w:color="auto"/>
                <w:right w:val="none" w:sz="0" w:space="0" w:color="auto"/>
              </w:divBdr>
            </w:div>
            <w:div w:id="540092843">
              <w:marLeft w:val="0"/>
              <w:marRight w:val="0"/>
              <w:marTop w:val="0"/>
              <w:marBottom w:val="0"/>
              <w:divBdr>
                <w:top w:val="none" w:sz="0" w:space="0" w:color="auto"/>
                <w:left w:val="none" w:sz="0" w:space="0" w:color="auto"/>
                <w:bottom w:val="none" w:sz="0" w:space="0" w:color="auto"/>
                <w:right w:val="none" w:sz="0" w:space="0" w:color="auto"/>
              </w:divBdr>
            </w:div>
            <w:div w:id="216667179">
              <w:marLeft w:val="0"/>
              <w:marRight w:val="0"/>
              <w:marTop w:val="0"/>
              <w:marBottom w:val="0"/>
              <w:divBdr>
                <w:top w:val="none" w:sz="0" w:space="0" w:color="auto"/>
                <w:left w:val="none" w:sz="0" w:space="0" w:color="auto"/>
                <w:bottom w:val="none" w:sz="0" w:space="0" w:color="auto"/>
                <w:right w:val="none" w:sz="0" w:space="0" w:color="auto"/>
              </w:divBdr>
            </w:div>
            <w:div w:id="1176454750">
              <w:marLeft w:val="0"/>
              <w:marRight w:val="0"/>
              <w:marTop w:val="0"/>
              <w:marBottom w:val="0"/>
              <w:divBdr>
                <w:top w:val="none" w:sz="0" w:space="0" w:color="auto"/>
                <w:left w:val="none" w:sz="0" w:space="0" w:color="auto"/>
                <w:bottom w:val="none" w:sz="0" w:space="0" w:color="auto"/>
                <w:right w:val="none" w:sz="0" w:space="0" w:color="auto"/>
              </w:divBdr>
            </w:div>
            <w:div w:id="326516183">
              <w:marLeft w:val="0"/>
              <w:marRight w:val="0"/>
              <w:marTop w:val="0"/>
              <w:marBottom w:val="0"/>
              <w:divBdr>
                <w:top w:val="none" w:sz="0" w:space="0" w:color="auto"/>
                <w:left w:val="none" w:sz="0" w:space="0" w:color="auto"/>
                <w:bottom w:val="none" w:sz="0" w:space="0" w:color="auto"/>
                <w:right w:val="none" w:sz="0" w:space="0" w:color="auto"/>
              </w:divBdr>
            </w:div>
            <w:div w:id="1856070051">
              <w:marLeft w:val="0"/>
              <w:marRight w:val="0"/>
              <w:marTop w:val="0"/>
              <w:marBottom w:val="0"/>
              <w:divBdr>
                <w:top w:val="none" w:sz="0" w:space="0" w:color="auto"/>
                <w:left w:val="none" w:sz="0" w:space="0" w:color="auto"/>
                <w:bottom w:val="none" w:sz="0" w:space="0" w:color="auto"/>
                <w:right w:val="none" w:sz="0" w:space="0" w:color="auto"/>
              </w:divBdr>
            </w:div>
            <w:div w:id="1368411257">
              <w:marLeft w:val="0"/>
              <w:marRight w:val="0"/>
              <w:marTop w:val="0"/>
              <w:marBottom w:val="0"/>
              <w:divBdr>
                <w:top w:val="none" w:sz="0" w:space="0" w:color="auto"/>
                <w:left w:val="none" w:sz="0" w:space="0" w:color="auto"/>
                <w:bottom w:val="none" w:sz="0" w:space="0" w:color="auto"/>
                <w:right w:val="none" w:sz="0" w:space="0" w:color="auto"/>
              </w:divBdr>
            </w:div>
            <w:div w:id="1824737555">
              <w:marLeft w:val="0"/>
              <w:marRight w:val="0"/>
              <w:marTop w:val="0"/>
              <w:marBottom w:val="0"/>
              <w:divBdr>
                <w:top w:val="none" w:sz="0" w:space="0" w:color="auto"/>
                <w:left w:val="none" w:sz="0" w:space="0" w:color="auto"/>
                <w:bottom w:val="none" w:sz="0" w:space="0" w:color="auto"/>
                <w:right w:val="none" w:sz="0" w:space="0" w:color="auto"/>
              </w:divBdr>
            </w:div>
            <w:div w:id="1985313139">
              <w:marLeft w:val="0"/>
              <w:marRight w:val="0"/>
              <w:marTop w:val="0"/>
              <w:marBottom w:val="0"/>
              <w:divBdr>
                <w:top w:val="none" w:sz="0" w:space="0" w:color="auto"/>
                <w:left w:val="none" w:sz="0" w:space="0" w:color="auto"/>
                <w:bottom w:val="none" w:sz="0" w:space="0" w:color="auto"/>
                <w:right w:val="none" w:sz="0" w:space="0" w:color="auto"/>
              </w:divBdr>
            </w:div>
            <w:div w:id="1734156989">
              <w:marLeft w:val="0"/>
              <w:marRight w:val="0"/>
              <w:marTop w:val="0"/>
              <w:marBottom w:val="0"/>
              <w:divBdr>
                <w:top w:val="none" w:sz="0" w:space="0" w:color="auto"/>
                <w:left w:val="none" w:sz="0" w:space="0" w:color="auto"/>
                <w:bottom w:val="none" w:sz="0" w:space="0" w:color="auto"/>
                <w:right w:val="none" w:sz="0" w:space="0" w:color="auto"/>
              </w:divBdr>
            </w:div>
            <w:div w:id="914781893">
              <w:marLeft w:val="0"/>
              <w:marRight w:val="0"/>
              <w:marTop w:val="0"/>
              <w:marBottom w:val="0"/>
              <w:divBdr>
                <w:top w:val="none" w:sz="0" w:space="0" w:color="auto"/>
                <w:left w:val="none" w:sz="0" w:space="0" w:color="auto"/>
                <w:bottom w:val="none" w:sz="0" w:space="0" w:color="auto"/>
                <w:right w:val="none" w:sz="0" w:space="0" w:color="auto"/>
              </w:divBdr>
            </w:div>
            <w:div w:id="472870391">
              <w:marLeft w:val="0"/>
              <w:marRight w:val="0"/>
              <w:marTop w:val="0"/>
              <w:marBottom w:val="0"/>
              <w:divBdr>
                <w:top w:val="none" w:sz="0" w:space="0" w:color="auto"/>
                <w:left w:val="none" w:sz="0" w:space="0" w:color="auto"/>
                <w:bottom w:val="none" w:sz="0" w:space="0" w:color="auto"/>
                <w:right w:val="none" w:sz="0" w:space="0" w:color="auto"/>
              </w:divBdr>
            </w:div>
            <w:div w:id="1371371646">
              <w:marLeft w:val="0"/>
              <w:marRight w:val="0"/>
              <w:marTop w:val="0"/>
              <w:marBottom w:val="0"/>
              <w:divBdr>
                <w:top w:val="none" w:sz="0" w:space="0" w:color="auto"/>
                <w:left w:val="none" w:sz="0" w:space="0" w:color="auto"/>
                <w:bottom w:val="none" w:sz="0" w:space="0" w:color="auto"/>
                <w:right w:val="none" w:sz="0" w:space="0" w:color="auto"/>
              </w:divBdr>
            </w:div>
            <w:div w:id="452134072">
              <w:marLeft w:val="0"/>
              <w:marRight w:val="0"/>
              <w:marTop w:val="0"/>
              <w:marBottom w:val="0"/>
              <w:divBdr>
                <w:top w:val="none" w:sz="0" w:space="0" w:color="auto"/>
                <w:left w:val="none" w:sz="0" w:space="0" w:color="auto"/>
                <w:bottom w:val="none" w:sz="0" w:space="0" w:color="auto"/>
                <w:right w:val="none" w:sz="0" w:space="0" w:color="auto"/>
              </w:divBdr>
            </w:div>
            <w:div w:id="102310176">
              <w:marLeft w:val="0"/>
              <w:marRight w:val="0"/>
              <w:marTop w:val="0"/>
              <w:marBottom w:val="0"/>
              <w:divBdr>
                <w:top w:val="none" w:sz="0" w:space="0" w:color="auto"/>
                <w:left w:val="none" w:sz="0" w:space="0" w:color="auto"/>
                <w:bottom w:val="none" w:sz="0" w:space="0" w:color="auto"/>
                <w:right w:val="none" w:sz="0" w:space="0" w:color="auto"/>
              </w:divBdr>
            </w:div>
            <w:div w:id="1541015294">
              <w:marLeft w:val="0"/>
              <w:marRight w:val="0"/>
              <w:marTop w:val="0"/>
              <w:marBottom w:val="0"/>
              <w:divBdr>
                <w:top w:val="none" w:sz="0" w:space="0" w:color="auto"/>
                <w:left w:val="none" w:sz="0" w:space="0" w:color="auto"/>
                <w:bottom w:val="none" w:sz="0" w:space="0" w:color="auto"/>
                <w:right w:val="none" w:sz="0" w:space="0" w:color="auto"/>
              </w:divBdr>
            </w:div>
            <w:div w:id="1124273676">
              <w:marLeft w:val="0"/>
              <w:marRight w:val="0"/>
              <w:marTop w:val="0"/>
              <w:marBottom w:val="0"/>
              <w:divBdr>
                <w:top w:val="none" w:sz="0" w:space="0" w:color="auto"/>
                <w:left w:val="none" w:sz="0" w:space="0" w:color="auto"/>
                <w:bottom w:val="none" w:sz="0" w:space="0" w:color="auto"/>
                <w:right w:val="none" w:sz="0" w:space="0" w:color="auto"/>
              </w:divBdr>
            </w:div>
            <w:div w:id="1642417856">
              <w:marLeft w:val="0"/>
              <w:marRight w:val="0"/>
              <w:marTop w:val="0"/>
              <w:marBottom w:val="0"/>
              <w:divBdr>
                <w:top w:val="none" w:sz="0" w:space="0" w:color="auto"/>
                <w:left w:val="none" w:sz="0" w:space="0" w:color="auto"/>
                <w:bottom w:val="none" w:sz="0" w:space="0" w:color="auto"/>
                <w:right w:val="none" w:sz="0" w:space="0" w:color="auto"/>
              </w:divBdr>
            </w:div>
            <w:div w:id="1055392196">
              <w:marLeft w:val="0"/>
              <w:marRight w:val="0"/>
              <w:marTop w:val="0"/>
              <w:marBottom w:val="0"/>
              <w:divBdr>
                <w:top w:val="none" w:sz="0" w:space="0" w:color="auto"/>
                <w:left w:val="none" w:sz="0" w:space="0" w:color="auto"/>
                <w:bottom w:val="none" w:sz="0" w:space="0" w:color="auto"/>
                <w:right w:val="none" w:sz="0" w:space="0" w:color="auto"/>
              </w:divBdr>
            </w:div>
            <w:div w:id="832142698">
              <w:marLeft w:val="0"/>
              <w:marRight w:val="0"/>
              <w:marTop w:val="0"/>
              <w:marBottom w:val="0"/>
              <w:divBdr>
                <w:top w:val="none" w:sz="0" w:space="0" w:color="auto"/>
                <w:left w:val="none" w:sz="0" w:space="0" w:color="auto"/>
                <w:bottom w:val="none" w:sz="0" w:space="0" w:color="auto"/>
                <w:right w:val="none" w:sz="0" w:space="0" w:color="auto"/>
              </w:divBdr>
            </w:div>
            <w:div w:id="1909075239">
              <w:marLeft w:val="0"/>
              <w:marRight w:val="0"/>
              <w:marTop w:val="0"/>
              <w:marBottom w:val="0"/>
              <w:divBdr>
                <w:top w:val="none" w:sz="0" w:space="0" w:color="auto"/>
                <w:left w:val="none" w:sz="0" w:space="0" w:color="auto"/>
                <w:bottom w:val="none" w:sz="0" w:space="0" w:color="auto"/>
                <w:right w:val="none" w:sz="0" w:space="0" w:color="auto"/>
              </w:divBdr>
            </w:div>
            <w:div w:id="1124158437">
              <w:marLeft w:val="0"/>
              <w:marRight w:val="0"/>
              <w:marTop w:val="0"/>
              <w:marBottom w:val="0"/>
              <w:divBdr>
                <w:top w:val="none" w:sz="0" w:space="0" w:color="auto"/>
                <w:left w:val="none" w:sz="0" w:space="0" w:color="auto"/>
                <w:bottom w:val="none" w:sz="0" w:space="0" w:color="auto"/>
                <w:right w:val="none" w:sz="0" w:space="0" w:color="auto"/>
              </w:divBdr>
            </w:div>
            <w:div w:id="834615659">
              <w:marLeft w:val="0"/>
              <w:marRight w:val="0"/>
              <w:marTop w:val="0"/>
              <w:marBottom w:val="0"/>
              <w:divBdr>
                <w:top w:val="none" w:sz="0" w:space="0" w:color="auto"/>
                <w:left w:val="none" w:sz="0" w:space="0" w:color="auto"/>
                <w:bottom w:val="none" w:sz="0" w:space="0" w:color="auto"/>
                <w:right w:val="none" w:sz="0" w:space="0" w:color="auto"/>
              </w:divBdr>
            </w:div>
            <w:div w:id="1222862871">
              <w:marLeft w:val="0"/>
              <w:marRight w:val="0"/>
              <w:marTop w:val="0"/>
              <w:marBottom w:val="0"/>
              <w:divBdr>
                <w:top w:val="none" w:sz="0" w:space="0" w:color="auto"/>
                <w:left w:val="none" w:sz="0" w:space="0" w:color="auto"/>
                <w:bottom w:val="none" w:sz="0" w:space="0" w:color="auto"/>
                <w:right w:val="none" w:sz="0" w:space="0" w:color="auto"/>
              </w:divBdr>
            </w:div>
            <w:div w:id="1502424356">
              <w:marLeft w:val="0"/>
              <w:marRight w:val="0"/>
              <w:marTop w:val="0"/>
              <w:marBottom w:val="0"/>
              <w:divBdr>
                <w:top w:val="none" w:sz="0" w:space="0" w:color="auto"/>
                <w:left w:val="none" w:sz="0" w:space="0" w:color="auto"/>
                <w:bottom w:val="none" w:sz="0" w:space="0" w:color="auto"/>
                <w:right w:val="none" w:sz="0" w:space="0" w:color="auto"/>
              </w:divBdr>
            </w:div>
            <w:div w:id="1223757627">
              <w:marLeft w:val="0"/>
              <w:marRight w:val="0"/>
              <w:marTop w:val="0"/>
              <w:marBottom w:val="0"/>
              <w:divBdr>
                <w:top w:val="none" w:sz="0" w:space="0" w:color="auto"/>
                <w:left w:val="none" w:sz="0" w:space="0" w:color="auto"/>
                <w:bottom w:val="none" w:sz="0" w:space="0" w:color="auto"/>
                <w:right w:val="none" w:sz="0" w:space="0" w:color="auto"/>
              </w:divBdr>
            </w:div>
            <w:div w:id="1245384276">
              <w:marLeft w:val="0"/>
              <w:marRight w:val="0"/>
              <w:marTop w:val="0"/>
              <w:marBottom w:val="0"/>
              <w:divBdr>
                <w:top w:val="none" w:sz="0" w:space="0" w:color="auto"/>
                <w:left w:val="none" w:sz="0" w:space="0" w:color="auto"/>
                <w:bottom w:val="none" w:sz="0" w:space="0" w:color="auto"/>
                <w:right w:val="none" w:sz="0" w:space="0" w:color="auto"/>
              </w:divBdr>
            </w:div>
            <w:div w:id="737170786">
              <w:marLeft w:val="0"/>
              <w:marRight w:val="0"/>
              <w:marTop w:val="0"/>
              <w:marBottom w:val="0"/>
              <w:divBdr>
                <w:top w:val="none" w:sz="0" w:space="0" w:color="auto"/>
                <w:left w:val="none" w:sz="0" w:space="0" w:color="auto"/>
                <w:bottom w:val="none" w:sz="0" w:space="0" w:color="auto"/>
                <w:right w:val="none" w:sz="0" w:space="0" w:color="auto"/>
              </w:divBdr>
            </w:div>
            <w:div w:id="540288832">
              <w:marLeft w:val="0"/>
              <w:marRight w:val="0"/>
              <w:marTop w:val="0"/>
              <w:marBottom w:val="0"/>
              <w:divBdr>
                <w:top w:val="none" w:sz="0" w:space="0" w:color="auto"/>
                <w:left w:val="none" w:sz="0" w:space="0" w:color="auto"/>
                <w:bottom w:val="none" w:sz="0" w:space="0" w:color="auto"/>
                <w:right w:val="none" w:sz="0" w:space="0" w:color="auto"/>
              </w:divBdr>
            </w:div>
            <w:div w:id="1247764729">
              <w:marLeft w:val="0"/>
              <w:marRight w:val="0"/>
              <w:marTop w:val="0"/>
              <w:marBottom w:val="0"/>
              <w:divBdr>
                <w:top w:val="none" w:sz="0" w:space="0" w:color="auto"/>
                <w:left w:val="none" w:sz="0" w:space="0" w:color="auto"/>
                <w:bottom w:val="none" w:sz="0" w:space="0" w:color="auto"/>
                <w:right w:val="none" w:sz="0" w:space="0" w:color="auto"/>
              </w:divBdr>
            </w:div>
            <w:div w:id="1436056461">
              <w:marLeft w:val="0"/>
              <w:marRight w:val="0"/>
              <w:marTop w:val="0"/>
              <w:marBottom w:val="0"/>
              <w:divBdr>
                <w:top w:val="none" w:sz="0" w:space="0" w:color="auto"/>
                <w:left w:val="none" w:sz="0" w:space="0" w:color="auto"/>
                <w:bottom w:val="none" w:sz="0" w:space="0" w:color="auto"/>
                <w:right w:val="none" w:sz="0" w:space="0" w:color="auto"/>
              </w:divBdr>
            </w:div>
            <w:div w:id="13188874">
              <w:marLeft w:val="0"/>
              <w:marRight w:val="0"/>
              <w:marTop w:val="0"/>
              <w:marBottom w:val="0"/>
              <w:divBdr>
                <w:top w:val="none" w:sz="0" w:space="0" w:color="auto"/>
                <w:left w:val="none" w:sz="0" w:space="0" w:color="auto"/>
                <w:bottom w:val="none" w:sz="0" w:space="0" w:color="auto"/>
                <w:right w:val="none" w:sz="0" w:space="0" w:color="auto"/>
              </w:divBdr>
            </w:div>
            <w:div w:id="14811867">
              <w:marLeft w:val="0"/>
              <w:marRight w:val="0"/>
              <w:marTop w:val="0"/>
              <w:marBottom w:val="0"/>
              <w:divBdr>
                <w:top w:val="none" w:sz="0" w:space="0" w:color="auto"/>
                <w:left w:val="none" w:sz="0" w:space="0" w:color="auto"/>
                <w:bottom w:val="none" w:sz="0" w:space="0" w:color="auto"/>
                <w:right w:val="none" w:sz="0" w:space="0" w:color="auto"/>
              </w:divBdr>
            </w:div>
            <w:div w:id="329798712">
              <w:marLeft w:val="0"/>
              <w:marRight w:val="0"/>
              <w:marTop w:val="0"/>
              <w:marBottom w:val="0"/>
              <w:divBdr>
                <w:top w:val="none" w:sz="0" w:space="0" w:color="auto"/>
                <w:left w:val="none" w:sz="0" w:space="0" w:color="auto"/>
                <w:bottom w:val="none" w:sz="0" w:space="0" w:color="auto"/>
                <w:right w:val="none" w:sz="0" w:space="0" w:color="auto"/>
              </w:divBdr>
            </w:div>
            <w:div w:id="3891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4996">
      <w:bodyDiv w:val="1"/>
      <w:marLeft w:val="0"/>
      <w:marRight w:val="0"/>
      <w:marTop w:val="0"/>
      <w:marBottom w:val="0"/>
      <w:divBdr>
        <w:top w:val="none" w:sz="0" w:space="0" w:color="auto"/>
        <w:left w:val="none" w:sz="0" w:space="0" w:color="auto"/>
        <w:bottom w:val="none" w:sz="0" w:space="0" w:color="auto"/>
        <w:right w:val="none" w:sz="0" w:space="0" w:color="auto"/>
      </w:divBdr>
      <w:divsChild>
        <w:div w:id="395276702">
          <w:marLeft w:val="0"/>
          <w:marRight w:val="0"/>
          <w:marTop w:val="0"/>
          <w:marBottom w:val="0"/>
          <w:divBdr>
            <w:top w:val="none" w:sz="0" w:space="0" w:color="auto"/>
            <w:left w:val="none" w:sz="0" w:space="0" w:color="auto"/>
            <w:bottom w:val="none" w:sz="0" w:space="0" w:color="auto"/>
            <w:right w:val="none" w:sz="0" w:space="0" w:color="auto"/>
          </w:divBdr>
        </w:div>
      </w:divsChild>
    </w:div>
    <w:div w:id="1661083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3172">
          <w:marLeft w:val="0"/>
          <w:marRight w:val="0"/>
          <w:marTop w:val="0"/>
          <w:marBottom w:val="0"/>
          <w:divBdr>
            <w:top w:val="none" w:sz="0" w:space="0" w:color="auto"/>
            <w:left w:val="none" w:sz="0" w:space="0" w:color="auto"/>
            <w:bottom w:val="none" w:sz="0" w:space="0" w:color="auto"/>
            <w:right w:val="none" w:sz="0" w:space="0" w:color="auto"/>
          </w:divBdr>
        </w:div>
        <w:div w:id="388765606">
          <w:marLeft w:val="0"/>
          <w:marRight w:val="0"/>
          <w:marTop w:val="0"/>
          <w:marBottom w:val="0"/>
          <w:divBdr>
            <w:top w:val="none" w:sz="0" w:space="0" w:color="auto"/>
            <w:left w:val="none" w:sz="0" w:space="0" w:color="auto"/>
            <w:bottom w:val="none" w:sz="0" w:space="0" w:color="auto"/>
            <w:right w:val="none" w:sz="0" w:space="0" w:color="auto"/>
          </w:divBdr>
        </w:div>
        <w:div w:id="1041707349">
          <w:marLeft w:val="0"/>
          <w:marRight w:val="0"/>
          <w:marTop w:val="0"/>
          <w:marBottom w:val="0"/>
          <w:divBdr>
            <w:top w:val="none" w:sz="0" w:space="0" w:color="auto"/>
            <w:left w:val="none" w:sz="0" w:space="0" w:color="auto"/>
            <w:bottom w:val="none" w:sz="0" w:space="0" w:color="auto"/>
            <w:right w:val="none" w:sz="0" w:space="0" w:color="auto"/>
          </w:divBdr>
        </w:div>
        <w:div w:id="313460785">
          <w:marLeft w:val="0"/>
          <w:marRight w:val="0"/>
          <w:marTop w:val="0"/>
          <w:marBottom w:val="0"/>
          <w:divBdr>
            <w:top w:val="none" w:sz="0" w:space="0" w:color="auto"/>
            <w:left w:val="none" w:sz="0" w:space="0" w:color="auto"/>
            <w:bottom w:val="none" w:sz="0" w:space="0" w:color="auto"/>
            <w:right w:val="none" w:sz="0" w:space="0" w:color="auto"/>
          </w:divBdr>
        </w:div>
        <w:div w:id="1518932146">
          <w:marLeft w:val="0"/>
          <w:marRight w:val="0"/>
          <w:marTop w:val="0"/>
          <w:marBottom w:val="0"/>
          <w:divBdr>
            <w:top w:val="none" w:sz="0" w:space="0" w:color="auto"/>
            <w:left w:val="none" w:sz="0" w:space="0" w:color="auto"/>
            <w:bottom w:val="none" w:sz="0" w:space="0" w:color="auto"/>
            <w:right w:val="none" w:sz="0" w:space="0" w:color="auto"/>
          </w:divBdr>
        </w:div>
        <w:div w:id="140269048">
          <w:marLeft w:val="0"/>
          <w:marRight w:val="0"/>
          <w:marTop w:val="0"/>
          <w:marBottom w:val="0"/>
          <w:divBdr>
            <w:top w:val="none" w:sz="0" w:space="0" w:color="auto"/>
            <w:left w:val="none" w:sz="0" w:space="0" w:color="auto"/>
            <w:bottom w:val="none" w:sz="0" w:space="0" w:color="auto"/>
            <w:right w:val="none" w:sz="0" w:space="0" w:color="auto"/>
          </w:divBdr>
        </w:div>
        <w:div w:id="445738411">
          <w:marLeft w:val="0"/>
          <w:marRight w:val="0"/>
          <w:marTop w:val="0"/>
          <w:marBottom w:val="0"/>
          <w:divBdr>
            <w:top w:val="none" w:sz="0" w:space="0" w:color="auto"/>
            <w:left w:val="none" w:sz="0" w:space="0" w:color="auto"/>
            <w:bottom w:val="none" w:sz="0" w:space="0" w:color="auto"/>
            <w:right w:val="none" w:sz="0" w:space="0" w:color="auto"/>
          </w:divBdr>
        </w:div>
        <w:div w:id="1496414593">
          <w:marLeft w:val="0"/>
          <w:marRight w:val="0"/>
          <w:marTop w:val="0"/>
          <w:marBottom w:val="0"/>
          <w:divBdr>
            <w:top w:val="none" w:sz="0" w:space="0" w:color="auto"/>
            <w:left w:val="none" w:sz="0" w:space="0" w:color="auto"/>
            <w:bottom w:val="none" w:sz="0" w:space="0" w:color="auto"/>
            <w:right w:val="none" w:sz="0" w:space="0" w:color="auto"/>
          </w:divBdr>
        </w:div>
        <w:div w:id="2079475095">
          <w:marLeft w:val="0"/>
          <w:marRight w:val="0"/>
          <w:marTop w:val="0"/>
          <w:marBottom w:val="0"/>
          <w:divBdr>
            <w:top w:val="none" w:sz="0" w:space="0" w:color="auto"/>
            <w:left w:val="none" w:sz="0" w:space="0" w:color="auto"/>
            <w:bottom w:val="none" w:sz="0" w:space="0" w:color="auto"/>
            <w:right w:val="none" w:sz="0" w:space="0" w:color="auto"/>
          </w:divBdr>
        </w:div>
        <w:div w:id="1462309801">
          <w:marLeft w:val="0"/>
          <w:marRight w:val="0"/>
          <w:marTop w:val="0"/>
          <w:marBottom w:val="0"/>
          <w:divBdr>
            <w:top w:val="none" w:sz="0" w:space="0" w:color="auto"/>
            <w:left w:val="none" w:sz="0" w:space="0" w:color="auto"/>
            <w:bottom w:val="none" w:sz="0" w:space="0" w:color="auto"/>
            <w:right w:val="none" w:sz="0" w:space="0" w:color="auto"/>
          </w:divBdr>
        </w:div>
        <w:div w:id="998190143">
          <w:marLeft w:val="0"/>
          <w:marRight w:val="0"/>
          <w:marTop w:val="0"/>
          <w:marBottom w:val="0"/>
          <w:divBdr>
            <w:top w:val="none" w:sz="0" w:space="0" w:color="auto"/>
            <w:left w:val="none" w:sz="0" w:space="0" w:color="auto"/>
            <w:bottom w:val="none" w:sz="0" w:space="0" w:color="auto"/>
            <w:right w:val="none" w:sz="0" w:space="0" w:color="auto"/>
          </w:divBdr>
        </w:div>
        <w:div w:id="118576440">
          <w:marLeft w:val="0"/>
          <w:marRight w:val="0"/>
          <w:marTop w:val="0"/>
          <w:marBottom w:val="0"/>
          <w:divBdr>
            <w:top w:val="none" w:sz="0" w:space="0" w:color="auto"/>
            <w:left w:val="none" w:sz="0" w:space="0" w:color="auto"/>
            <w:bottom w:val="none" w:sz="0" w:space="0" w:color="auto"/>
            <w:right w:val="none" w:sz="0" w:space="0" w:color="auto"/>
          </w:divBdr>
        </w:div>
        <w:div w:id="1897429783">
          <w:marLeft w:val="0"/>
          <w:marRight w:val="0"/>
          <w:marTop w:val="0"/>
          <w:marBottom w:val="0"/>
          <w:divBdr>
            <w:top w:val="none" w:sz="0" w:space="0" w:color="auto"/>
            <w:left w:val="none" w:sz="0" w:space="0" w:color="auto"/>
            <w:bottom w:val="none" w:sz="0" w:space="0" w:color="auto"/>
            <w:right w:val="none" w:sz="0" w:space="0" w:color="auto"/>
          </w:divBdr>
        </w:div>
        <w:div w:id="1405300171">
          <w:marLeft w:val="0"/>
          <w:marRight w:val="0"/>
          <w:marTop w:val="0"/>
          <w:marBottom w:val="0"/>
          <w:divBdr>
            <w:top w:val="none" w:sz="0" w:space="0" w:color="auto"/>
            <w:left w:val="none" w:sz="0" w:space="0" w:color="auto"/>
            <w:bottom w:val="none" w:sz="0" w:space="0" w:color="auto"/>
            <w:right w:val="none" w:sz="0" w:space="0" w:color="auto"/>
          </w:divBdr>
        </w:div>
        <w:div w:id="1347830424">
          <w:marLeft w:val="0"/>
          <w:marRight w:val="0"/>
          <w:marTop w:val="0"/>
          <w:marBottom w:val="0"/>
          <w:divBdr>
            <w:top w:val="none" w:sz="0" w:space="0" w:color="auto"/>
            <w:left w:val="none" w:sz="0" w:space="0" w:color="auto"/>
            <w:bottom w:val="none" w:sz="0" w:space="0" w:color="auto"/>
            <w:right w:val="none" w:sz="0" w:space="0" w:color="auto"/>
          </w:divBdr>
        </w:div>
        <w:div w:id="1467115370">
          <w:marLeft w:val="0"/>
          <w:marRight w:val="0"/>
          <w:marTop w:val="0"/>
          <w:marBottom w:val="0"/>
          <w:divBdr>
            <w:top w:val="none" w:sz="0" w:space="0" w:color="auto"/>
            <w:left w:val="none" w:sz="0" w:space="0" w:color="auto"/>
            <w:bottom w:val="none" w:sz="0" w:space="0" w:color="auto"/>
            <w:right w:val="none" w:sz="0" w:space="0" w:color="auto"/>
          </w:divBdr>
        </w:div>
        <w:div w:id="1647706738">
          <w:marLeft w:val="0"/>
          <w:marRight w:val="0"/>
          <w:marTop w:val="0"/>
          <w:marBottom w:val="0"/>
          <w:divBdr>
            <w:top w:val="none" w:sz="0" w:space="0" w:color="auto"/>
            <w:left w:val="none" w:sz="0" w:space="0" w:color="auto"/>
            <w:bottom w:val="none" w:sz="0" w:space="0" w:color="auto"/>
            <w:right w:val="none" w:sz="0" w:space="0" w:color="auto"/>
          </w:divBdr>
        </w:div>
        <w:div w:id="1503472287">
          <w:marLeft w:val="0"/>
          <w:marRight w:val="0"/>
          <w:marTop w:val="0"/>
          <w:marBottom w:val="0"/>
          <w:divBdr>
            <w:top w:val="none" w:sz="0" w:space="0" w:color="auto"/>
            <w:left w:val="none" w:sz="0" w:space="0" w:color="auto"/>
            <w:bottom w:val="none" w:sz="0" w:space="0" w:color="auto"/>
            <w:right w:val="none" w:sz="0" w:space="0" w:color="auto"/>
          </w:divBdr>
        </w:div>
        <w:div w:id="569925985">
          <w:marLeft w:val="0"/>
          <w:marRight w:val="0"/>
          <w:marTop w:val="0"/>
          <w:marBottom w:val="0"/>
          <w:divBdr>
            <w:top w:val="none" w:sz="0" w:space="0" w:color="auto"/>
            <w:left w:val="none" w:sz="0" w:space="0" w:color="auto"/>
            <w:bottom w:val="none" w:sz="0" w:space="0" w:color="auto"/>
            <w:right w:val="none" w:sz="0" w:space="0" w:color="auto"/>
          </w:divBdr>
        </w:div>
        <w:div w:id="2108233433">
          <w:marLeft w:val="0"/>
          <w:marRight w:val="0"/>
          <w:marTop w:val="0"/>
          <w:marBottom w:val="0"/>
          <w:divBdr>
            <w:top w:val="none" w:sz="0" w:space="0" w:color="auto"/>
            <w:left w:val="none" w:sz="0" w:space="0" w:color="auto"/>
            <w:bottom w:val="none" w:sz="0" w:space="0" w:color="auto"/>
            <w:right w:val="none" w:sz="0" w:space="0" w:color="auto"/>
          </w:divBdr>
        </w:div>
        <w:div w:id="87192223">
          <w:marLeft w:val="0"/>
          <w:marRight w:val="0"/>
          <w:marTop w:val="0"/>
          <w:marBottom w:val="0"/>
          <w:divBdr>
            <w:top w:val="none" w:sz="0" w:space="0" w:color="auto"/>
            <w:left w:val="none" w:sz="0" w:space="0" w:color="auto"/>
            <w:bottom w:val="none" w:sz="0" w:space="0" w:color="auto"/>
            <w:right w:val="none" w:sz="0" w:space="0" w:color="auto"/>
          </w:divBdr>
        </w:div>
        <w:div w:id="1827891021">
          <w:marLeft w:val="0"/>
          <w:marRight w:val="0"/>
          <w:marTop w:val="0"/>
          <w:marBottom w:val="0"/>
          <w:divBdr>
            <w:top w:val="none" w:sz="0" w:space="0" w:color="auto"/>
            <w:left w:val="none" w:sz="0" w:space="0" w:color="auto"/>
            <w:bottom w:val="none" w:sz="0" w:space="0" w:color="auto"/>
            <w:right w:val="none" w:sz="0" w:space="0" w:color="auto"/>
          </w:divBdr>
        </w:div>
        <w:div w:id="364671037">
          <w:marLeft w:val="0"/>
          <w:marRight w:val="0"/>
          <w:marTop w:val="0"/>
          <w:marBottom w:val="0"/>
          <w:divBdr>
            <w:top w:val="none" w:sz="0" w:space="0" w:color="auto"/>
            <w:left w:val="none" w:sz="0" w:space="0" w:color="auto"/>
            <w:bottom w:val="none" w:sz="0" w:space="0" w:color="auto"/>
            <w:right w:val="none" w:sz="0" w:space="0" w:color="auto"/>
          </w:divBdr>
        </w:div>
        <w:div w:id="106197079">
          <w:marLeft w:val="0"/>
          <w:marRight w:val="0"/>
          <w:marTop w:val="0"/>
          <w:marBottom w:val="0"/>
          <w:divBdr>
            <w:top w:val="none" w:sz="0" w:space="0" w:color="auto"/>
            <w:left w:val="none" w:sz="0" w:space="0" w:color="auto"/>
            <w:bottom w:val="none" w:sz="0" w:space="0" w:color="auto"/>
            <w:right w:val="none" w:sz="0" w:space="0" w:color="auto"/>
          </w:divBdr>
        </w:div>
        <w:div w:id="1367606024">
          <w:marLeft w:val="0"/>
          <w:marRight w:val="0"/>
          <w:marTop w:val="0"/>
          <w:marBottom w:val="0"/>
          <w:divBdr>
            <w:top w:val="none" w:sz="0" w:space="0" w:color="auto"/>
            <w:left w:val="none" w:sz="0" w:space="0" w:color="auto"/>
            <w:bottom w:val="none" w:sz="0" w:space="0" w:color="auto"/>
            <w:right w:val="none" w:sz="0" w:space="0" w:color="auto"/>
          </w:divBdr>
        </w:div>
        <w:div w:id="1463960165">
          <w:marLeft w:val="0"/>
          <w:marRight w:val="0"/>
          <w:marTop w:val="0"/>
          <w:marBottom w:val="0"/>
          <w:divBdr>
            <w:top w:val="none" w:sz="0" w:space="0" w:color="auto"/>
            <w:left w:val="none" w:sz="0" w:space="0" w:color="auto"/>
            <w:bottom w:val="none" w:sz="0" w:space="0" w:color="auto"/>
            <w:right w:val="none" w:sz="0" w:space="0" w:color="auto"/>
          </w:divBdr>
        </w:div>
        <w:div w:id="927033432">
          <w:marLeft w:val="0"/>
          <w:marRight w:val="0"/>
          <w:marTop w:val="0"/>
          <w:marBottom w:val="0"/>
          <w:divBdr>
            <w:top w:val="none" w:sz="0" w:space="0" w:color="auto"/>
            <w:left w:val="none" w:sz="0" w:space="0" w:color="auto"/>
            <w:bottom w:val="none" w:sz="0" w:space="0" w:color="auto"/>
            <w:right w:val="none" w:sz="0" w:space="0" w:color="auto"/>
          </w:divBdr>
        </w:div>
        <w:div w:id="275255697">
          <w:marLeft w:val="0"/>
          <w:marRight w:val="0"/>
          <w:marTop w:val="0"/>
          <w:marBottom w:val="0"/>
          <w:divBdr>
            <w:top w:val="none" w:sz="0" w:space="0" w:color="auto"/>
            <w:left w:val="none" w:sz="0" w:space="0" w:color="auto"/>
            <w:bottom w:val="none" w:sz="0" w:space="0" w:color="auto"/>
            <w:right w:val="none" w:sz="0" w:space="0" w:color="auto"/>
          </w:divBdr>
        </w:div>
        <w:div w:id="2064986024">
          <w:marLeft w:val="0"/>
          <w:marRight w:val="0"/>
          <w:marTop w:val="0"/>
          <w:marBottom w:val="0"/>
          <w:divBdr>
            <w:top w:val="none" w:sz="0" w:space="0" w:color="auto"/>
            <w:left w:val="none" w:sz="0" w:space="0" w:color="auto"/>
            <w:bottom w:val="none" w:sz="0" w:space="0" w:color="auto"/>
            <w:right w:val="none" w:sz="0" w:space="0" w:color="auto"/>
          </w:divBdr>
        </w:div>
        <w:div w:id="1211066985">
          <w:marLeft w:val="0"/>
          <w:marRight w:val="0"/>
          <w:marTop w:val="0"/>
          <w:marBottom w:val="0"/>
          <w:divBdr>
            <w:top w:val="none" w:sz="0" w:space="0" w:color="auto"/>
            <w:left w:val="none" w:sz="0" w:space="0" w:color="auto"/>
            <w:bottom w:val="none" w:sz="0" w:space="0" w:color="auto"/>
            <w:right w:val="none" w:sz="0" w:space="0" w:color="auto"/>
          </w:divBdr>
        </w:div>
        <w:div w:id="1628704507">
          <w:marLeft w:val="0"/>
          <w:marRight w:val="0"/>
          <w:marTop w:val="0"/>
          <w:marBottom w:val="0"/>
          <w:divBdr>
            <w:top w:val="none" w:sz="0" w:space="0" w:color="auto"/>
            <w:left w:val="none" w:sz="0" w:space="0" w:color="auto"/>
            <w:bottom w:val="none" w:sz="0" w:space="0" w:color="auto"/>
            <w:right w:val="none" w:sz="0" w:space="0" w:color="auto"/>
          </w:divBdr>
        </w:div>
        <w:div w:id="862018490">
          <w:marLeft w:val="0"/>
          <w:marRight w:val="0"/>
          <w:marTop w:val="0"/>
          <w:marBottom w:val="0"/>
          <w:divBdr>
            <w:top w:val="none" w:sz="0" w:space="0" w:color="auto"/>
            <w:left w:val="none" w:sz="0" w:space="0" w:color="auto"/>
            <w:bottom w:val="none" w:sz="0" w:space="0" w:color="auto"/>
            <w:right w:val="none" w:sz="0" w:space="0" w:color="auto"/>
          </w:divBdr>
        </w:div>
        <w:div w:id="580603127">
          <w:marLeft w:val="0"/>
          <w:marRight w:val="0"/>
          <w:marTop w:val="0"/>
          <w:marBottom w:val="0"/>
          <w:divBdr>
            <w:top w:val="none" w:sz="0" w:space="0" w:color="auto"/>
            <w:left w:val="none" w:sz="0" w:space="0" w:color="auto"/>
            <w:bottom w:val="none" w:sz="0" w:space="0" w:color="auto"/>
            <w:right w:val="none" w:sz="0" w:space="0" w:color="auto"/>
          </w:divBdr>
        </w:div>
        <w:div w:id="1349671708">
          <w:marLeft w:val="0"/>
          <w:marRight w:val="0"/>
          <w:marTop w:val="0"/>
          <w:marBottom w:val="0"/>
          <w:divBdr>
            <w:top w:val="none" w:sz="0" w:space="0" w:color="auto"/>
            <w:left w:val="none" w:sz="0" w:space="0" w:color="auto"/>
            <w:bottom w:val="none" w:sz="0" w:space="0" w:color="auto"/>
            <w:right w:val="none" w:sz="0" w:space="0" w:color="auto"/>
          </w:divBdr>
        </w:div>
        <w:div w:id="1897281668">
          <w:marLeft w:val="0"/>
          <w:marRight w:val="0"/>
          <w:marTop w:val="0"/>
          <w:marBottom w:val="0"/>
          <w:divBdr>
            <w:top w:val="none" w:sz="0" w:space="0" w:color="auto"/>
            <w:left w:val="none" w:sz="0" w:space="0" w:color="auto"/>
            <w:bottom w:val="none" w:sz="0" w:space="0" w:color="auto"/>
            <w:right w:val="none" w:sz="0" w:space="0" w:color="auto"/>
          </w:divBdr>
        </w:div>
        <w:div w:id="1145124570">
          <w:marLeft w:val="0"/>
          <w:marRight w:val="0"/>
          <w:marTop w:val="0"/>
          <w:marBottom w:val="0"/>
          <w:divBdr>
            <w:top w:val="none" w:sz="0" w:space="0" w:color="auto"/>
            <w:left w:val="none" w:sz="0" w:space="0" w:color="auto"/>
            <w:bottom w:val="none" w:sz="0" w:space="0" w:color="auto"/>
            <w:right w:val="none" w:sz="0" w:space="0" w:color="auto"/>
          </w:divBdr>
        </w:div>
        <w:div w:id="1397318291">
          <w:marLeft w:val="0"/>
          <w:marRight w:val="0"/>
          <w:marTop w:val="0"/>
          <w:marBottom w:val="0"/>
          <w:divBdr>
            <w:top w:val="none" w:sz="0" w:space="0" w:color="auto"/>
            <w:left w:val="none" w:sz="0" w:space="0" w:color="auto"/>
            <w:bottom w:val="none" w:sz="0" w:space="0" w:color="auto"/>
            <w:right w:val="none" w:sz="0" w:space="0" w:color="auto"/>
          </w:divBdr>
        </w:div>
        <w:div w:id="1319729821">
          <w:marLeft w:val="0"/>
          <w:marRight w:val="0"/>
          <w:marTop w:val="0"/>
          <w:marBottom w:val="0"/>
          <w:divBdr>
            <w:top w:val="none" w:sz="0" w:space="0" w:color="auto"/>
            <w:left w:val="none" w:sz="0" w:space="0" w:color="auto"/>
            <w:bottom w:val="none" w:sz="0" w:space="0" w:color="auto"/>
            <w:right w:val="none" w:sz="0" w:space="0" w:color="auto"/>
          </w:divBdr>
        </w:div>
        <w:div w:id="322397405">
          <w:marLeft w:val="0"/>
          <w:marRight w:val="0"/>
          <w:marTop w:val="0"/>
          <w:marBottom w:val="0"/>
          <w:divBdr>
            <w:top w:val="none" w:sz="0" w:space="0" w:color="auto"/>
            <w:left w:val="none" w:sz="0" w:space="0" w:color="auto"/>
            <w:bottom w:val="none" w:sz="0" w:space="0" w:color="auto"/>
            <w:right w:val="none" w:sz="0" w:space="0" w:color="auto"/>
          </w:divBdr>
        </w:div>
        <w:div w:id="705983905">
          <w:marLeft w:val="0"/>
          <w:marRight w:val="0"/>
          <w:marTop w:val="0"/>
          <w:marBottom w:val="0"/>
          <w:divBdr>
            <w:top w:val="none" w:sz="0" w:space="0" w:color="auto"/>
            <w:left w:val="none" w:sz="0" w:space="0" w:color="auto"/>
            <w:bottom w:val="none" w:sz="0" w:space="0" w:color="auto"/>
            <w:right w:val="none" w:sz="0" w:space="0" w:color="auto"/>
          </w:divBdr>
        </w:div>
        <w:div w:id="999887539">
          <w:marLeft w:val="0"/>
          <w:marRight w:val="0"/>
          <w:marTop w:val="0"/>
          <w:marBottom w:val="0"/>
          <w:divBdr>
            <w:top w:val="none" w:sz="0" w:space="0" w:color="auto"/>
            <w:left w:val="none" w:sz="0" w:space="0" w:color="auto"/>
            <w:bottom w:val="none" w:sz="0" w:space="0" w:color="auto"/>
            <w:right w:val="none" w:sz="0" w:space="0" w:color="auto"/>
          </w:divBdr>
        </w:div>
        <w:div w:id="1683507306">
          <w:marLeft w:val="0"/>
          <w:marRight w:val="0"/>
          <w:marTop w:val="0"/>
          <w:marBottom w:val="0"/>
          <w:divBdr>
            <w:top w:val="none" w:sz="0" w:space="0" w:color="auto"/>
            <w:left w:val="none" w:sz="0" w:space="0" w:color="auto"/>
            <w:bottom w:val="none" w:sz="0" w:space="0" w:color="auto"/>
            <w:right w:val="none" w:sz="0" w:space="0" w:color="auto"/>
          </w:divBdr>
        </w:div>
        <w:div w:id="696929615">
          <w:marLeft w:val="0"/>
          <w:marRight w:val="0"/>
          <w:marTop w:val="0"/>
          <w:marBottom w:val="0"/>
          <w:divBdr>
            <w:top w:val="none" w:sz="0" w:space="0" w:color="auto"/>
            <w:left w:val="none" w:sz="0" w:space="0" w:color="auto"/>
            <w:bottom w:val="none" w:sz="0" w:space="0" w:color="auto"/>
            <w:right w:val="none" w:sz="0" w:space="0" w:color="auto"/>
          </w:divBdr>
        </w:div>
      </w:divsChild>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sChild>
        <w:div w:id="3947403">
          <w:marLeft w:val="0"/>
          <w:marRight w:val="0"/>
          <w:marTop w:val="0"/>
          <w:marBottom w:val="0"/>
          <w:divBdr>
            <w:top w:val="none" w:sz="0" w:space="0" w:color="auto"/>
            <w:left w:val="none" w:sz="0" w:space="0" w:color="auto"/>
            <w:bottom w:val="none" w:sz="0" w:space="0" w:color="auto"/>
            <w:right w:val="none" w:sz="0" w:space="0" w:color="auto"/>
          </w:divBdr>
        </w:div>
        <w:div w:id="1436704424">
          <w:marLeft w:val="0"/>
          <w:marRight w:val="0"/>
          <w:marTop w:val="0"/>
          <w:marBottom w:val="0"/>
          <w:divBdr>
            <w:top w:val="none" w:sz="0" w:space="0" w:color="auto"/>
            <w:left w:val="none" w:sz="0" w:space="0" w:color="auto"/>
            <w:bottom w:val="none" w:sz="0" w:space="0" w:color="auto"/>
            <w:right w:val="none" w:sz="0" w:space="0" w:color="auto"/>
          </w:divBdr>
        </w:div>
        <w:div w:id="1696692792">
          <w:marLeft w:val="0"/>
          <w:marRight w:val="0"/>
          <w:marTop w:val="0"/>
          <w:marBottom w:val="0"/>
          <w:divBdr>
            <w:top w:val="none" w:sz="0" w:space="0" w:color="auto"/>
            <w:left w:val="none" w:sz="0" w:space="0" w:color="auto"/>
            <w:bottom w:val="none" w:sz="0" w:space="0" w:color="auto"/>
            <w:right w:val="none" w:sz="0" w:space="0" w:color="auto"/>
          </w:divBdr>
        </w:div>
        <w:div w:id="1533879591">
          <w:marLeft w:val="0"/>
          <w:marRight w:val="0"/>
          <w:marTop w:val="0"/>
          <w:marBottom w:val="0"/>
          <w:divBdr>
            <w:top w:val="none" w:sz="0" w:space="0" w:color="auto"/>
            <w:left w:val="none" w:sz="0" w:space="0" w:color="auto"/>
            <w:bottom w:val="none" w:sz="0" w:space="0" w:color="auto"/>
            <w:right w:val="none" w:sz="0" w:space="0" w:color="auto"/>
          </w:divBdr>
        </w:div>
        <w:div w:id="1485195428">
          <w:marLeft w:val="0"/>
          <w:marRight w:val="0"/>
          <w:marTop w:val="0"/>
          <w:marBottom w:val="0"/>
          <w:divBdr>
            <w:top w:val="none" w:sz="0" w:space="0" w:color="auto"/>
            <w:left w:val="none" w:sz="0" w:space="0" w:color="auto"/>
            <w:bottom w:val="none" w:sz="0" w:space="0" w:color="auto"/>
            <w:right w:val="none" w:sz="0" w:space="0" w:color="auto"/>
          </w:divBdr>
        </w:div>
        <w:div w:id="1702511052">
          <w:marLeft w:val="0"/>
          <w:marRight w:val="0"/>
          <w:marTop w:val="0"/>
          <w:marBottom w:val="0"/>
          <w:divBdr>
            <w:top w:val="none" w:sz="0" w:space="0" w:color="auto"/>
            <w:left w:val="none" w:sz="0" w:space="0" w:color="auto"/>
            <w:bottom w:val="none" w:sz="0" w:space="0" w:color="auto"/>
            <w:right w:val="none" w:sz="0" w:space="0" w:color="auto"/>
          </w:divBdr>
        </w:div>
        <w:div w:id="1524703740">
          <w:marLeft w:val="0"/>
          <w:marRight w:val="0"/>
          <w:marTop w:val="0"/>
          <w:marBottom w:val="0"/>
          <w:divBdr>
            <w:top w:val="none" w:sz="0" w:space="0" w:color="auto"/>
            <w:left w:val="none" w:sz="0" w:space="0" w:color="auto"/>
            <w:bottom w:val="none" w:sz="0" w:space="0" w:color="auto"/>
            <w:right w:val="none" w:sz="0" w:space="0" w:color="auto"/>
          </w:divBdr>
        </w:div>
        <w:div w:id="1642465478">
          <w:marLeft w:val="0"/>
          <w:marRight w:val="0"/>
          <w:marTop w:val="0"/>
          <w:marBottom w:val="0"/>
          <w:divBdr>
            <w:top w:val="none" w:sz="0" w:space="0" w:color="auto"/>
            <w:left w:val="none" w:sz="0" w:space="0" w:color="auto"/>
            <w:bottom w:val="none" w:sz="0" w:space="0" w:color="auto"/>
            <w:right w:val="none" w:sz="0" w:space="0" w:color="auto"/>
          </w:divBdr>
        </w:div>
        <w:div w:id="714429062">
          <w:marLeft w:val="0"/>
          <w:marRight w:val="0"/>
          <w:marTop w:val="0"/>
          <w:marBottom w:val="0"/>
          <w:divBdr>
            <w:top w:val="none" w:sz="0" w:space="0" w:color="auto"/>
            <w:left w:val="none" w:sz="0" w:space="0" w:color="auto"/>
            <w:bottom w:val="none" w:sz="0" w:space="0" w:color="auto"/>
            <w:right w:val="none" w:sz="0" w:space="0" w:color="auto"/>
          </w:divBdr>
        </w:div>
        <w:div w:id="28922895">
          <w:marLeft w:val="0"/>
          <w:marRight w:val="0"/>
          <w:marTop w:val="0"/>
          <w:marBottom w:val="0"/>
          <w:divBdr>
            <w:top w:val="none" w:sz="0" w:space="0" w:color="auto"/>
            <w:left w:val="none" w:sz="0" w:space="0" w:color="auto"/>
            <w:bottom w:val="none" w:sz="0" w:space="0" w:color="auto"/>
            <w:right w:val="none" w:sz="0" w:space="0" w:color="auto"/>
          </w:divBdr>
        </w:div>
        <w:div w:id="1608388393">
          <w:marLeft w:val="0"/>
          <w:marRight w:val="0"/>
          <w:marTop w:val="0"/>
          <w:marBottom w:val="0"/>
          <w:divBdr>
            <w:top w:val="none" w:sz="0" w:space="0" w:color="auto"/>
            <w:left w:val="none" w:sz="0" w:space="0" w:color="auto"/>
            <w:bottom w:val="none" w:sz="0" w:space="0" w:color="auto"/>
            <w:right w:val="none" w:sz="0" w:space="0" w:color="auto"/>
          </w:divBdr>
        </w:div>
        <w:div w:id="680353340">
          <w:marLeft w:val="0"/>
          <w:marRight w:val="0"/>
          <w:marTop w:val="0"/>
          <w:marBottom w:val="0"/>
          <w:divBdr>
            <w:top w:val="none" w:sz="0" w:space="0" w:color="auto"/>
            <w:left w:val="none" w:sz="0" w:space="0" w:color="auto"/>
            <w:bottom w:val="none" w:sz="0" w:space="0" w:color="auto"/>
            <w:right w:val="none" w:sz="0" w:space="0" w:color="auto"/>
          </w:divBdr>
        </w:div>
        <w:div w:id="1259287874">
          <w:marLeft w:val="0"/>
          <w:marRight w:val="0"/>
          <w:marTop w:val="0"/>
          <w:marBottom w:val="0"/>
          <w:divBdr>
            <w:top w:val="none" w:sz="0" w:space="0" w:color="auto"/>
            <w:left w:val="none" w:sz="0" w:space="0" w:color="auto"/>
            <w:bottom w:val="none" w:sz="0" w:space="0" w:color="auto"/>
            <w:right w:val="none" w:sz="0" w:space="0" w:color="auto"/>
          </w:divBdr>
        </w:div>
        <w:div w:id="850679791">
          <w:marLeft w:val="0"/>
          <w:marRight w:val="0"/>
          <w:marTop w:val="0"/>
          <w:marBottom w:val="0"/>
          <w:divBdr>
            <w:top w:val="none" w:sz="0" w:space="0" w:color="auto"/>
            <w:left w:val="none" w:sz="0" w:space="0" w:color="auto"/>
            <w:bottom w:val="none" w:sz="0" w:space="0" w:color="auto"/>
            <w:right w:val="none" w:sz="0" w:space="0" w:color="auto"/>
          </w:divBdr>
        </w:div>
        <w:div w:id="331564770">
          <w:marLeft w:val="0"/>
          <w:marRight w:val="0"/>
          <w:marTop w:val="0"/>
          <w:marBottom w:val="0"/>
          <w:divBdr>
            <w:top w:val="none" w:sz="0" w:space="0" w:color="auto"/>
            <w:left w:val="none" w:sz="0" w:space="0" w:color="auto"/>
            <w:bottom w:val="none" w:sz="0" w:space="0" w:color="auto"/>
            <w:right w:val="none" w:sz="0" w:space="0" w:color="auto"/>
          </w:divBdr>
        </w:div>
        <w:div w:id="1900939109">
          <w:marLeft w:val="0"/>
          <w:marRight w:val="0"/>
          <w:marTop w:val="0"/>
          <w:marBottom w:val="0"/>
          <w:divBdr>
            <w:top w:val="none" w:sz="0" w:space="0" w:color="auto"/>
            <w:left w:val="none" w:sz="0" w:space="0" w:color="auto"/>
            <w:bottom w:val="none" w:sz="0" w:space="0" w:color="auto"/>
            <w:right w:val="none" w:sz="0" w:space="0" w:color="auto"/>
          </w:divBdr>
        </w:div>
        <w:div w:id="986207547">
          <w:marLeft w:val="0"/>
          <w:marRight w:val="0"/>
          <w:marTop w:val="0"/>
          <w:marBottom w:val="0"/>
          <w:divBdr>
            <w:top w:val="none" w:sz="0" w:space="0" w:color="auto"/>
            <w:left w:val="none" w:sz="0" w:space="0" w:color="auto"/>
            <w:bottom w:val="none" w:sz="0" w:space="0" w:color="auto"/>
            <w:right w:val="none" w:sz="0" w:space="0" w:color="auto"/>
          </w:divBdr>
        </w:div>
        <w:div w:id="1195996753">
          <w:marLeft w:val="0"/>
          <w:marRight w:val="0"/>
          <w:marTop w:val="0"/>
          <w:marBottom w:val="0"/>
          <w:divBdr>
            <w:top w:val="none" w:sz="0" w:space="0" w:color="auto"/>
            <w:left w:val="none" w:sz="0" w:space="0" w:color="auto"/>
            <w:bottom w:val="none" w:sz="0" w:space="0" w:color="auto"/>
            <w:right w:val="none" w:sz="0" w:space="0" w:color="auto"/>
          </w:divBdr>
        </w:div>
        <w:div w:id="939724740">
          <w:marLeft w:val="0"/>
          <w:marRight w:val="0"/>
          <w:marTop w:val="0"/>
          <w:marBottom w:val="0"/>
          <w:divBdr>
            <w:top w:val="none" w:sz="0" w:space="0" w:color="auto"/>
            <w:left w:val="none" w:sz="0" w:space="0" w:color="auto"/>
            <w:bottom w:val="none" w:sz="0" w:space="0" w:color="auto"/>
            <w:right w:val="none" w:sz="0" w:space="0" w:color="auto"/>
          </w:divBdr>
        </w:div>
        <w:div w:id="1317762808">
          <w:marLeft w:val="0"/>
          <w:marRight w:val="0"/>
          <w:marTop w:val="0"/>
          <w:marBottom w:val="0"/>
          <w:divBdr>
            <w:top w:val="none" w:sz="0" w:space="0" w:color="auto"/>
            <w:left w:val="none" w:sz="0" w:space="0" w:color="auto"/>
            <w:bottom w:val="none" w:sz="0" w:space="0" w:color="auto"/>
            <w:right w:val="none" w:sz="0" w:space="0" w:color="auto"/>
          </w:divBdr>
        </w:div>
        <w:div w:id="775908097">
          <w:marLeft w:val="0"/>
          <w:marRight w:val="0"/>
          <w:marTop w:val="0"/>
          <w:marBottom w:val="0"/>
          <w:divBdr>
            <w:top w:val="none" w:sz="0" w:space="0" w:color="auto"/>
            <w:left w:val="none" w:sz="0" w:space="0" w:color="auto"/>
            <w:bottom w:val="none" w:sz="0" w:space="0" w:color="auto"/>
            <w:right w:val="none" w:sz="0" w:space="0" w:color="auto"/>
          </w:divBdr>
        </w:div>
        <w:div w:id="776483387">
          <w:marLeft w:val="0"/>
          <w:marRight w:val="0"/>
          <w:marTop w:val="0"/>
          <w:marBottom w:val="0"/>
          <w:divBdr>
            <w:top w:val="none" w:sz="0" w:space="0" w:color="auto"/>
            <w:left w:val="none" w:sz="0" w:space="0" w:color="auto"/>
            <w:bottom w:val="none" w:sz="0" w:space="0" w:color="auto"/>
            <w:right w:val="none" w:sz="0" w:space="0" w:color="auto"/>
          </w:divBdr>
        </w:div>
        <w:div w:id="425922320">
          <w:marLeft w:val="0"/>
          <w:marRight w:val="0"/>
          <w:marTop w:val="0"/>
          <w:marBottom w:val="0"/>
          <w:divBdr>
            <w:top w:val="none" w:sz="0" w:space="0" w:color="auto"/>
            <w:left w:val="none" w:sz="0" w:space="0" w:color="auto"/>
            <w:bottom w:val="none" w:sz="0" w:space="0" w:color="auto"/>
            <w:right w:val="none" w:sz="0" w:space="0" w:color="auto"/>
          </w:divBdr>
        </w:div>
        <w:div w:id="1972859351">
          <w:marLeft w:val="0"/>
          <w:marRight w:val="0"/>
          <w:marTop w:val="0"/>
          <w:marBottom w:val="0"/>
          <w:divBdr>
            <w:top w:val="none" w:sz="0" w:space="0" w:color="auto"/>
            <w:left w:val="none" w:sz="0" w:space="0" w:color="auto"/>
            <w:bottom w:val="none" w:sz="0" w:space="0" w:color="auto"/>
            <w:right w:val="none" w:sz="0" w:space="0" w:color="auto"/>
          </w:divBdr>
        </w:div>
        <w:div w:id="1752462895">
          <w:marLeft w:val="0"/>
          <w:marRight w:val="0"/>
          <w:marTop w:val="0"/>
          <w:marBottom w:val="0"/>
          <w:divBdr>
            <w:top w:val="none" w:sz="0" w:space="0" w:color="auto"/>
            <w:left w:val="none" w:sz="0" w:space="0" w:color="auto"/>
            <w:bottom w:val="none" w:sz="0" w:space="0" w:color="auto"/>
            <w:right w:val="none" w:sz="0" w:space="0" w:color="auto"/>
          </w:divBdr>
        </w:div>
        <w:div w:id="645086515">
          <w:marLeft w:val="0"/>
          <w:marRight w:val="0"/>
          <w:marTop w:val="0"/>
          <w:marBottom w:val="0"/>
          <w:divBdr>
            <w:top w:val="none" w:sz="0" w:space="0" w:color="auto"/>
            <w:left w:val="none" w:sz="0" w:space="0" w:color="auto"/>
            <w:bottom w:val="none" w:sz="0" w:space="0" w:color="auto"/>
            <w:right w:val="none" w:sz="0" w:space="0" w:color="auto"/>
          </w:divBdr>
        </w:div>
        <w:div w:id="1639409783">
          <w:marLeft w:val="0"/>
          <w:marRight w:val="0"/>
          <w:marTop w:val="0"/>
          <w:marBottom w:val="0"/>
          <w:divBdr>
            <w:top w:val="none" w:sz="0" w:space="0" w:color="auto"/>
            <w:left w:val="none" w:sz="0" w:space="0" w:color="auto"/>
            <w:bottom w:val="none" w:sz="0" w:space="0" w:color="auto"/>
            <w:right w:val="none" w:sz="0" w:space="0" w:color="auto"/>
          </w:divBdr>
        </w:div>
        <w:div w:id="1391420714">
          <w:marLeft w:val="0"/>
          <w:marRight w:val="0"/>
          <w:marTop w:val="0"/>
          <w:marBottom w:val="0"/>
          <w:divBdr>
            <w:top w:val="none" w:sz="0" w:space="0" w:color="auto"/>
            <w:left w:val="none" w:sz="0" w:space="0" w:color="auto"/>
            <w:bottom w:val="none" w:sz="0" w:space="0" w:color="auto"/>
            <w:right w:val="none" w:sz="0" w:space="0" w:color="auto"/>
          </w:divBdr>
        </w:div>
        <w:div w:id="322976685">
          <w:marLeft w:val="0"/>
          <w:marRight w:val="0"/>
          <w:marTop w:val="0"/>
          <w:marBottom w:val="0"/>
          <w:divBdr>
            <w:top w:val="none" w:sz="0" w:space="0" w:color="auto"/>
            <w:left w:val="none" w:sz="0" w:space="0" w:color="auto"/>
            <w:bottom w:val="none" w:sz="0" w:space="0" w:color="auto"/>
            <w:right w:val="none" w:sz="0" w:space="0" w:color="auto"/>
          </w:divBdr>
        </w:div>
        <w:div w:id="1994989876">
          <w:marLeft w:val="0"/>
          <w:marRight w:val="0"/>
          <w:marTop w:val="0"/>
          <w:marBottom w:val="0"/>
          <w:divBdr>
            <w:top w:val="none" w:sz="0" w:space="0" w:color="auto"/>
            <w:left w:val="none" w:sz="0" w:space="0" w:color="auto"/>
            <w:bottom w:val="none" w:sz="0" w:space="0" w:color="auto"/>
            <w:right w:val="none" w:sz="0" w:space="0" w:color="auto"/>
          </w:divBdr>
        </w:div>
      </w:divsChild>
    </w:div>
    <w:div w:id="1889024868">
      <w:bodyDiv w:val="1"/>
      <w:marLeft w:val="0"/>
      <w:marRight w:val="0"/>
      <w:marTop w:val="0"/>
      <w:marBottom w:val="0"/>
      <w:divBdr>
        <w:top w:val="none" w:sz="0" w:space="0" w:color="auto"/>
        <w:left w:val="none" w:sz="0" w:space="0" w:color="auto"/>
        <w:bottom w:val="none" w:sz="0" w:space="0" w:color="auto"/>
        <w:right w:val="none" w:sz="0" w:space="0" w:color="auto"/>
      </w:divBdr>
      <w:divsChild>
        <w:div w:id="1365449135">
          <w:marLeft w:val="0"/>
          <w:marRight w:val="0"/>
          <w:marTop w:val="0"/>
          <w:marBottom w:val="0"/>
          <w:divBdr>
            <w:top w:val="none" w:sz="0" w:space="0" w:color="auto"/>
            <w:left w:val="none" w:sz="0" w:space="0" w:color="auto"/>
            <w:bottom w:val="none" w:sz="0" w:space="0" w:color="auto"/>
            <w:right w:val="none" w:sz="0" w:space="0" w:color="auto"/>
          </w:divBdr>
        </w:div>
        <w:div w:id="1432050530">
          <w:marLeft w:val="0"/>
          <w:marRight w:val="0"/>
          <w:marTop w:val="0"/>
          <w:marBottom w:val="0"/>
          <w:divBdr>
            <w:top w:val="none" w:sz="0" w:space="0" w:color="auto"/>
            <w:left w:val="none" w:sz="0" w:space="0" w:color="auto"/>
            <w:bottom w:val="none" w:sz="0" w:space="0" w:color="auto"/>
            <w:right w:val="none" w:sz="0" w:space="0" w:color="auto"/>
          </w:divBdr>
        </w:div>
        <w:div w:id="1401635546">
          <w:marLeft w:val="0"/>
          <w:marRight w:val="0"/>
          <w:marTop w:val="0"/>
          <w:marBottom w:val="0"/>
          <w:divBdr>
            <w:top w:val="none" w:sz="0" w:space="0" w:color="auto"/>
            <w:left w:val="none" w:sz="0" w:space="0" w:color="auto"/>
            <w:bottom w:val="none" w:sz="0" w:space="0" w:color="auto"/>
            <w:right w:val="none" w:sz="0" w:space="0" w:color="auto"/>
          </w:divBdr>
        </w:div>
        <w:div w:id="805127976">
          <w:marLeft w:val="0"/>
          <w:marRight w:val="0"/>
          <w:marTop w:val="0"/>
          <w:marBottom w:val="0"/>
          <w:divBdr>
            <w:top w:val="none" w:sz="0" w:space="0" w:color="auto"/>
            <w:left w:val="none" w:sz="0" w:space="0" w:color="auto"/>
            <w:bottom w:val="none" w:sz="0" w:space="0" w:color="auto"/>
            <w:right w:val="none" w:sz="0" w:space="0" w:color="auto"/>
          </w:divBdr>
        </w:div>
        <w:div w:id="1901091926">
          <w:marLeft w:val="0"/>
          <w:marRight w:val="0"/>
          <w:marTop w:val="0"/>
          <w:marBottom w:val="0"/>
          <w:divBdr>
            <w:top w:val="none" w:sz="0" w:space="0" w:color="auto"/>
            <w:left w:val="none" w:sz="0" w:space="0" w:color="auto"/>
            <w:bottom w:val="none" w:sz="0" w:space="0" w:color="auto"/>
            <w:right w:val="none" w:sz="0" w:space="0" w:color="auto"/>
          </w:divBdr>
        </w:div>
        <w:div w:id="1853764162">
          <w:marLeft w:val="0"/>
          <w:marRight w:val="0"/>
          <w:marTop w:val="0"/>
          <w:marBottom w:val="0"/>
          <w:divBdr>
            <w:top w:val="none" w:sz="0" w:space="0" w:color="auto"/>
            <w:left w:val="none" w:sz="0" w:space="0" w:color="auto"/>
            <w:bottom w:val="none" w:sz="0" w:space="0" w:color="auto"/>
            <w:right w:val="none" w:sz="0" w:space="0" w:color="auto"/>
          </w:divBdr>
        </w:div>
        <w:div w:id="568613561">
          <w:marLeft w:val="0"/>
          <w:marRight w:val="0"/>
          <w:marTop w:val="0"/>
          <w:marBottom w:val="0"/>
          <w:divBdr>
            <w:top w:val="none" w:sz="0" w:space="0" w:color="auto"/>
            <w:left w:val="none" w:sz="0" w:space="0" w:color="auto"/>
            <w:bottom w:val="none" w:sz="0" w:space="0" w:color="auto"/>
            <w:right w:val="none" w:sz="0" w:space="0" w:color="auto"/>
          </w:divBdr>
        </w:div>
        <w:div w:id="62223220">
          <w:marLeft w:val="0"/>
          <w:marRight w:val="0"/>
          <w:marTop w:val="0"/>
          <w:marBottom w:val="0"/>
          <w:divBdr>
            <w:top w:val="none" w:sz="0" w:space="0" w:color="auto"/>
            <w:left w:val="none" w:sz="0" w:space="0" w:color="auto"/>
            <w:bottom w:val="none" w:sz="0" w:space="0" w:color="auto"/>
            <w:right w:val="none" w:sz="0" w:space="0" w:color="auto"/>
          </w:divBdr>
        </w:div>
        <w:div w:id="1095058599">
          <w:marLeft w:val="0"/>
          <w:marRight w:val="0"/>
          <w:marTop w:val="0"/>
          <w:marBottom w:val="0"/>
          <w:divBdr>
            <w:top w:val="none" w:sz="0" w:space="0" w:color="auto"/>
            <w:left w:val="none" w:sz="0" w:space="0" w:color="auto"/>
            <w:bottom w:val="none" w:sz="0" w:space="0" w:color="auto"/>
            <w:right w:val="none" w:sz="0" w:space="0" w:color="auto"/>
          </w:divBdr>
        </w:div>
        <w:div w:id="1276598915">
          <w:marLeft w:val="0"/>
          <w:marRight w:val="0"/>
          <w:marTop w:val="0"/>
          <w:marBottom w:val="0"/>
          <w:divBdr>
            <w:top w:val="none" w:sz="0" w:space="0" w:color="auto"/>
            <w:left w:val="none" w:sz="0" w:space="0" w:color="auto"/>
            <w:bottom w:val="none" w:sz="0" w:space="0" w:color="auto"/>
            <w:right w:val="none" w:sz="0" w:space="0" w:color="auto"/>
          </w:divBdr>
        </w:div>
        <w:div w:id="99379598">
          <w:marLeft w:val="0"/>
          <w:marRight w:val="0"/>
          <w:marTop w:val="0"/>
          <w:marBottom w:val="0"/>
          <w:divBdr>
            <w:top w:val="none" w:sz="0" w:space="0" w:color="auto"/>
            <w:left w:val="none" w:sz="0" w:space="0" w:color="auto"/>
            <w:bottom w:val="none" w:sz="0" w:space="0" w:color="auto"/>
            <w:right w:val="none" w:sz="0" w:space="0" w:color="auto"/>
          </w:divBdr>
        </w:div>
        <w:div w:id="531262322">
          <w:marLeft w:val="0"/>
          <w:marRight w:val="0"/>
          <w:marTop w:val="0"/>
          <w:marBottom w:val="0"/>
          <w:divBdr>
            <w:top w:val="none" w:sz="0" w:space="0" w:color="auto"/>
            <w:left w:val="none" w:sz="0" w:space="0" w:color="auto"/>
            <w:bottom w:val="none" w:sz="0" w:space="0" w:color="auto"/>
            <w:right w:val="none" w:sz="0" w:space="0" w:color="auto"/>
          </w:divBdr>
        </w:div>
        <w:div w:id="424961744">
          <w:marLeft w:val="0"/>
          <w:marRight w:val="0"/>
          <w:marTop w:val="0"/>
          <w:marBottom w:val="0"/>
          <w:divBdr>
            <w:top w:val="none" w:sz="0" w:space="0" w:color="auto"/>
            <w:left w:val="none" w:sz="0" w:space="0" w:color="auto"/>
            <w:bottom w:val="none" w:sz="0" w:space="0" w:color="auto"/>
            <w:right w:val="none" w:sz="0" w:space="0" w:color="auto"/>
          </w:divBdr>
        </w:div>
        <w:div w:id="1354527244">
          <w:marLeft w:val="0"/>
          <w:marRight w:val="0"/>
          <w:marTop w:val="0"/>
          <w:marBottom w:val="0"/>
          <w:divBdr>
            <w:top w:val="none" w:sz="0" w:space="0" w:color="auto"/>
            <w:left w:val="none" w:sz="0" w:space="0" w:color="auto"/>
            <w:bottom w:val="none" w:sz="0" w:space="0" w:color="auto"/>
            <w:right w:val="none" w:sz="0" w:space="0" w:color="auto"/>
          </w:divBdr>
        </w:div>
        <w:div w:id="1333606970">
          <w:marLeft w:val="0"/>
          <w:marRight w:val="0"/>
          <w:marTop w:val="0"/>
          <w:marBottom w:val="0"/>
          <w:divBdr>
            <w:top w:val="none" w:sz="0" w:space="0" w:color="auto"/>
            <w:left w:val="none" w:sz="0" w:space="0" w:color="auto"/>
            <w:bottom w:val="none" w:sz="0" w:space="0" w:color="auto"/>
            <w:right w:val="none" w:sz="0" w:space="0" w:color="auto"/>
          </w:divBdr>
        </w:div>
        <w:div w:id="1568489153">
          <w:marLeft w:val="0"/>
          <w:marRight w:val="0"/>
          <w:marTop w:val="0"/>
          <w:marBottom w:val="0"/>
          <w:divBdr>
            <w:top w:val="none" w:sz="0" w:space="0" w:color="auto"/>
            <w:left w:val="none" w:sz="0" w:space="0" w:color="auto"/>
            <w:bottom w:val="none" w:sz="0" w:space="0" w:color="auto"/>
            <w:right w:val="none" w:sz="0" w:space="0" w:color="auto"/>
          </w:divBdr>
        </w:div>
        <w:div w:id="182986830">
          <w:marLeft w:val="0"/>
          <w:marRight w:val="0"/>
          <w:marTop w:val="0"/>
          <w:marBottom w:val="0"/>
          <w:divBdr>
            <w:top w:val="none" w:sz="0" w:space="0" w:color="auto"/>
            <w:left w:val="none" w:sz="0" w:space="0" w:color="auto"/>
            <w:bottom w:val="none" w:sz="0" w:space="0" w:color="auto"/>
            <w:right w:val="none" w:sz="0" w:space="0" w:color="auto"/>
          </w:divBdr>
        </w:div>
        <w:div w:id="986973135">
          <w:marLeft w:val="0"/>
          <w:marRight w:val="0"/>
          <w:marTop w:val="0"/>
          <w:marBottom w:val="0"/>
          <w:divBdr>
            <w:top w:val="none" w:sz="0" w:space="0" w:color="auto"/>
            <w:left w:val="none" w:sz="0" w:space="0" w:color="auto"/>
            <w:bottom w:val="none" w:sz="0" w:space="0" w:color="auto"/>
            <w:right w:val="none" w:sz="0" w:space="0" w:color="auto"/>
          </w:divBdr>
        </w:div>
        <w:div w:id="780303765">
          <w:marLeft w:val="0"/>
          <w:marRight w:val="0"/>
          <w:marTop w:val="0"/>
          <w:marBottom w:val="0"/>
          <w:divBdr>
            <w:top w:val="none" w:sz="0" w:space="0" w:color="auto"/>
            <w:left w:val="none" w:sz="0" w:space="0" w:color="auto"/>
            <w:bottom w:val="none" w:sz="0" w:space="0" w:color="auto"/>
            <w:right w:val="none" w:sz="0" w:space="0" w:color="auto"/>
          </w:divBdr>
        </w:div>
        <w:div w:id="1831409784">
          <w:marLeft w:val="0"/>
          <w:marRight w:val="0"/>
          <w:marTop w:val="0"/>
          <w:marBottom w:val="0"/>
          <w:divBdr>
            <w:top w:val="none" w:sz="0" w:space="0" w:color="auto"/>
            <w:left w:val="none" w:sz="0" w:space="0" w:color="auto"/>
            <w:bottom w:val="none" w:sz="0" w:space="0" w:color="auto"/>
            <w:right w:val="none" w:sz="0" w:space="0" w:color="auto"/>
          </w:divBdr>
        </w:div>
        <w:div w:id="1036007748">
          <w:marLeft w:val="0"/>
          <w:marRight w:val="0"/>
          <w:marTop w:val="0"/>
          <w:marBottom w:val="0"/>
          <w:divBdr>
            <w:top w:val="none" w:sz="0" w:space="0" w:color="auto"/>
            <w:left w:val="none" w:sz="0" w:space="0" w:color="auto"/>
            <w:bottom w:val="none" w:sz="0" w:space="0" w:color="auto"/>
            <w:right w:val="none" w:sz="0" w:space="0" w:color="auto"/>
          </w:divBdr>
        </w:div>
        <w:div w:id="2100324473">
          <w:marLeft w:val="0"/>
          <w:marRight w:val="0"/>
          <w:marTop w:val="0"/>
          <w:marBottom w:val="0"/>
          <w:divBdr>
            <w:top w:val="none" w:sz="0" w:space="0" w:color="auto"/>
            <w:left w:val="none" w:sz="0" w:space="0" w:color="auto"/>
            <w:bottom w:val="none" w:sz="0" w:space="0" w:color="auto"/>
            <w:right w:val="none" w:sz="0" w:space="0" w:color="auto"/>
          </w:divBdr>
        </w:div>
        <w:div w:id="343174007">
          <w:marLeft w:val="0"/>
          <w:marRight w:val="0"/>
          <w:marTop w:val="0"/>
          <w:marBottom w:val="0"/>
          <w:divBdr>
            <w:top w:val="none" w:sz="0" w:space="0" w:color="auto"/>
            <w:left w:val="none" w:sz="0" w:space="0" w:color="auto"/>
            <w:bottom w:val="none" w:sz="0" w:space="0" w:color="auto"/>
            <w:right w:val="none" w:sz="0" w:space="0" w:color="auto"/>
          </w:divBdr>
        </w:div>
        <w:div w:id="1410810695">
          <w:marLeft w:val="0"/>
          <w:marRight w:val="0"/>
          <w:marTop w:val="0"/>
          <w:marBottom w:val="0"/>
          <w:divBdr>
            <w:top w:val="none" w:sz="0" w:space="0" w:color="auto"/>
            <w:left w:val="none" w:sz="0" w:space="0" w:color="auto"/>
            <w:bottom w:val="none" w:sz="0" w:space="0" w:color="auto"/>
            <w:right w:val="none" w:sz="0" w:space="0" w:color="auto"/>
          </w:divBdr>
        </w:div>
        <w:div w:id="636254077">
          <w:marLeft w:val="0"/>
          <w:marRight w:val="0"/>
          <w:marTop w:val="0"/>
          <w:marBottom w:val="0"/>
          <w:divBdr>
            <w:top w:val="none" w:sz="0" w:space="0" w:color="auto"/>
            <w:left w:val="none" w:sz="0" w:space="0" w:color="auto"/>
            <w:bottom w:val="none" w:sz="0" w:space="0" w:color="auto"/>
            <w:right w:val="none" w:sz="0" w:space="0" w:color="auto"/>
          </w:divBdr>
        </w:div>
        <w:div w:id="727070336">
          <w:marLeft w:val="0"/>
          <w:marRight w:val="0"/>
          <w:marTop w:val="0"/>
          <w:marBottom w:val="0"/>
          <w:divBdr>
            <w:top w:val="none" w:sz="0" w:space="0" w:color="auto"/>
            <w:left w:val="none" w:sz="0" w:space="0" w:color="auto"/>
            <w:bottom w:val="none" w:sz="0" w:space="0" w:color="auto"/>
            <w:right w:val="none" w:sz="0" w:space="0" w:color="auto"/>
          </w:divBdr>
        </w:div>
        <w:div w:id="1808931712">
          <w:marLeft w:val="0"/>
          <w:marRight w:val="0"/>
          <w:marTop w:val="0"/>
          <w:marBottom w:val="0"/>
          <w:divBdr>
            <w:top w:val="none" w:sz="0" w:space="0" w:color="auto"/>
            <w:left w:val="none" w:sz="0" w:space="0" w:color="auto"/>
            <w:bottom w:val="none" w:sz="0" w:space="0" w:color="auto"/>
            <w:right w:val="none" w:sz="0" w:space="0" w:color="auto"/>
          </w:divBdr>
        </w:div>
        <w:div w:id="8526682">
          <w:marLeft w:val="0"/>
          <w:marRight w:val="0"/>
          <w:marTop w:val="0"/>
          <w:marBottom w:val="0"/>
          <w:divBdr>
            <w:top w:val="none" w:sz="0" w:space="0" w:color="auto"/>
            <w:left w:val="none" w:sz="0" w:space="0" w:color="auto"/>
            <w:bottom w:val="none" w:sz="0" w:space="0" w:color="auto"/>
            <w:right w:val="none" w:sz="0" w:space="0" w:color="auto"/>
          </w:divBdr>
        </w:div>
        <w:div w:id="1489327110">
          <w:marLeft w:val="0"/>
          <w:marRight w:val="0"/>
          <w:marTop w:val="0"/>
          <w:marBottom w:val="0"/>
          <w:divBdr>
            <w:top w:val="none" w:sz="0" w:space="0" w:color="auto"/>
            <w:left w:val="none" w:sz="0" w:space="0" w:color="auto"/>
            <w:bottom w:val="none" w:sz="0" w:space="0" w:color="auto"/>
            <w:right w:val="none" w:sz="0" w:space="0" w:color="auto"/>
          </w:divBdr>
        </w:div>
        <w:div w:id="149685536">
          <w:marLeft w:val="0"/>
          <w:marRight w:val="0"/>
          <w:marTop w:val="0"/>
          <w:marBottom w:val="0"/>
          <w:divBdr>
            <w:top w:val="none" w:sz="0" w:space="0" w:color="auto"/>
            <w:left w:val="none" w:sz="0" w:space="0" w:color="auto"/>
            <w:bottom w:val="none" w:sz="0" w:space="0" w:color="auto"/>
            <w:right w:val="none" w:sz="0" w:space="0" w:color="auto"/>
          </w:divBdr>
        </w:div>
        <w:div w:id="797187612">
          <w:marLeft w:val="0"/>
          <w:marRight w:val="0"/>
          <w:marTop w:val="0"/>
          <w:marBottom w:val="0"/>
          <w:divBdr>
            <w:top w:val="none" w:sz="0" w:space="0" w:color="auto"/>
            <w:left w:val="none" w:sz="0" w:space="0" w:color="auto"/>
            <w:bottom w:val="none" w:sz="0" w:space="0" w:color="auto"/>
            <w:right w:val="none" w:sz="0" w:space="0" w:color="auto"/>
          </w:divBdr>
        </w:div>
        <w:div w:id="883634817">
          <w:marLeft w:val="0"/>
          <w:marRight w:val="0"/>
          <w:marTop w:val="0"/>
          <w:marBottom w:val="0"/>
          <w:divBdr>
            <w:top w:val="none" w:sz="0" w:space="0" w:color="auto"/>
            <w:left w:val="none" w:sz="0" w:space="0" w:color="auto"/>
            <w:bottom w:val="none" w:sz="0" w:space="0" w:color="auto"/>
            <w:right w:val="none" w:sz="0" w:space="0" w:color="auto"/>
          </w:divBdr>
        </w:div>
        <w:div w:id="112873459">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2105807185">
          <w:marLeft w:val="0"/>
          <w:marRight w:val="0"/>
          <w:marTop w:val="0"/>
          <w:marBottom w:val="0"/>
          <w:divBdr>
            <w:top w:val="none" w:sz="0" w:space="0" w:color="auto"/>
            <w:left w:val="none" w:sz="0" w:space="0" w:color="auto"/>
            <w:bottom w:val="none" w:sz="0" w:space="0" w:color="auto"/>
            <w:right w:val="none" w:sz="0" w:space="0" w:color="auto"/>
          </w:divBdr>
        </w:div>
      </w:divsChild>
    </w:div>
    <w:div w:id="1945115674">
      <w:bodyDiv w:val="1"/>
      <w:marLeft w:val="0"/>
      <w:marRight w:val="0"/>
      <w:marTop w:val="0"/>
      <w:marBottom w:val="0"/>
      <w:divBdr>
        <w:top w:val="none" w:sz="0" w:space="0" w:color="auto"/>
        <w:left w:val="none" w:sz="0" w:space="0" w:color="auto"/>
        <w:bottom w:val="none" w:sz="0" w:space="0" w:color="auto"/>
        <w:right w:val="none" w:sz="0" w:space="0" w:color="auto"/>
      </w:divBdr>
      <w:divsChild>
        <w:div w:id="864319983">
          <w:marLeft w:val="0"/>
          <w:marRight w:val="0"/>
          <w:marTop w:val="0"/>
          <w:marBottom w:val="0"/>
          <w:divBdr>
            <w:top w:val="none" w:sz="0" w:space="0" w:color="auto"/>
            <w:left w:val="none" w:sz="0" w:space="0" w:color="auto"/>
            <w:bottom w:val="none" w:sz="0" w:space="0" w:color="auto"/>
            <w:right w:val="none" w:sz="0" w:space="0" w:color="auto"/>
          </w:divBdr>
        </w:div>
        <w:div w:id="1844969789">
          <w:marLeft w:val="0"/>
          <w:marRight w:val="0"/>
          <w:marTop w:val="0"/>
          <w:marBottom w:val="0"/>
          <w:divBdr>
            <w:top w:val="none" w:sz="0" w:space="0" w:color="auto"/>
            <w:left w:val="none" w:sz="0" w:space="0" w:color="auto"/>
            <w:bottom w:val="none" w:sz="0" w:space="0" w:color="auto"/>
            <w:right w:val="none" w:sz="0" w:space="0" w:color="auto"/>
          </w:divBdr>
        </w:div>
        <w:div w:id="230820320">
          <w:marLeft w:val="0"/>
          <w:marRight w:val="0"/>
          <w:marTop w:val="0"/>
          <w:marBottom w:val="0"/>
          <w:divBdr>
            <w:top w:val="none" w:sz="0" w:space="0" w:color="auto"/>
            <w:left w:val="none" w:sz="0" w:space="0" w:color="auto"/>
            <w:bottom w:val="none" w:sz="0" w:space="0" w:color="auto"/>
            <w:right w:val="none" w:sz="0" w:space="0" w:color="auto"/>
          </w:divBdr>
        </w:div>
        <w:div w:id="1713194266">
          <w:marLeft w:val="0"/>
          <w:marRight w:val="0"/>
          <w:marTop w:val="0"/>
          <w:marBottom w:val="0"/>
          <w:divBdr>
            <w:top w:val="none" w:sz="0" w:space="0" w:color="auto"/>
            <w:left w:val="none" w:sz="0" w:space="0" w:color="auto"/>
            <w:bottom w:val="none" w:sz="0" w:space="0" w:color="auto"/>
            <w:right w:val="none" w:sz="0" w:space="0" w:color="auto"/>
          </w:divBdr>
        </w:div>
        <w:div w:id="49152883">
          <w:marLeft w:val="0"/>
          <w:marRight w:val="0"/>
          <w:marTop w:val="0"/>
          <w:marBottom w:val="0"/>
          <w:divBdr>
            <w:top w:val="none" w:sz="0" w:space="0" w:color="auto"/>
            <w:left w:val="none" w:sz="0" w:space="0" w:color="auto"/>
            <w:bottom w:val="none" w:sz="0" w:space="0" w:color="auto"/>
            <w:right w:val="none" w:sz="0" w:space="0" w:color="auto"/>
          </w:divBdr>
        </w:div>
        <w:div w:id="1229459148">
          <w:marLeft w:val="0"/>
          <w:marRight w:val="0"/>
          <w:marTop w:val="0"/>
          <w:marBottom w:val="0"/>
          <w:divBdr>
            <w:top w:val="none" w:sz="0" w:space="0" w:color="auto"/>
            <w:left w:val="none" w:sz="0" w:space="0" w:color="auto"/>
            <w:bottom w:val="none" w:sz="0" w:space="0" w:color="auto"/>
            <w:right w:val="none" w:sz="0" w:space="0" w:color="auto"/>
          </w:divBdr>
        </w:div>
        <w:div w:id="865286657">
          <w:marLeft w:val="0"/>
          <w:marRight w:val="0"/>
          <w:marTop w:val="0"/>
          <w:marBottom w:val="0"/>
          <w:divBdr>
            <w:top w:val="none" w:sz="0" w:space="0" w:color="auto"/>
            <w:left w:val="none" w:sz="0" w:space="0" w:color="auto"/>
            <w:bottom w:val="none" w:sz="0" w:space="0" w:color="auto"/>
            <w:right w:val="none" w:sz="0" w:space="0" w:color="auto"/>
          </w:divBdr>
        </w:div>
        <w:div w:id="1457025700">
          <w:marLeft w:val="0"/>
          <w:marRight w:val="0"/>
          <w:marTop w:val="0"/>
          <w:marBottom w:val="0"/>
          <w:divBdr>
            <w:top w:val="none" w:sz="0" w:space="0" w:color="auto"/>
            <w:left w:val="none" w:sz="0" w:space="0" w:color="auto"/>
            <w:bottom w:val="none" w:sz="0" w:space="0" w:color="auto"/>
            <w:right w:val="none" w:sz="0" w:space="0" w:color="auto"/>
          </w:divBdr>
        </w:div>
        <w:div w:id="914514554">
          <w:marLeft w:val="0"/>
          <w:marRight w:val="0"/>
          <w:marTop w:val="0"/>
          <w:marBottom w:val="0"/>
          <w:divBdr>
            <w:top w:val="none" w:sz="0" w:space="0" w:color="auto"/>
            <w:left w:val="none" w:sz="0" w:space="0" w:color="auto"/>
            <w:bottom w:val="none" w:sz="0" w:space="0" w:color="auto"/>
            <w:right w:val="none" w:sz="0" w:space="0" w:color="auto"/>
          </w:divBdr>
        </w:div>
        <w:div w:id="210970615">
          <w:marLeft w:val="0"/>
          <w:marRight w:val="0"/>
          <w:marTop w:val="0"/>
          <w:marBottom w:val="0"/>
          <w:divBdr>
            <w:top w:val="none" w:sz="0" w:space="0" w:color="auto"/>
            <w:left w:val="none" w:sz="0" w:space="0" w:color="auto"/>
            <w:bottom w:val="none" w:sz="0" w:space="0" w:color="auto"/>
            <w:right w:val="none" w:sz="0" w:space="0" w:color="auto"/>
          </w:divBdr>
        </w:div>
        <w:div w:id="1428577243">
          <w:marLeft w:val="0"/>
          <w:marRight w:val="0"/>
          <w:marTop w:val="0"/>
          <w:marBottom w:val="0"/>
          <w:divBdr>
            <w:top w:val="none" w:sz="0" w:space="0" w:color="auto"/>
            <w:left w:val="none" w:sz="0" w:space="0" w:color="auto"/>
            <w:bottom w:val="none" w:sz="0" w:space="0" w:color="auto"/>
            <w:right w:val="none" w:sz="0" w:space="0" w:color="auto"/>
          </w:divBdr>
        </w:div>
        <w:div w:id="1926960967">
          <w:marLeft w:val="0"/>
          <w:marRight w:val="0"/>
          <w:marTop w:val="0"/>
          <w:marBottom w:val="0"/>
          <w:divBdr>
            <w:top w:val="none" w:sz="0" w:space="0" w:color="auto"/>
            <w:left w:val="none" w:sz="0" w:space="0" w:color="auto"/>
            <w:bottom w:val="none" w:sz="0" w:space="0" w:color="auto"/>
            <w:right w:val="none" w:sz="0" w:space="0" w:color="auto"/>
          </w:divBdr>
        </w:div>
        <w:div w:id="2120179856">
          <w:marLeft w:val="0"/>
          <w:marRight w:val="0"/>
          <w:marTop w:val="0"/>
          <w:marBottom w:val="0"/>
          <w:divBdr>
            <w:top w:val="none" w:sz="0" w:space="0" w:color="auto"/>
            <w:left w:val="none" w:sz="0" w:space="0" w:color="auto"/>
            <w:bottom w:val="none" w:sz="0" w:space="0" w:color="auto"/>
            <w:right w:val="none" w:sz="0" w:space="0" w:color="auto"/>
          </w:divBdr>
        </w:div>
        <w:div w:id="112020783">
          <w:marLeft w:val="0"/>
          <w:marRight w:val="0"/>
          <w:marTop w:val="0"/>
          <w:marBottom w:val="0"/>
          <w:divBdr>
            <w:top w:val="none" w:sz="0" w:space="0" w:color="auto"/>
            <w:left w:val="none" w:sz="0" w:space="0" w:color="auto"/>
            <w:bottom w:val="none" w:sz="0" w:space="0" w:color="auto"/>
            <w:right w:val="none" w:sz="0" w:space="0" w:color="auto"/>
          </w:divBdr>
        </w:div>
        <w:div w:id="637229568">
          <w:marLeft w:val="0"/>
          <w:marRight w:val="0"/>
          <w:marTop w:val="0"/>
          <w:marBottom w:val="0"/>
          <w:divBdr>
            <w:top w:val="none" w:sz="0" w:space="0" w:color="auto"/>
            <w:left w:val="none" w:sz="0" w:space="0" w:color="auto"/>
            <w:bottom w:val="none" w:sz="0" w:space="0" w:color="auto"/>
            <w:right w:val="none" w:sz="0" w:space="0" w:color="auto"/>
          </w:divBdr>
        </w:div>
        <w:div w:id="1322932455">
          <w:marLeft w:val="0"/>
          <w:marRight w:val="0"/>
          <w:marTop w:val="0"/>
          <w:marBottom w:val="0"/>
          <w:divBdr>
            <w:top w:val="none" w:sz="0" w:space="0" w:color="auto"/>
            <w:left w:val="none" w:sz="0" w:space="0" w:color="auto"/>
            <w:bottom w:val="none" w:sz="0" w:space="0" w:color="auto"/>
            <w:right w:val="none" w:sz="0" w:space="0" w:color="auto"/>
          </w:divBdr>
        </w:div>
        <w:div w:id="628515146">
          <w:marLeft w:val="0"/>
          <w:marRight w:val="0"/>
          <w:marTop w:val="0"/>
          <w:marBottom w:val="0"/>
          <w:divBdr>
            <w:top w:val="none" w:sz="0" w:space="0" w:color="auto"/>
            <w:left w:val="none" w:sz="0" w:space="0" w:color="auto"/>
            <w:bottom w:val="none" w:sz="0" w:space="0" w:color="auto"/>
            <w:right w:val="none" w:sz="0" w:space="0" w:color="auto"/>
          </w:divBdr>
        </w:div>
        <w:div w:id="1808814780">
          <w:marLeft w:val="0"/>
          <w:marRight w:val="0"/>
          <w:marTop w:val="0"/>
          <w:marBottom w:val="0"/>
          <w:divBdr>
            <w:top w:val="none" w:sz="0" w:space="0" w:color="auto"/>
            <w:left w:val="none" w:sz="0" w:space="0" w:color="auto"/>
            <w:bottom w:val="none" w:sz="0" w:space="0" w:color="auto"/>
            <w:right w:val="none" w:sz="0" w:space="0" w:color="auto"/>
          </w:divBdr>
        </w:div>
        <w:div w:id="67776480">
          <w:marLeft w:val="0"/>
          <w:marRight w:val="0"/>
          <w:marTop w:val="0"/>
          <w:marBottom w:val="0"/>
          <w:divBdr>
            <w:top w:val="none" w:sz="0" w:space="0" w:color="auto"/>
            <w:left w:val="none" w:sz="0" w:space="0" w:color="auto"/>
            <w:bottom w:val="none" w:sz="0" w:space="0" w:color="auto"/>
            <w:right w:val="none" w:sz="0" w:space="0" w:color="auto"/>
          </w:divBdr>
        </w:div>
        <w:div w:id="1119179724">
          <w:marLeft w:val="0"/>
          <w:marRight w:val="0"/>
          <w:marTop w:val="0"/>
          <w:marBottom w:val="0"/>
          <w:divBdr>
            <w:top w:val="none" w:sz="0" w:space="0" w:color="auto"/>
            <w:left w:val="none" w:sz="0" w:space="0" w:color="auto"/>
            <w:bottom w:val="none" w:sz="0" w:space="0" w:color="auto"/>
            <w:right w:val="none" w:sz="0" w:space="0" w:color="auto"/>
          </w:divBdr>
        </w:div>
        <w:div w:id="1818914133">
          <w:marLeft w:val="0"/>
          <w:marRight w:val="0"/>
          <w:marTop w:val="0"/>
          <w:marBottom w:val="0"/>
          <w:divBdr>
            <w:top w:val="none" w:sz="0" w:space="0" w:color="auto"/>
            <w:left w:val="none" w:sz="0" w:space="0" w:color="auto"/>
            <w:bottom w:val="none" w:sz="0" w:space="0" w:color="auto"/>
            <w:right w:val="none" w:sz="0" w:space="0" w:color="auto"/>
          </w:divBdr>
        </w:div>
        <w:div w:id="119500227">
          <w:marLeft w:val="0"/>
          <w:marRight w:val="0"/>
          <w:marTop w:val="0"/>
          <w:marBottom w:val="0"/>
          <w:divBdr>
            <w:top w:val="none" w:sz="0" w:space="0" w:color="auto"/>
            <w:left w:val="none" w:sz="0" w:space="0" w:color="auto"/>
            <w:bottom w:val="none" w:sz="0" w:space="0" w:color="auto"/>
            <w:right w:val="none" w:sz="0" w:space="0" w:color="auto"/>
          </w:divBdr>
        </w:div>
      </w:divsChild>
    </w:div>
    <w:div w:id="2069720325">
      <w:bodyDiv w:val="1"/>
      <w:marLeft w:val="0"/>
      <w:marRight w:val="0"/>
      <w:marTop w:val="0"/>
      <w:marBottom w:val="0"/>
      <w:divBdr>
        <w:top w:val="none" w:sz="0" w:space="0" w:color="auto"/>
        <w:left w:val="none" w:sz="0" w:space="0" w:color="auto"/>
        <w:bottom w:val="none" w:sz="0" w:space="0" w:color="auto"/>
        <w:right w:val="none" w:sz="0" w:space="0" w:color="auto"/>
      </w:divBdr>
      <w:divsChild>
        <w:div w:id="1944219522">
          <w:marLeft w:val="0"/>
          <w:marRight w:val="0"/>
          <w:marTop w:val="0"/>
          <w:marBottom w:val="0"/>
          <w:divBdr>
            <w:top w:val="none" w:sz="0" w:space="0" w:color="auto"/>
            <w:left w:val="none" w:sz="0" w:space="0" w:color="auto"/>
            <w:bottom w:val="none" w:sz="0" w:space="0" w:color="auto"/>
            <w:right w:val="none" w:sz="0" w:space="0" w:color="auto"/>
          </w:divBdr>
        </w:div>
        <w:div w:id="43649511">
          <w:marLeft w:val="0"/>
          <w:marRight w:val="0"/>
          <w:marTop w:val="0"/>
          <w:marBottom w:val="0"/>
          <w:divBdr>
            <w:top w:val="none" w:sz="0" w:space="0" w:color="auto"/>
            <w:left w:val="none" w:sz="0" w:space="0" w:color="auto"/>
            <w:bottom w:val="none" w:sz="0" w:space="0" w:color="auto"/>
            <w:right w:val="none" w:sz="0" w:space="0" w:color="auto"/>
          </w:divBdr>
        </w:div>
        <w:div w:id="2116560228">
          <w:marLeft w:val="0"/>
          <w:marRight w:val="0"/>
          <w:marTop w:val="0"/>
          <w:marBottom w:val="0"/>
          <w:divBdr>
            <w:top w:val="none" w:sz="0" w:space="0" w:color="auto"/>
            <w:left w:val="none" w:sz="0" w:space="0" w:color="auto"/>
            <w:bottom w:val="none" w:sz="0" w:space="0" w:color="auto"/>
            <w:right w:val="none" w:sz="0" w:space="0" w:color="auto"/>
          </w:divBdr>
        </w:div>
        <w:div w:id="1862743145">
          <w:marLeft w:val="0"/>
          <w:marRight w:val="0"/>
          <w:marTop w:val="0"/>
          <w:marBottom w:val="0"/>
          <w:divBdr>
            <w:top w:val="none" w:sz="0" w:space="0" w:color="auto"/>
            <w:left w:val="none" w:sz="0" w:space="0" w:color="auto"/>
            <w:bottom w:val="none" w:sz="0" w:space="0" w:color="auto"/>
            <w:right w:val="none" w:sz="0" w:space="0" w:color="auto"/>
          </w:divBdr>
        </w:div>
        <w:div w:id="652872468">
          <w:marLeft w:val="0"/>
          <w:marRight w:val="0"/>
          <w:marTop w:val="0"/>
          <w:marBottom w:val="0"/>
          <w:divBdr>
            <w:top w:val="none" w:sz="0" w:space="0" w:color="auto"/>
            <w:left w:val="none" w:sz="0" w:space="0" w:color="auto"/>
            <w:bottom w:val="none" w:sz="0" w:space="0" w:color="auto"/>
            <w:right w:val="none" w:sz="0" w:space="0" w:color="auto"/>
          </w:divBdr>
        </w:div>
        <w:div w:id="241188074">
          <w:marLeft w:val="0"/>
          <w:marRight w:val="0"/>
          <w:marTop w:val="0"/>
          <w:marBottom w:val="0"/>
          <w:divBdr>
            <w:top w:val="none" w:sz="0" w:space="0" w:color="auto"/>
            <w:left w:val="none" w:sz="0" w:space="0" w:color="auto"/>
            <w:bottom w:val="none" w:sz="0" w:space="0" w:color="auto"/>
            <w:right w:val="none" w:sz="0" w:space="0" w:color="auto"/>
          </w:divBdr>
        </w:div>
        <w:div w:id="1712804393">
          <w:marLeft w:val="0"/>
          <w:marRight w:val="0"/>
          <w:marTop w:val="0"/>
          <w:marBottom w:val="0"/>
          <w:divBdr>
            <w:top w:val="none" w:sz="0" w:space="0" w:color="auto"/>
            <w:left w:val="none" w:sz="0" w:space="0" w:color="auto"/>
            <w:bottom w:val="none" w:sz="0" w:space="0" w:color="auto"/>
            <w:right w:val="none" w:sz="0" w:space="0" w:color="auto"/>
          </w:divBdr>
        </w:div>
        <w:div w:id="2139179472">
          <w:marLeft w:val="0"/>
          <w:marRight w:val="0"/>
          <w:marTop w:val="0"/>
          <w:marBottom w:val="0"/>
          <w:divBdr>
            <w:top w:val="none" w:sz="0" w:space="0" w:color="auto"/>
            <w:left w:val="none" w:sz="0" w:space="0" w:color="auto"/>
            <w:bottom w:val="none" w:sz="0" w:space="0" w:color="auto"/>
            <w:right w:val="none" w:sz="0" w:space="0" w:color="auto"/>
          </w:divBdr>
        </w:div>
        <w:div w:id="1576429748">
          <w:marLeft w:val="0"/>
          <w:marRight w:val="0"/>
          <w:marTop w:val="0"/>
          <w:marBottom w:val="0"/>
          <w:divBdr>
            <w:top w:val="none" w:sz="0" w:space="0" w:color="auto"/>
            <w:left w:val="none" w:sz="0" w:space="0" w:color="auto"/>
            <w:bottom w:val="none" w:sz="0" w:space="0" w:color="auto"/>
            <w:right w:val="none" w:sz="0" w:space="0" w:color="auto"/>
          </w:divBdr>
        </w:div>
        <w:div w:id="1773092594">
          <w:marLeft w:val="0"/>
          <w:marRight w:val="0"/>
          <w:marTop w:val="0"/>
          <w:marBottom w:val="0"/>
          <w:divBdr>
            <w:top w:val="none" w:sz="0" w:space="0" w:color="auto"/>
            <w:left w:val="none" w:sz="0" w:space="0" w:color="auto"/>
            <w:bottom w:val="none" w:sz="0" w:space="0" w:color="auto"/>
            <w:right w:val="none" w:sz="0" w:space="0" w:color="auto"/>
          </w:divBdr>
        </w:div>
        <w:div w:id="1449281335">
          <w:marLeft w:val="0"/>
          <w:marRight w:val="0"/>
          <w:marTop w:val="0"/>
          <w:marBottom w:val="0"/>
          <w:divBdr>
            <w:top w:val="none" w:sz="0" w:space="0" w:color="auto"/>
            <w:left w:val="none" w:sz="0" w:space="0" w:color="auto"/>
            <w:bottom w:val="none" w:sz="0" w:space="0" w:color="auto"/>
            <w:right w:val="none" w:sz="0" w:space="0" w:color="auto"/>
          </w:divBdr>
        </w:div>
        <w:div w:id="564994994">
          <w:marLeft w:val="0"/>
          <w:marRight w:val="0"/>
          <w:marTop w:val="0"/>
          <w:marBottom w:val="0"/>
          <w:divBdr>
            <w:top w:val="none" w:sz="0" w:space="0" w:color="auto"/>
            <w:left w:val="none" w:sz="0" w:space="0" w:color="auto"/>
            <w:bottom w:val="none" w:sz="0" w:space="0" w:color="auto"/>
            <w:right w:val="none" w:sz="0" w:space="0" w:color="auto"/>
          </w:divBdr>
        </w:div>
        <w:div w:id="1966545413">
          <w:marLeft w:val="0"/>
          <w:marRight w:val="0"/>
          <w:marTop w:val="0"/>
          <w:marBottom w:val="0"/>
          <w:divBdr>
            <w:top w:val="none" w:sz="0" w:space="0" w:color="auto"/>
            <w:left w:val="none" w:sz="0" w:space="0" w:color="auto"/>
            <w:bottom w:val="none" w:sz="0" w:space="0" w:color="auto"/>
            <w:right w:val="none" w:sz="0" w:space="0" w:color="auto"/>
          </w:divBdr>
        </w:div>
        <w:div w:id="1195970198">
          <w:marLeft w:val="0"/>
          <w:marRight w:val="0"/>
          <w:marTop w:val="0"/>
          <w:marBottom w:val="0"/>
          <w:divBdr>
            <w:top w:val="none" w:sz="0" w:space="0" w:color="auto"/>
            <w:left w:val="none" w:sz="0" w:space="0" w:color="auto"/>
            <w:bottom w:val="none" w:sz="0" w:space="0" w:color="auto"/>
            <w:right w:val="none" w:sz="0" w:space="0" w:color="auto"/>
          </w:divBdr>
        </w:div>
        <w:div w:id="434516361">
          <w:marLeft w:val="0"/>
          <w:marRight w:val="0"/>
          <w:marTop w:val="0"/>
          <w:marBottom w:val="0"/>
          <w:divBdr>
            <w:top w:val="none" w:sz="0" w:space="0" w:color="auto"/>
            <w:left w:val="none" w:sz="0" w:space="0" w:color="auto"/>
            <w:bottom w:val="none" w:sz="0" w:space="0" w:color="auto"/>
            <w:right w:val="none" w:sz="0" w:space="0" w:color="auto"/>
          </w:divBdr>
        </w:div>
        <w:div w:id="2028478845">
          <w:marLeft w:val="0"/>
          <w:marRight w:val="0"/>
          <w:marTop w:val="0"/>
          <w:marBottom w:val="0"/>
          <w:divBdr>
            <w:top w:val="none" w:sz="0" w:space="0" w:color="auto"/>
            <w:left w:val="none" w:sz="0" w:space="0" w:color="auto"/>
            <w:bottom w:val="none" w:sz="0" w:space="0" w:color="auto"/>
            <w:right w:val="none" w:sz="0" w:space="0" w:color="auto"/>
          </w:divBdr>
        </w:div>
        <w:div w:id="1111389568">
          <w:marLeft w:val="0"/>
          <w:marRight w:val="0"/>
          <w:marTop w:val="0"/>
          <w:marBottom w:val="0"/>
          <w:divBdr>
            <w:top w:val="none" w:sz="0" w:space="0" w:color="auto"/>
            <w:left w:val="none" w:sz="0" w:space="0" w:color="auto"/>
            <w:bottom w:val="none" w:sz="0" w:space="0" w:color="auto"/>
            <w:right w:val="none" w:sz="0" w:space="0" w:color="auto"/>
          </w:divBdr>
        </w:div>
        <w:div w:id="1774327916">
          <w:marLeft w:val="0"/>
          <w:marRight w:val="0"/>
          <w:marTop w:val="0"/>
          <w:marBottom w:val="0"/>
          <w:divBdr>
            <w:top w:val="none" w:sz="0" w:space="0" w:color="auto"/>
            <w:left w:val="none" w:sz="0" w:space="0" w:color="auto"/>
            <w:bottom w:val="none" w:sz="0" w:space="0" w:color="auto"/>
            <w:right w:val="none" w:sz="0" w:space="0" w:color="auto"/>
          </w:divBdr>
        </w:div>
        <w:div w:id="1697997118">
          <w:marLeft w:val="0"/>
          <w:marRight w:val="0"/>
          <w:marTop w:val="0"/>
          <w:marBottom w:val="0"/>
          <w:divBdr>
            <w:top w:val="none" w:sz="0" w:space="0" w:color="auto"/>
            <w:left w:val="none" w:sz="0" w:space="0" w:color="auto"/>
            <w:bottom w:val="none" w:sz="0" w:space="0" w:color="auto"/>
            <w:right w:val="none" w:sz="0" w:space="0" w:color="auto"/>
          </w:divBdr>
        </w:div>
        <w:div w:id="695933610">
          <w:marLeft w:val="0"/>
          <w:marRight w:val="0"/>
          <w:marTop w:val="0"/>
          <w:marBottom w:val="0"/>
          <w:divBdr>
            <w:top w:val="none" w:sz="0" w:space="0" w:color="auto"/>
            <w:left w:val="none" w:sz="0" w:space="0" w:color="auto"/>
            <w:bottom w:val="none" w:sz="0" w:space="0" w:color="auto"/>
            <w:right w:val="none" w:sz="0" w:space="0" w:color="auto"/>
          </w:divBdr>
        </w:div>
      </w:divsChild>
    </w:div>
    <w:div w:id="2121952203">
      <w:bodyDiv w:val="1"/>
      <w:marLeft w:val="0"/>
      <w:marRight w:val="0"/>
      <w:marTop w:val="0"/>
      <w:marBottom w:val="0"/>
      <w:divBdr>
        <w:top w:val="none" w:sz="0" w:space="0" w:color="auto"/>
        <w:left w:val="none" w:sz="0" w:space="0" w:color="auto"/>
        <w:bottom w:val="none" w:sz="0" w:space="0" w:color="auto"/>
        <w:right w:val="none" w:sz="0" w:space="0" w:color="auto"/>
      </w:divBdr>
      <w:divsChild>
        <w:div w:id="50227772">
          <w:marLeft w:val="0"/>
          <w:marRight w:val="0"/>
          <w:marTop w:val="0"/>
          <w:marBottom w:val="0"/>
          <w:divBdr>
            <w:top w:val="none" w:sz="0" w:space="0" w:color="auto"/>
            <w:left w:val="none" w:sz="0" w:space="0" w:color="auto"/>
            <w:bottom w:val="none" w:sz="0" w:space="0" w:color="auto"/>
            <w:right w:val="none" w:sz="0" w:space="0" w:color="auto"/>
          </w:divBdr>
        </w:div>
        <w:div w:id="976180472">
          <w:marLeft w:val="0"/>
          <w:marRight w:val="0"/>
          <w:marTop w:val="0"/>
          <w:marBottom w:val="0"/>
          <w:divBdr>
            <w:top w:val="none" w:sz="0" w:space="0" w:color="auto"/>
            <w:left w:val="none" w:sz="0" w:space="0" w:color="auto"/>
            <w:bottom w:val="none" w:sz="0" w:space="0" w:color="auto"/>
            <w:right w:val="none" w:sz="0" w:space="0" w:color="auto"/>
          </w:divBdr>
        </w:div>
        <w:div w:id="1047336727">
          <w:marLeft w:val="0"/>
          <w:marRight w:val="0"/>
          <w:marTop w:val="0"/>
          <w:marBottom w:val="0"/>
          <w:divBdr>
            <w:top w:val="none" w:sz="0" w:space="0" w:color="auto"/>
            <w:left w:val="none" w:sz="0" w:space="0" w:color="auto"/>
            <w:bottom w:val="none" w:sz="0" w:space="0" w:color="auto"/>
            <w:right w:val="none" w:sz="0" w:space="0" w:color="auto"/>
          </w:divBdr>
        </w:div>
        <w:div w:id="1371539199">
          <w:marLeft w:val="0"/>
          <w:marRight w:val="0"/>
          <w:marTop w:val="0"/>
          <w:marBottom w:val="0"/>
          <w:divBdr>
            <w:top w:val="none" w:sz="0" w:space="0" w:color="auto"/>
            <w:left w:val="none" w:sz="0" w:space="0" w:color="auto"/>
            <w:bottom w:val="none" w:sz="0" w:space="0" w:color="auto"/>
            <w:right w:val="none" w:sz="0" w:space="0" w:color="auto"/>
          </w:divBdr>
        </w:div>
        <w:div w:id="1941060101">
          <w:marLeft w:val="0"/>
          <w:marRight w:val="0"/>
          <w:marTop w:val="0"/>
          <w:marBottom w:val="0"/>
          <w:divBdr>
            <w:top w:val="none" w:sz="0" w:space="0" w:color="auto"/>
            <w:left w:val="none" w:sz="0" w:space="0" w:color="auto"/>
            <w:bottom w:val="none" w:sz="0" w:space="0" w:color="auto"/>
            <w:right w:val="none" w:sz="0" w:space="0" w:color="auto"/>
          </w:divBdr>
        </w:div>
        <w:div w:id="1887646275">
          <w:marLeft w:val="0"/>
          <w:marRight w:val="0"/>
          <w:marTop w:val="0"/>
          <w:marBottom w:val="0"/>
          <w:divBdr>
            <w:top w:val="none" w:sz="0" w:space="0" w:color="auto"/>
            <w:left w:val="none" w:sz="0" w:space="0" w:color="auto"/>
            <w:bottom w:val="none" w:sz="0" w:space="0" w:color="auto"/>
            <w:right w:val="none" w:sz="0" w:space="0" w:color="auto"/>
          </w:divBdr>
        </w:div>
        <w:div w:id="1574467867">
          <w:marLeft w:val="0"/>
          <w:marRight w:val="0"/>
          <w:marTop w:val="0"/>
          <w:marBottom w:val="0"/>
          <w:divBdr>
            <w:top w:val="none" w:sz="0" w:space="0" w:color="auto"/>
            <w:left w:val="none" w:sz="0" w:space="0" w:color="auto"/>
            <w:bottom w:val="none" w:sz="0" w:space="0" w:color="auto"/>
            <w:right w:val="none" w:sz="0" w:space="0" w:color="auto"/>
          </w:divBdr>
        </w:div>
        <w:div w:id="450897665">
          <w:marLeft w:val="0"/>
          <w:marRight w:val="0"/>
          <w:marTop w:val="0"/>
          <w:marBottom w:val="0"/>
          <w:divBdr>
            <w:top w:val="none" w:sz="0" w:space="0" w:color="auto"/>
            <w:left w:val="none" w:sz="0" w:space="0" w:color="auto"/>
            <w:bottom w:val="none" w:sz="0" w:space="0" w:color="auto"/>
            <w:right w:val="none" w:sz="0" w:space="0" w:color="auto"/>
          </w:divBdr>
        </w:div>
        <w:div w:id="1772511647">
          <w:marLeft w:val="0"/>
          <w:marRight w:val="0"/>
          <w:marTop w:val="0"/>
          <w:marBottom w:val="0"/>
          <w:divBdr>
            <w:top w:val="none" w:sz="0" w:space="0" w:color="auto"/>
            <w:left w:val="none" w:sz="0" w:space="0" w:color="auto"/>
            <w:bottom w:val="none" w:sz="0" w:space="0" w:color="auto"/>
            <w:right w:val="none" w:sz="0" w:space="0" w:color="auto"/>
          </w:divBdr>
        </w:div>
        <w:div w:id="1092968253">
          <w:marLeft w:val="0"/>
          <w:marRight w:val="0"/>
          <w:marTop w:val="0"/>
          <w:marBottom w:val="0"/>
          <w:divBdr>
            <w:top w:val="none" w:sz="0" w:space="0" w:color="auto"/>
            <w:left w:val="none" w:sz="0" w:space="0" w:color="auto"/>
            <w:bottom w:val="none" w:sz="0" w:space="0" w:color="auto"/>
            <w:right w:val="none" w:sz="0" w:space="0" w:color="auto"/>
          </w:divBdr>
        </w:div>
        <w:div w:id="1322583224">
          <w:marLeft w:val="0"/>
          <w:marRight w:val="0"/>
          <w:marTop w:val="0"/>
          <w:marBottom w:val="0"/>
          <w:divBdr>
            <w:top w:val="none" w:sz="0" w:space="0" w:color="auto"/>
            <w:left w:val="none" w:sz="0" w:space="0" w:color="auto"/>
            <w:bottom w:val="none" w:sz="0" w:space="0" w:color="auto"/>
            <w:right w:val="none" w:sz="0" w:space="0" w:color="auto"/>
          </w:divBdr>
        </w:div>
        <w:div w:id="236794697">
          <w:marLeft w:val="0"/>
          <w:marRight w:val="0"/>
          <w:marTop w:val="0"/>
          <w:marBottom w:val="0"/>
          <w:divBdr>
            <w:top w:val="none" w:sz="0" w:space="0" w:color="auto"/>
            <w:left w:val="none" w:sz="0" w:space="0" w:color="auto"/>
            <w:bottom w:val="none" w:sz="0" w:space="0" w:color="auto"/>
            <w:right w:val="none" w:sz="0" w:space="0" w:color="auto"/>
          </w:divBdr>
        </w:div>
        <w:div w:id="505941168">
          <w:marLeft w:val="0"/>
          <w:marRight w:val="0"/>
          <w:marTop w:val="0"/>
          <w:marBottom w:val="0"/>
          <w:divBdr>
            <w:top w:val="none" w:sz="0" w:space="0" w:color="auto"/>
            <w:left w:val="none" w:sz="0" w:space="0" w:color="auto"/>
            <w:bottom w:val="none" w:sz="0" w:space="0" w:color="auto"/>
            <w:right w:val="none" w:sz="0" w:space="0" w:color="auto"/>
          </w:divBdr>
        </w:div>
        <w:div w:id="1199506697">
          <w:marLeft w:val="0"/>
          <w:marRight w:val="0"/>
          <w:marTop w:val="0"/>
          <w:marBottom w:val="0"/>
          <w:divBdr>
            <w:top w:val="none" w:sz="0" w:space="0" w:color="auto"/>
            <w:left w:val="none" w:sz="0" w:space="0" w:color="auto"/>
            <w:bottom w:val="none" w:sz="0" w:space="0" w:color="auto"/>
            <w:right w:val="none" w:sz="0" w:space="0" w:color="auto"/>
          </w:divBdr>
        </w:div>
        <w:div w:id="845944198">
          <w:marLeft w:val="0"/>
          <w:marRight w:val="0"/>
          <w:marTop w:val="0"/>
          <w:marBottom w:val="0"/>
          <w:divBdr>
            <w:top w:val="none" w:sz="0" w:space="0" w:color="auto"/>
            <w:left w:val="none" w:sz="0" w:space="0" w:color="auto"/>
            <w:bottom w:val="none" w:sz="0" w:space="0" w:color="auto"/>
            <w:right w:val="none" w:sz="0" w:space="0" w:color="auto"/>
          </w:divBdr>
        </w:div>
        <w:div w:id="1262909601">
          <w:marLeft w:val="0"/>
          <w:marRight w:val="0"/>
          <w:marTop w:val="0"/>
          <w:marBottom w:val="0"/>
          <w:divBdr>
            <w:top w:val="none" w:sz="0" w:space="0" w:color="auto"/>
            <w:left w:val="none" w:sz="0" w:space="0" w:color="auto"/>
            <w:bottom w:val="none" w:sz="0" w:space="0" w:color="auto"/>
            <w:right w:val="none" w:sz="0" w:space="0" w:color="auto"/>
          </w:divBdr>
        </w:div>
        <w:div w:id="1698773597">
          <w:marLeft w:val="0"/>
          <w:marRight w:val="0"/>
          <w:marTop w:val="0"/>
          <w:marBottom w:val="0"/>
          <w:divBdr>
            <w:top w:val="none" w:sz="0" w:space="0" w:color="auto"/>
            <w:left w:val="none" w:sz="0" w:space="0" w:color="auto"/>
            <w:bottom w:val="none" w:sz="0" w:space="0" w:color="auto"/>
            <w:right w:val="none" w:sz="0" w:space="0" w:color="auto"/>
          </w:divBdr>
        </w:div>
        <w:div w:id="424617210">
          <w:marLeft w:val="0"/>
          <w:marRight w:val="0"/>
          <w:marTop w:val="0"/>
          <w:marBottom w:val="0"/>
          <w:divBdr>
            <w:top w:val="none" w:sz="0" w:space="0" w:color="auto"/>
            <w:left w:val="none" w:sz="0" w:space="0" w:color="auto"/>
            <w:bottom w:val="none" w:sz="0" w:space="0" w:color="auto"/>
            <w:right w:val="none" w:sz="0" w:space="0" w:color="auto"/>
          </w:divBdr>
        </w:div>
        <w:div w:id="282540169">
          <w:marLeft w:val="0"/>
          <w:marRight w:val="0"/>
          <w:marTop w:val="0"/>
          <w:marBottom w:val="0"/>
          <w:divBdr>
            <w:top w:val="none" w:sz="0" w:space="0" w:color="auto"/>
            <w:left w:val="none" w:sz="0" w:space="0" w:color="auto"/>
            <w:bottom w:val="none" w:sz="0" w:space="0" w:color="auto"/>
            <w:right w:val="none" w:sz="0" w:space="0" w:color="auto"/>
          </w:divBdr>
        </w:div>
        <w:div w:id="192205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llyasuli@freema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040D-C2A7-4399-87DB-547D229B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103</Pages>
  <Words>21931</Words>
  <Characters>151326</Characters>
  <Application>Microsoft Office Word</Application>
  <DocSecurity>0</DocSecurity>
  <Lines>1261</Lines>
  <Paragraphs>345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Igazgató</dc:creator>
  <cp:lastModifiedBy>Igazgató</cp:lastModifiedBy>
  <cp:revision>3</cp:revision>
  <dcterms:created xsi:type="dcterms:W3CDTF">2013-04-18T06:19:00Z</dcterms:created>
  <dcterms:modified xsi:type="dcterms:W3CDTF">2013-05-15T15:38:00Z</dcterms:modified>
</cp:coreProperties>
</file>